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_GB2312" w:eastAsia="仿宋_GB2312" w:hAnsi="宋体"/>
        </w:rPr>
        <w:spacing w:line="400" w:lineRule="exact"/>
        <w:jc w:val="center"/>
        <w:textAlignment w:val="baseline"/>
      </w:pP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_GB2312" w:eastAsia="仿宋_GB2312" w:hAnsi="宋体"/>
        </w:rPr>
        <w:spacing w:line="400" w:lineRule="exact"/>
        <w:jc w:val="center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400" w:lineRule="exact"/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仿宋_GB2312" w:eastAsia="仿宋_GB2312" w:hAnsi="宋体"/>
        </w:rPr>
        <w:spacing w:line="400" w:lineRule="exact"/>
        <w:jc w:val="center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400" w:lineRule="exact"/>
        <w:jc w:val="center"/>
        <w:textAlignment w:val="baseline"/>
      </w:pPr>
    </w:p>
    <w:p>
      <w:pPr>
        <w:pStyle w:val="BodyText"/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widowControl/>
        <w:spacing w:line="400" w:after="120" w:lineRule="exac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370" w:lineRule="exact"/>
        <w:jc w:val="both"/>
        <w:textAlignment w:val="baseline"/>
      </w:pPr>
    </w:p>
    <w:p>
      <w:pPr>
        <w:pStyle w:val="UserStyle_8"/>
        <w:rPr>
          <w:rStyle w:val="NormalCharacter"/>
          <w:szCs w:val="22"/>
          <w:sz w:val="21"/>
          <w:kern w:val="2"/>
          <w:lang w:val="en-US" w:eastAsia="zh-CN" w:bidi="ar-SA"/>
          <w:rFonts w:ascii="Calibri" w:eastAsia="宋体" w:hAnsi="Calibri"/>
        </w:rPr>
        <w:widowControl/>
        <w:ind w:leftChars="200" w:firstLine="420" w:left="420" w:firstLineChars="200"/>
        <w:spacing w:line="370" w:after="120" w:lineRule="exac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230" w:lineRule="exact"/>
        <w:jc w:val="center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spacing w:line="520" w:lineRule="exact"/>
        <w:jc w:val="center"/>
        <w:textAlignment w:val="baseline"/>
      </w:pPr>
      <w:r w:rsidR="005c24b1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保水发〔2020〕224号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spacing w:line="560" w:lineRule="exact"/>
        <w:jc w:val="center"/>
        <w:textAlignment w:val="baseline"/>
      </w:pPr>
      <w:r w:rsidR="005c24b1"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保定市水利局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spacing w:line="560" w:lineRule="exact"/>
        <w:jc w:val="center"/>
        <w:textAlignment w:val="baseline"/>
      </w:pPr>
      <w:r w:rsidR="005c24b1"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关于曲阳县2020年大中型水库移民后期扶持项目计划及实施方案的批复</w:t>
      </w:r>
    </w:p>
    <w:p>
      <w:pPr>
        <w:pStyle w:val="Normal"/>
        <w:rPr>
          <w:rStyle w:val="NormalCharacter"/>
          <w:spacing w:val="-20"/>
          <w:szCs w:val="44"/>
          <w:sz w:val="44"/>
          <w:kern w:val="2"/>
          <w:lang w:val="en-US" w:eastAsia="zh-CN" w:bidi="ar-SA"/>
          <w:rFonts w:ascii="宋体" w:eastAsia="宋体" w:hAnsi="宋体"/>
        </w:rPr>
        <w:spacing w:line="560" w:lineRule="exact"/>
        <w:jc w:val="center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spacing w:line="560" w:lineRule="exact"/>
        <w:jc w:val="both"/>
        <w:textAlignment w:val="baseline"/>
      </w:pPr>
      <w:r w:rsidR="005c24b1" w:rsidRPr="005c24b1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曲阳县水利局</w:t>
      </w: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：</w:t>
      </w: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640" w:firstLineChars="200"/>
        <w:spacing w:line="560" w:lineRule="exact"/>
        <w:jc w:val="both"/>
        <w:textAlignment w:val="baseline"/>
      </w:pP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曲阳县《</w:t>
      </w:r>
      <w:r w:rsidR="005c24b1" w:rsidRPr="005c24b1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关于报批2020年大中型水库移民后期扶持项目计划及实施方案的请示》（曲水字[2020]24号）</w:t>
      </w: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收悉。我们组织专家对《项目实施方案》进行了审查，出具了专家审查意见，方案编制单位根据专家审查意见对《项目实施方案》进行了修改和完善。批复如下：</w:t>
      </w: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640" w:firstLineChars="200"/>
        <w:spacing w:line="560" w:lineRule="exact"/>
        <w:jc w:val="both"/>
        <w:textAlignment w:val="baseline"/>
      </w:pP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一、依据《河北省水库移民后期扶持项目管理办法》，《河北省大中型水库移民后期扶持基金项目资金管理实施细则》和</w:t>
      </w:r>
      <w:r w:rsidR="005c24b1" w:rsidRPr="005c24b1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项目村村民代表意见和村委会申请及县移民办实地考察，</w:t>
      </w: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同意你县编制的项目计划和项目实施方案。经批准的项目计划和项目实施方案应严格执行，不得擅自变更。确需变更的，需按原程序重新报批。</w:t>
      </w: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640" w:firstLineChars="200"/>
        <w:spacing w:line="560" w:lineRule="exact"/>
        <w:jc w:val="both"/>
        <w:textAlignment w:val="baseline"/>
      </w:pP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二、本次批复项目总投资</w:t>
      </w:r>
      <w:r w:rsidR="005c24b1" w:rsidRPr="005c24b1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2019万</w:t>
      </w: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元，</w:t>
      </w:r>
      <w:r w:rsidR="005c24b1" w:rsidRPr="005c24b1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请你县</w:t>
      </w: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严格按照《河北省大中型水库移民后期扶持基金项目资金管理实施细则》要求，加强资金管理，不准截留、挪用，确保资金发挥应有效益。</w:t>
      </w: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widowControl/>
        <w:ind w:firstLine="640" w:firstLineChars="200"/>
        <w:spacing w:line="560" w:lineRule="exact"/>
        <w:jc w:val="left"/>
        <w:textAlignment w:val="baseline"/>
      </w:pP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三、本次批复涉及4个乡镇21个移民村和相关村。水利设施项目5个；饮水巩固提升项目3个；交通项目11个；文化活动广场建设1个；亮化工程项目4个；生产开发项目2个。工程技术咨询服务费20万元，监理费38.94万元，设计费59.6万元，预备费33</w:t>
      </w:r>
      <w:r w:rsidR="00d30c3b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.</w:t>
      </w: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74万元。</w:t>
      </w: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640" w:firstLineChars="200"/>
        <w:spacing w:line="560" w:lineRule="exact"/>
        <w:jc w:val="both"/>
        <w:textAlignment w:val="baseline"/>
      </w:pPr>
      <w:r w:rsidR="005c24b1" w:rsidRPr="005c24b1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四、请你县严格按照批复的项目实施方案，抓紧完善相关手续，项目尽早实施，做好技术指导，加快项目建设进度，确保后期扶持项目在2021年6月底前全部完成。</w:t>
      </w: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同时，要在项目实施过程中加强质量监督、环境保护、防洪影响、水土保持、生产安全等方面工作。</w:t>
      </w: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640" w:firstLineChars="200"/>
        <w:spacing w:line="560" w:lineRule="exact"/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640" w:firstLineChars="200"/>
        <w:spacing w:line="560" w:lineRule="exact"/>
        <w:jc w:val="left"/>
        <w:textAlignment w:val="baseline"/>
      </w:pP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附件：曲阳县2020年大中型水库移民后期扶持项目计划表      </w:t>
      </w: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960"/>
        <w:spacing w:line="560" w:lineRule="exact"/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5638" w:firstLineChars="1762"/>
        <w:spacing w:line="560" w:lineRule="exact"/>
        <w:jc w:val="both"/>
        <w:textAlignment w:val="baseline"/>
      </w:pPr>
      <w:r w:rsid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保定市水利局                </w:t>
      </w: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5280" w:firstLineChars="1650"/>
        <w:spacing w:line="560" w:lineRule="exact"/>
        <w:jc w:val="both"/>
        <w:textAlignment w:val="baseline"/>
      </w:pPr>
      <w:r w:rsid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2020年9月3日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TOC2"/>
        <w:rPr>
          <w:rStyle w:val="NormalCharacter"/>
          <w:smallCaps/>
          <w:szCs w:val="20"/>
          <w:sz w:val="28"/>
          <w:kern w:val="2"/>
          <w:lang w:val="en-US" w:eastAsia="zh-CN" w:bidi="ar-SA"/>
          <w:rFonts w:ascii="Calibri" w:eastAsia="宋体" w:hAnsi="Calibri"/>
        </w:rPr>
        <w:widowControl/>
        <w:ind w:left="210"/>
        <w:jc w:val="left"/>
        <w:textAlignment w:val="baseline"/>
      </w:pPr>
    </w:p>
    <w:p>
      <w:pPr>
        <w:pStyle w:val="BodyText"/>
        <w:rPr>
          <w:rStyle w:val="NormalCharacter"/>
          <w:szCs w:val="28"/>
          <w:sz w:val="28"/>
          <w:kern w:val="2"/>
          <w:lang w:val="en-US" w:eastAsia="zh-CN" w:bidi="ar-SA"/>
          <w:rFonts w:ascii="Calibri" w:eastAsia="宋体" w:hAnsi="Calibri"/>
        </w:rPr>
        <w:widowControl/>
        <w:ind w:firstLine="280" w:firstLineChars="100"/>
        <w:spacing w:line="560" w:after="120" w:lineRule="exact"/>
        <w:textAlignment w:val="baseline"/>
      </w:pPr>
      <w:r w:rsidR="005c24b1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仿宋_GB2312"/>
        </w:rPr>
        <w:pict>
          <v:shapetype id="_x0000_t20" coordsize="21600,21600" o:spt="20">
            <v:stroke joinstyle="miter"/>
            <v:path/>
          </v:shapetype>
          <v:line id="_x0000_s2051" type="#_x0000_t20" style="position:absolute;flip:y;z-index:524289;" from="0.3pt,31.15pt" to="444.8pt,31.3pt" filled="f" coordsize="21600,21600"/>
        </w:pict>
      </w:r>
      <w:r w:rsidR="005c24b1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仿宋_GB2312"/>
        </w:rPr>
        <w:pict>
          <v:line id="_x0000_s2050" type="#_x0000_t20" style="position:absolute;z-index:524288;" from="0.6pt,1.0pt" to="444.5pt,1.45pt" filled="f" coordsize="21600,21600"/>
        </w:pict>
      </w:r>
      <w:r w:rsidR="005c24b1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仿宋_GB2312"/>
        </w:rPr>
        <w:t xml:space="preserve">保定市水利局办公室                       2020年9月3日印发</w:t>
      </w:r>
      <w:r w:rsidR="005c24b1">
        <w:rPr>
          <w:rStyle w:val="NormalCharacter"/>
          <w:bCs/>
          <w:szCs w:val="28"/>
          <w:sz w:val="28"/>
          <w:kern w:val="2"/>
          <w:lang w:val="en-US" w:eastAsia="zh-CN" w:bidi="ar-SA"/>
          <w:rFonts w:ascii="宋体" w:cs="Times New Roman" w:eastAsia="宋体" w:hAnsi="宋体"/>
        </w:rPr>
        <w:t xml:space="preserve"> </w:t>
      </w:r>
    </w:p>
    <w:sectPr>
      <w:headerReference w:type="default" r:id="rId3"/>
      <w:footerReference w:type="default" r:id="rId4"/>
      <w:vAlign w:val="top"/>
      <w:type w:val="nextPage"/>
      <w:pgSz w:h="16838" w:w="11906" w:orient="portrait"/>
      <w:pgMar w:gutter="0" w:header="851" w:top="1871" w:bottom="1984" w:footer="992" w:left="1587" w:right="1474"/>
      <w:lnNumType w:countBy="0"/>
      <w:paperSrc w:first="0" w:other="0"/>
      <w:cols w:space="720" w:num="1"/>
      <w:docGrid w:charSpace="0" w:linePitch="312" w:type="lines"/>
      <w:pgNumType w:start="1">
        <w:fmt w:val="57"/>
      </w:pgNumType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20007a87" w:usb1="80000000" w:usb2="00000008" w:usb3="00000000" w:csb0="000001ff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宋体">
    <w:altName w:val="SimSun"/>
    <w:charset w:val="86"/>
    <w:family w:val="auto"/>
    <w:panose1 w:val="02010600030101010101"/>
    <w:pitch w:val="variable"/>
    <w:sig w:usb0="00000003" w:usb1="080e0000" w:usb2="00000010" w:usb3="00000000" w:csb0="00040001" w:csb1="00000000"/>
  </w:font>
  <w:font w:name="方正小标宋简体">
    <w:altName w:val="黑体"/>
    <w:charset w:val="86"/>
    <w:family w:val="script"/>
    <w:panose1 w:val="02010601030101010101"/>
    <w:pitch w:val="default"/>
    <w:sig w:usb0="00000001" w:usb1="080e0000" w:usb2="00000000" w:usb3="00000000" w:csb0="00040000" w:csb1="00000000"/>
  </w:font>
  <w:font w:name="仿宋">
    <w:altName w:val="宋体"/>
    <w:charset w:val="86"/>
    <w:family w:val="roman"/>
    <w:panose1 w:val="00000000000000000000"/>
    <w:pitch w:val="default"/>
    <w:notTrueType w:val="true"/>
    <w:sig w:usb0="00000000" w:usb1="00000000" w:usb2="00000000" w:usb3="00000000" w:csb0="00000000" w:csb1="00000000"/>
  </w:font>
  <w:font w:name="Calibri">
    <w:altName w:val="Calibri"/>
    <w:charset w:val="00"/>
    <w:family w:val="swiss"/>
    <w:panose1 w:val="020f0502020204030204"/>
    <w:pitch w:val="variable"/>
    <w:sig w:usb0="a00002ef" w:usb1="4000207b" w:usb2="00000000" w:usb3="00000000" w:csb0="0000009f" w:csb1="00000000"/>
  </w:font>
  <w:font w:name="华文细黑">
    <w:altName w:val="微软雅黑"/>
    <w:charset w:val="86"/>
    <w:family w:val="auto"/>
    <w:panose1 w:val="02010600040101010101"/>
    <w:pitch w:val="default"/>
    <w:sig w:usb0="00000287" w:usb1="080f0000" w:usb2="00000000" w:usb3="00000000" w:csb0="0004009f" w:csb1="00000000"/>
  </w:font>
  <w:font w:name="Courier New">
    <w:altName w:val="Courier New"/>
    <w:charset w:val="00"/>
    <w:family w:val="modern"/>
    <w:panose1 w:val="02070309020205020404"/>
    <w:pitch w:val="fixed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  <w:rFonts w:ascii="Calibri" w:eastAsia="宋体" w:hAnsi="Calibri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  <w:r w:rsidR="005c24b1">
      <w:rPr>
        <w:rStyle w:val="NormalCharacter"/>
        <w:szCs w:val="18"/>
        <w:sz w:val="18"/>
        <w:kern w:val="2"/>
        <w:lang w:val="en-US" w:eastAsia="zh-CN" w:bidi="ar-SA"/>
        <w:rFonts w:ascii="Calibri" w:eastAsia="宋体" w:hAnsi="Calibri"/>
      </w:rPr>
      <w:pict>
        <v:shape id="_x0000_s3074" type="#_x0000_t202" style="position:absolute;width:35.05pt;height:18.15pt;mso-position-horizontal:outside;z-index:524288;mso-position-horizontal-relative:margin;" strokeweight="0.5pt" filled="f" stroked="f" coordsize="21600,21600">
          <v:textbox inset="0.0pt,0.0pt,0.0pt,0.0pt">
            <w:txbxContent>
              <w:p>
                <w:pPr>
                  <w:pStyle w:val="Footer"/>
                  <w:rPr>
                    <w:rStyle w:val="NormalCharacter"/>
                    <w:szCs w:val="18"/>
                    <w:sz w:val="18"/>
                    <w:kern w:val="2"/>
                    <w:lang w:val="en-US" w:eastAsia="zh-CN" w:bidi="ar-SA"/>
                    <w:rFonts w:ascii="Calibri" w:eastAsia="宋体" w:hAnsi="Calibri"/>
                  </w:rPr>
                  <w:widowControl/>
                  <w:tabs>
                    <w:tab w:leader="none" w:val="center" w:pos="4153"/>
                    <w:tab w:leader="none" w:val="right" w:pos="8306"/>
                  </w:tabs>
                  <w:snapToGrid w:val="0"/>
                  <w:jc w:val="left"/>
                  <w:textAlignment w:val="baseline"/>
                </w:pPr>
                <w:r w:rsidR="00d30c3b">
                  <w:rPr>
                    <w:rStyle w:val="NormalCharacter"/>
                    <w:noProof/>
                    <w:szCs w:val="28"/>
                    <w:sz w:val="28"/>
                    <w:kern w:val="2"/>
                    <w:lang w:bidi="ar-SA"/>
                    <w:rFonts w:ascii="仿宋_GB2312" w:eastAsia="仿宋_GB2312" w:hAnsi="仿宋_GB2312"/>
                  </w:rPr>
                </w:r>
              </w:p>
              <w:p>
                <w:pPr>
                  <w:pStyle w:val="Normal"/>
                  <w:rPr>
                    <w:rStyle w:val="NormalCharacter"/>
                    <w:szCs w:val="24"/>
                    <w:sz w:val="21"/>
                    <w:kern w:val="2"/>
                    <w:lang w:val="en-US" w:eastAsia="zh-CN" w:bidi="ar-SA"/>
                    <w:rFonts w:ascii="Calibri" w:eastAsia="宋体" w:hAnsi="Calibri"/>
                  </w:rPr>
                  <w:jc w:val="both"/>
                  <w:textAlignment w:val="baseline"/>
                </w:pPr>
              </w:p>
            </w:txbxContent>
          </v:textbox>
        </v:shape>
      </w:pict>
    </w: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24"/>
        <w:sz w:val="18"/>
        <w:kern w:val="2"/>
        <w:lang w:val="en-US" w:eastAsia="zh-CN" w:bidi="ar-SA"/>
        <w:rFonts w:ascii="Calibri" w:eastAsia="宋体" w:hAnsi="Calibri"/>
      </w:rPr>
      <w:widowControl/>
      <w:tabs>
        <w:tab w:leader="none" w:val="center" w:pos="4153"/>
        <w:tab w:leader="none" w:val="right" w:pos="8306"/>
      </w:tabs>
      <w:snapToGrid w:val="0"/>
      <w:framePr w:outlineLvl="9"/>
      <w:spacing w:line="240" w:lineRule="auto"/>
      <w:jc w:val="both"/>
      <w:textAlignment w:val="baseline"/>
      <w:pBdr>
        <w:top w:space="1" w:color="000000" w:val="none" w:sz="0"/>
        <w:left w:space="4" w:color="000000" w:val="none" w:sz="0"/>
        <w:bottom w:space="1" w:color="000000" w:val="none" w:sz="0"/>
        <w:right w:space="4" w:color="000000" w:val="none" w:sz="0"/>
      </w:pBdr>
    </w:pPr>
  </w:p>
</w:hdr>
</file>

<file path=word/settings.xml><?xml version="1.0" encoding="utf-8"?>
<w:settings xmlns:w="http://schemas.openxmlformats.org/wordprocessingml/2006/main">
  <w:zoom w:percent="85"/>
  <w:embedSystemFonts/>
  <w:proofState w:grammar="clean"/>
  <w:stylePaneFormatFilter w:val="5024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>
    <w:rsid w:val="005c24b1"/>
    <w:rsid w:val="00d30c3b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TOC2"/>
    <w:link w:val="Normal"/>
    <w:pPr>
      <w:rPr>
        <w:szCs w:val="24"/>
        <w:sz w:val="21"/>
        <w:kern w:val="2"/>
        <w:lang w:val="en-US" w:eastAsia="zh-CN" w:bidi="ar-SA"/>
        <w:rFonts w:ascii="Calibri" w:eastAsia="宋体" w:hAnsi="Calibri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Calibri" w:eastAsia="宋体" w:hAnsi="Calibri"/>
    </w:rPr>
  </w:style>
  <w:style w:type="paragraph" w:styleId="Heading1">
    <w:name w:val="Heading1"/>
    <w:basedOn w:val="Normal"/>
    <w:next w:val="Normal"/>
    <w:link w:val="Normal"/>
    <w:pPr>
      <w:rPr>
        <w:b/>
        <w:szCs w:val="24"/>
        <w:sz w:val="44"/>
        <w:kern w:val="44"/>
        <w:lang w:val="en-US" w:eastAsia="zh-CN" w:bidi="ar-SA"/>
        <w:rFonts w:ascii="Calibri" w:eastAsia="宋体" w:hAnsi="Calibri"/>
      </w:rPr>
      <w:keepLines/>
      <w:keepNext/>
      <w:framePr w:outlineLvl="0"/>
      <w:spacing w:line="576" w:after="330" w:before="340" w:lineRule="auto"/>
      <w:jc w:val="both"/>
      <w:textAlignment w:val="baseline"/>
    </w:pPr>
    <w:rPr>
      <w:b/>
      <w:szCs w:val="24"/>
      <w:sz w:val="44"/>
      <w:kern w:val="44"/>
      <w:lang w:val="en-US" w:eastAsia="zh-CN" w:bidi="ar-SA"/>
      <w:rFonts w:ascii="Calibri" w:eastAsia="宋体" w:hAnsi="Calibri"/>
    </w:rPr>
  </w:style>
  <w:style w:type="character" w:styleId="NormalCharacter">
    <w:name w:val="NormalCharacter"/>
    <w:next w:val="NormalCharacter"/>
    <w:link w:val="UserStyle_0"/>
    <w:semiHidden/>
    <w:rPr>
      <w:sz w:val="24"/>
      <w:lang w:eastAsia="ko-KR"/>
      <w:rFonts w:ascii="华文细黑" w:eastAsia="仿宋_GB2312"/>
      <w:color w:val="000000"/>
    </w:rPr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Hyperlink">
    <w:name w:val="Hyperlink"/>
    <w:basedOn w:val="NormalCharacter"/>
    <w:next w:val="Hyperlink"/>
    <w:link w:val="Normal"/>
    <w:rPr>
      <w:sz w:val="24"/>
      <w:u w:val="single"/>
      <w:lang w:eastAsia="ko-KR"/>
      <w:rFonts w:ascii="华文细黑" w:eastAsia="仿宋_GB2312"/>
      <w:color w:val="0000FF"/>
    </w:rPr>
  </w:style>
  <w:style w:type="character" w:styleId="PageNumber">
    <w:name w:val="PageNumber"/>
    <w:basedOn w:val="NormalCharacter"/>
    <w:next w:val="PageNumber"/>
    <w:link w:val="Normal"/>
    <w:rPr>
      <w:sz w:val="24"/>
      <w:lang w:eastAsia="ko-KR"/>
      <w:rFonts w:ascii="华文细黑" w:eastAsia="仿宋_GB2312"/>
      <w:color w:val="000000"/>
    </w:rPr>
  </w:style>
  <w:style w:type="character" w:styleId="Strong">
    <w:name w:val="Strong"/>
    <w:basedOn w:val="NormalCharacter"/>
    <w:next w:val="Strong"/>
    <w:link w:val="Normal"/>
    <w:rPr>
      <w:b/>
      <w:bCs/>
      <w:sz w:val="24"/>
      <w:lang w:eastAsia="ko-KR"/>
      <w:rFonts w:ascii="华文细黑" w:cs="Times New Roman" w:eastAsia="仿宋_GB2312"/>
      <w:color w:val="000000"/>
    </w:rPr>
  </w:style>
  <w:style w:type="character" w:styleId="UserStyle_0">
    <w:name w:val="UserStyle_0"/>
    <w:next w:val="UserStyle_0"/>
    <w:link w:val="Normal"/>
    <w:semiHidden/>
    <w:rPr>
      <w:szCs w:val="24"/>
      <w:sz w:val="21"/>
      <w:kern w:val="2"/>
      <w:lang w:val="en-US" w:eastAsia="zh-CN" w:bidi="ar-SA"/>
      <w:rFonts w:ascii="Calibri" w:eastAsia="宋体" w:hAnsi="Calibri"/>
    </w:rPr>
  </w:style>
  <w:style w:type="character" w:styleId="UserStyle_1">
    <w:name w:val="UserStyle_1"/>
    <w:basedOn w:val="NormalCharacter"/>
    <w:next w:val="UserStyle_1"/>
    <w:link w:val="Normal"/>
  </w:style>
  <w:style w:type="character" w:styleId="UserStyle_2">
    <w:name w:val="UserStyle_2"/>
    <w:basedOn w:val="NormalCharacter"/>
    <w:next w:val="UserStyle_2"/>
    <w:link w:val="Normal"/>
    <w:rPr>
      <w:szCs w:val="24"/>
      <w:sz w:val="24"/>
      <w:lang w:eastAsia="ko-KR"/>
      <w:rFonts w:ascii="宋体" w:eastAsia="宋体" w:hAnsi="宋体"/>
      <w:color w:val="000000"/>
    </w:rPr>
  </w:style>
  <w:style w:type="paragraph" w:styleId="TOC2">
    <w:name w:val="TOC2"/>
    <w:basedOn w:val="Normal"/>
    <w:next w:val="Normal"/>
    <w:link w:val="Normal"/>
    <w:pPr>
      <w:rPr>
        <w:smallCaps/>
        <w:szCs w:val="20"/>
        <w:sz w:val="28"/>
        <w:kern w:val="2"/>
        <w:lang w:val="en-US" w:eastAsia="zh-CN" w:bidi="ar-SA"/>
        <w:rFonts w:ascii="Calibri" w:eastAsia="宋体" w:hAnsi="Calibri"/>
      </w:rPr>
      <w:ind w:left="210"/>
      <w:jc w:val="left"/>
      <w:textAlignment w:val="baseline"/>
    </w:pPr>
    <w:rPr>
      <w:smallCaps/>
      <w:szCs w:val="20"/>
      <w:sz w:val="28"/>
      <w:kern w:val="2"/>
      <w:lang w:val="en-US" w:eastAsia="zh-CN" w:bidi="ar-SA"/>
      <w:rFonts w:ascii="Calibri" w:eastAsia="宋体" w:hAnsi="Calibri"/>
    </w:rPr>
  </w:style>
  <w:style w:type="paragraph" w:styleId="PlainText">
    <w:name w:val="PlainText"/>
    <w:basedOn w:val="Normal"/>
    <w:next w:val="PlainText"/>
    <w:link w:val="Normal"/>
    <w:pPr>
      <w:rPr>
        <w:szCs w:val="21"/>
        <w:sz w:val="21"/>
        <w:kern w:val="2"/>
        <w:lang w:val="en-US" w:eastAsia="zh-CN" w:bidi="ar-SA"/>
        <w:rFonts w:ascii="宋体" w:eastAsia="宋体" w:hAnsi="Courier New"/>
      </w:rPr>
      <w:jc w:val="both"/>
      <w:textAlignment w:val="baseline"/>
    </w:pPr>
    <w:rPr>
      <w:szCs w:val="21"/>
      <w:sz w:val="21"/>
      <w:kern w:val="2"/>
      <w:lang w:val="en-US" w:eastAsia="zh-CN" w:bidi="ar-SA"/>
      <w:rFonts w:ascii="宋体" w:eastAsia="宋体" w:hAnsi="Courier New"/>
    </w:rPr>
  </w:style>
  <w:style w:type="paragraph" w:styleId="Header">
    <w:name w:val="Header"/>
    <w:basedOn w:val="Normal"/>
    <w:next w:val="Header"/>
    <w:link w:val="Normal"/>
    <w:pPr>
      <w:rPr>
        <w:szCs w:val="24"/>
        <w:sz w:val="18"/>
        <w:kern w:val="2"/>
        <w:lang w:val="en-US" w:eastAsia="zh-CN" w:bidi="ar-SA"/>
        <w:rFonts w:ascii="Calibri" w:eastAsia="宋体" w:hAnsi="Calibri"/>
      </w:rPr>
      <w:tabs>
        <w:tab w:leader="none" w:val="center" w:pos="4153"/>
        <w:tab w:leader="none" w:val="right" w:pos="8306"/>
      </w:tabs>
      <w:snapToGrid w:val="0"/>
      <w:framePr w:outlineLvl="9"/>
      <w:spacing w:line="240" w:lineRule="auto"/>
      <w:jc w:val="both"/>
      <w:textAlignment w:val="baseline"/>
      <w:pBdr>
        <w:top w:space="1" w:color="000000" w:val="none" w:sz="0"/>
        <w:left w:space="4" w:color="000000" w:val="none" w:sz="0"/>
        <w:bottom w:space="1" w:color="000000" w:val="none" w:sz="0"/>
        <w:right w:space="4" w:color="000000" w:val="none" w:sz="0"/>
      </w:pBdr>
    </w:pPr>
    <w:rPr>
      <w:szCs w:val="24"/>
      <w:sz w:val="18"/>
      <w:kern w:val="2"/>
      <w:lang w:val="en-US" w:eastAsia="zh-CN" w:bidi="ar-SA"/>
      <w:rFonts w:ascii="Calibri" w:eastAsia="宋体" w:hAnsi="Calibri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  <w:rFonts w:ascii="Calibri" w:eastAsia="宋体" w:hAnsi="Calibri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  <w:rFonts w:ascii="Calibri" w:eastAsia="宋体" w:hAnsi="Calibri"/>
    </w:rPr>
  </w:style>
  <w:style w:type="paragraph" w:styleId="NormalIndent">
    <w:name w:val="NormalIndent"/>
    <w:basedOn w:val="Normal"/>
    <w:next w:val="NormalIndent"/>
    <w:link w:val="Normal"/>
    <w:pPr>
      <w:rPr>
        <w:szCs w:val="28"/>
        <w:sz w:val="28"/>
        <w:kern w:val="2"/>
        <w:lang w:val="en-US" w:eastAsia="zh-CN" w:bidi="ar-SA"/>
        <w:rFonts w:ascii="Calibri" w:eastAsia="宋体" w:hAnsi="Calibri"/>
      </w:rPr>
      <w:ind w:firstLine="200" w:firstLineChars="200"/>
      <w:spacing w:line="360" w:lineRule="auto"/>
      <w:jc w:val="both"/>
      <w:textAlignment w:val="baseline"/>
    </w:pPr>
    <w:rPr>
      <w:szCs w:val="28"/>
      <w:sz w:val="28"/>
      <w:kern w:val="2"/>
      <w:lang w:val="en-US" w:eastAsia="zh-CN" w:bidi="ar-SA"/>
      <w:rFonts w:ascii="Calibri" w:eastAsia="宋体" w:hAnsi="Calibri"/>
    </w:rPr>
  </w:style>
  <w:style w:type="paragraph" w:styleId="BodyTextIndent2">
    <w:name w:val="BodyTextIndent2"/>
    <w:basedOn w:val="Normal"/>
    <w:next w:val="BodyTextIndent2"/>
    <w:link w:val="Normal"/>
    <w:pPr>
      <w:rPr>
        <w:szCs w:val="28"/>
        <w:sz w:val="28"/>
        <w:kern w:val="2"/>
        <w:lang w:val="en-US" w:eastAsia="zh-CN" w:bidi="ar-SA"/>
        <w:rFonts w:ascii="宋体" w:eastAsia="宋体" w:hAnsi="宋体"/>
      </w:rPr>
      <w:ind w:firstLine="676"/>
      <w:jc w:val="both"/>
      <w:textAlignment w:val="baseline"/>
    </w:pPr>
    <w:rPr>
      <w:szCs w:val="28"/>
      <w:sz w:val="28"/>
      <w:kern w:val="2"/>
      <w:lang w:val="en-US" w:eastAsia="zh-CN" w:bidi="ar-SA"/>
      <w:rFonts w:ascii="宋体" w:eastAsia="宋体" w:hAnsi="宋体"/>
    </w:rPr>
  </w:style>
  <w:style w:type="paragraph" w:styleId="BodyText">
    <w:name w:val="BodyText"/>
    <w:basedOn w:val="Normal"/>
    <w:next w:val="BodyText"/>
    <w:link w:val="Normal"/>
    <w:pPr>
      <w:rPr>
        <w:szCs w:val="28"/>
        <w:sz w:val="28"/>
        <w:kern w:val="2"/>
        <w:lang w:val="en-US" w:eastAsia="zh-CN" w:bidi="ar-SA"/>
        <w:rFonts w:ascii="Calibri" w:eastAsia="宋体" w:hAnsi="Calibri"/>
      </w:rPr>
      <w:spacing w:after="120"/>
      <w:jc w:val="both"/>
      <w:textAlignment w:val="baseline"/>
    </w:pPr>
    <w:rPr>
      <w:szCs w:val="28"/>
      <w:sz w:val="28"/>
      <w:kern w:val="2"/>
      <w:lang w:val="en-US" w:eastAsia="zh-CN" w:bidi="ar-SA"/>
      <w:rFonts w:ascii="Calibri" w:eastAsia="宋体" w:hAnsi="Calibri"/>
    </w:rPr>
  </w:style>
  <w:style w:type="paragraph" w:styleId="UserStyle_3">
    <w:name w:val="UserStyle_3"/>
    <w:basedOn w:val="Normal"/>
    <w:next w:val="UserStyle_3"/>
    <w:link w:val="Normal"/>
    <w:pPr>
      <w:ind w:firstLine="420" w:firstLineChars="200"/>
      <w:jc w:val="both"/>
      <w:textAlignment w:val="baseline"/>
    </w:pPr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0"/>
        <w:lang w:val="en-US" w:eastAsia="zh-CN" w:bidi="ar-SA"/>
        <w:rFonts w:ascii="宋体" w:eastAsia="宋体" w:hAnsi="宋体"/>
      </w:rPr>
      <w:widowControl/>
      <w:spacing w:beforeAutospacing="true" w:line="580" w:afterAutospacing="true" w:after="100" w:before="100" w:lineRule="exact"/>
      <w:jc w:val="left"/>
      <w:textAlignment w:val="baseline"/>
    </w:pPr>
    <w:rPr>
      <w:szCs w:val="24"/>
      <w:sz w:val="24"/>
      <w:kern w:val="0"/>
      <w:lang w:val="en-US" w:eastAsia="zh-CN" w:bidi="ar-SA"/>
      <w:rFonts w:ascii="宋体" w:eastAsia="宋体" w:hAnsi="宋体"/>
    </w:rPr>
  </w:style>
  <w:style w:type="paragraph" w:styleId="UserStyle_4">
    <w:name w:val="UserStyle_4"/>
    <w:basedOn w:val="Normal"/>
    <w:next w:val="UserStyle_4"/>
    <w:link w:val="NormalCharacter"/>
    <w:pPr>
      <w:rPr>
        <w:szCs w:val="24"/>
        <w:sz w:val="24"/>
        <w:kern w:val="2"/>
        <w:lang w:val="en-US" w:eastAsia="ko-KR" w:bidi="ar-SA"/>
        <w:rFonts w:ascii="华文细黑" w:eastAsia="仿宋_GB2312" w:hAnsi="Calibri"/>
        <w:color w:val="000000"/>
      </w:rPr>
      <w:snapToGrid w:val="0"/>
      <w:ind w:firstLine="560" w:firstLineChars="200"/>
      <w:spacing w:line="360" w:after="50" w:before="50" w:lineRule="auto"/>
      <w:jc w:val="both"/>
      <w:textAlignment w:val="baseline"/>
    </w:pPr>
    <w:rPr>
      <w:szCs w:val="24"/>
      <w:sz w:val="24"/>
      <w:kern w:val="2"/>
      <w:lang w:val="en-US" w:eastAsia="ko-KR" w:bidi="ar-SA"/>
      <w:rFonts w:ascii="华文细黑" w:eastAsia="仿宋_GB2312" w:hAnsi="Calibri"/>
      <w:color w:val="000000"/>
    </w:rPr>
  </w:style>
  <w:style w:type="paragraph" w:styleId="UserStyle_5">
    <w:name w:val="UserStyle_5"/>
    <w:basedOn w:val="Normal"/>
    <w:next w:val="UserStyle_5"/>
    <w:link w:val="Normal"/>
    <w:pPr>
      <w:rPr>
        <w:szCs w:val="24"/>
        <w:sz w:val="24"/>
        <w:kern w:val="0"/>
        <w:lang w:val="en-US" w:eastAsia="zh-CN" w:bidi="ar-SA"/>
        <w:rFonts w:ascii="宋体" w:eastAsia="宋体" w:hAnsi="宋体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eastAsia="宋体" w:hAnsi="宋体"/>
    </w:rPr>
  </w:style>
  <w:style w:type="paragraph" w:styleId="UserStyle_6">
    <w:name w:val="UserStyle_6"/>
    <w:basedOn w:val="Normal"/>
    <w:next w:val="UserStyle_6"/>
    <w:link w:val="Normal"/>
    <w:pPr>
      <w:ind w:firstLine="420" w:firstLineChars="200"/>
      <w:jc w:val="both"/>
      <w:textAlignment w:val="baseline"/>
    </w:pPr>
  </w:style>
  <w:style w:type="paragraph" w:styleId="UserStyle_7">
    <w:name w:val="UserStyle_7"/>
    <w:basedOn w:val="Normal"/>
    <w:next w:val="UserStyle_7"/>
    <w:link w:val="Normal"/>
    <w:pPr>
      <w:rPr>
        <w:szCs w:val="24"/>
        <w:sz w:val="24"/>
        <w:kern w:val="2"/>
        <w:lang w:val="en-US" w:eastAsia="ko-KR" w:bidi="ar-SA"/>
        <w:rFonts w:ascii="华文细黑" w:eastAsia="仿宋_GB2312" w:hAnsi="Calibri"/>
        <w:color w:val="000000"/>
      </w:rPr>
      <w:snapToGrid w:val="0"/>
      <w:ind w:firstLine="560" w:firstLineChars="200"/>
      <w:spacing w:line="360" w:after="50" w:before="50" w:lineRule="auto"/>
      <w:jc w:val="both"/>
      <w:textAlignment w:val="baseline"/>
    </w:pPr>
    <w:rPr>
      <w:szCs w:val="24"/>
      <w:sz w:val="24"/>
      <w:kern w:val="2"/>
      <w:lang w:val="en-US" w:eastAsia="ko-KR" w:bidi="ar-SA"/>
      <w:rFonts w:ascii="华文细黑" w:eastAsia="仿宋_GB2312" w:hAnsi="Calibri"/>
      <w:color w:val="000000"/>
    </w:rPr>
  </w:style>
  <w:style w:type="paragraph" w:styleId="UserStyle_8">
    <w:name w:val="UserStyle_8"/>
    <w:basedOn w:val="Normal"/>
    <w:next w:val="UserStyle_8"/>
    <w:link w:val="Normal"/>
    <w:pPr>
      <w:rPr>
        <w:szCs w:val="22"/>
        <w:sz w:val="21"/>
        <w:kern w:val="2"/>
        <w:lang w:val="en-US" w:eastAsia="zh-CN" w:bidi="ar-SA"/>
        <w:rFonts w:ascii="Calibri" w:eastAsia="宋体" w:hAnsi="Calibri"/>
      </w:rPr>
      <w:ind w:leftChars="200" w:firstLine="420" w:left="420" w:firstLineChars="200"/>
      <w:spacing w:after="120"/>
      <w:jc w:val="both"/>
      <w:textAlignment w:val="baseline"/>
    </w:pPr>
    <w:rPr>
      <w:szCs w:val="22"/>
      <w:sz w:val="21"/>
      <w:kern w:val="2"/>
      <w:lang w:val="en-US" w:eastAsia="zh-CN" w:bidi="ar-SA"/>
      <w:rFonts w:ascii="Calibri" w:eastAsia="宋体" w:hAnsi="Calibri"/>
    </w:rPr>
  </w:style>
  <w:style w:type="paragraph" w:styleId="UserStyle_9">
    <w:name w:val="UserStyle_9"/>
    <w:next w:val="UserStyle_9"/>
    <w:link w:val="Normal"/>
    <w:pPr>
      <w:rPr>
        <w:szCs w:val="22"/>
        <w:sz w:val="21"/>
        <w:kern w:val="2"/>
        <w:lang w:val="en-US" w:eastAsia="zh-CN" w:bidi="ar-SA"/>
        <w:rFonts w:ascii="Calibri" w:eastAsia="宋体" w:hAnsi="Calibri"/>
      </w:rPr>
      <w:jc w:val="both"/>
      <w:textAlignment w:val="baseline"/>
    </w:pPr>
    <w:rPr>
      <w:szCs w:val="22"/>
      <w:sz w:val="21"/>
      <w:kern w:val="2"/>
      <w:lang w:val="en-US" w:eastAsia="zh-CN" w:bidi="ar-SA"/>
      <w:rFonts w:ascii="Calibri" w:eastAsia="宋体" w:hAnsi="Calibri"/>
    </w:rPr>
  </w:style>
  <w:style w:type="table" w:styleId="TableGrid">
    <w:name w:val="TableGrid"/>
    <w:basedOn w:val="TableNormal"/>
    <w:next w:val="TableGrid"/>
    <w:link w:val="Normal"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_GB2312" w:eastAsia="仿宋_GB2312" w:hAnsi="宋体"/>
        </w:rPr>
        <w:spacing w:line="400" w:lineRule="exact"/>
        <w:jc w:val="center"/>
        <w:textAlignment w:val="baseline"/>
      </w:pP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_GB2312" w:eastAsia="仿宋_GB2312" w:hAnsi="宋体"/>
        </w:rPr>
        <w:spacing w:line="400" w:lineRule="exact"/>
        <w:jc w:val="center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400" w:lineRule="exact"/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仿宋_GB2312" w:eastAsia="仿宋_GB2312" w:hAnsi="宋体"/>
        </w:rPr>
        <w:spacing w:line="400" w:lineRule="exact"/>
        <w:jc w:val="center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400" w:lineRule="exact"/>
        <w:jc w:val="center"/>
        <w:textAlignment w:val="baseline"/>
      </w:pPr>
    </w:p>
    <w:p>
      <w:pPr>
        <w:pStyle w:val="BodyText"/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widowControl/>
        <w:spacing w:line="400" w:after="120" w:lineRule="exac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370" w:lineRule="exact"/>
        <w:jc w:val="both"/>
        <w:textAlignment w:val="baseline"/>
      </w:pPr>
    </w:p>
    <w:p>
      <w:pPr>
        <w:pStyle w:val="UserStyle_8"/>
        <w:rPr>
          <w:rStyle w:val="NormalCharacter"/>
          <w:szCs w:val="22"/>
          <w:sz w:val="21"/>
          <w:kern w:val="2"/>
          <w:lang w:val="en-US" w:eastAsia="zh-CN" w:bidi="ar-SA"/>
          <w:rFonts w:ascii="Calibri" w:eastAsia="宋体" w:hAnsi="Calibri"/>
        </w:rPr>
        <w:widowControl/>
        <w:ind w:leftChars="200" w:firstLine="420" w:left="420" w:firstLineChars="200"/>
        <w:spacing w:line="370" w:after="120" w:lineRule="exac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230" w:lineRule="exact"/>
        <w:jc w:val="center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spacing w:line="520" w:lineRule="exact"/>
        <w:jc w:val="center"/>
        <w:textAlignment w:val="baseline"/>
      </w:pPr>
      <w:r w:rsidR="005c24b1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保水发〔2020〕000号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spacing w:line="560" w:lineRule="exact"/>
        <w:jc w:val="center"/>
        <w:textAlignment w:val="baseline"/>
      </w:pPr>
      <w:r w:rsidR="005c24b1"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保定市水利局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spacing w:line="560" w:lineRule="exact"/>
        <w:jc w:val="center"/>
        <w:textAlignment w:val="baseline"/>
      </w:pPr>
      <w:r w:rsidR="005c24b1"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关于曲阳县2020年大中型水库移民后期扶持项目计划及实施方案的批复</w:t>
      </w:r>
    </w:p>
    <w:p>
      <w:pPr>
        <w:pStyle w:val="Normal"/>
        <w:rPr>
          <w:rStyle w:val="NormalCharacter"/>
          <w:spacing w:val="-20"/>
          <w:szCs w:val="44"/>
          <w:sz w:val="44"/>
          <w:kern w:val="2"/>
          <w:lang w:val="en-US" w:eastAsia="zh-CN" w:bidi="ar-SA"/>
          <w:rFonts w:ascii="宋体" w:eastAsia="宋体" w:hAnsi="宋体"/>
        </w:rPr>
        <w:spacing w:line="560" w:lineRule="exact"/>
        <w:jc w:val="center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spacing w:line="560" w:lineRule="exact"/>
        <w:jc w:val="both"/>
        <w:textAlignment w:val="baseline"/>
      </w:pPr>
      <w:r w:rsidR="005c24b1" w:rsidRPr="005c24b1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曲阳县水利局</w:t>
      </w: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：</w:t>
      </w: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640" w:firstLineChars="200"/>
        <w:spacing w:line="560" w:lineRule="exact"/>
        <w:jc w:val="both"/>
        <w:textAlignment w:val="baseline"/>
      </w:pP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曲阳县《</w:t>
      </w:r>
      <w:r w:rsidR="005c24b1" w:rsidRPr="005c24b1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关于报批2020年大中型水库移民后期扶持项目计划及实施方案的请示》（曲水字[2020]24号）</w:t>
      </w: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收悉。我们组织专家对《项目实施方案》进行了审查，出具了专家审查意见，方案编制单位根据专家审查意见对《项目实施方案》进行了修改和完善。批复如下：</w:t>
      </w: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640" w:firstLineChars="200"/>
        <w:spacing w:line="560" w:lineRule="exact"/>
        <w:jc w:val="both"/>
        <w:textAlignment w:val="baseline"/>
      </w:pP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一、依据《河北省水库移民后期扶持项目管理办法》，《河北省大中型水库移民后期扶持基金项目资金管理实施细则》和</w:t>
      </w:r>
      <w:r w:rsidR="005c24b1" w:rsidRPr="005c24b1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项目村村民代表意见和村委会申请及县移民办实地考察，</w:t>
      </w: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同意你县编制的项目计划和项目实施方案。经批准的项目计划和项目实施方案应严格执行，不得擅自变更。确需变更的，需按原程序重新报批。</w:t>
      </w: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640" w:firstLineChars="200"/>
        <w:spacing w:line="560" w:lineRule="exact"/>
        <w:jc w:val="both"/>
        <w:textAlignment w:val="baseline"/>
      </w:pP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二、本次批复项目总投资</w:t>
      </w:r>
      <w:r w:rsidR="005c24b1" w:rsidRPr="005c24b1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2019万</w:t>
      </w: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元，</w:t>
      </w:r>
      <w:r w:rsidR="005c24b1" w:rsidRPr="005c24b1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请你县</w:t>
      </w: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严格按照《河北省大中型水库移民后期扶持基金项目资金管理实施细则》要求，加强资金管理，不准截留、挪用，确保资金发挥应有效益。</w:t>
      </w: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widowControl/>
        <w:ind w:firstLine="640" w:firstLineChars="200"/>
        <w:spacing w:line="560" w:lineRule="exact"/>
        <w:jc w:val="left"/>
        <w:textAlignment w:val="baseline"/>
      </w:pP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三、本次批复涉及4个乡镇21个移民村和相关村。水利设施项目5个；饮水巩固提升项目3个；交通项目11个；文化活动广场建设1个；亮化工程项目4个；生产开发项目2个。工程技术咨询服务费20万元，监理费38.94万元，设计费59.6万元，预备费33</w:t>
      </w:r>
      <w:r w:rsidR="00d30c3b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.</w:t>
      </w: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74万元。</w:t>
      </w: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640" w:firstLineChars="200"/>
        <w:spacing w:line="560" w:lineRule="exact"/>
        <w:jc w:val="both"/>
        <w:textAlignment w:val="baseline"/>
      </w:pPr>
      <w:r w:rsidR="005c24b1" w:rsidRPr="005c24b1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四、请你县严格按照批复的项目实施方案，抓紧完善相关手续，项目尽早实施，做好技术指导，加快项目建设进度，确保后期扶持项目在2021年6月底前全部完成。</w:t>
      </w: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同时，要在项目实施过程中加强质量监督、环境保护、防洪影响、水土保持、生产安全等方面工作。</w:t>
      </w: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640" w:firstLineChars="200"/>
        <w:spacing w:line="560" w:lineRule="exact"/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640" w:firstLineChars="200"/>
        <w:spacing w:line="560" w:lineRule="exact"/>
        <w:jc w:val="left"/>
        <w:textAlignment w:val="baseline"/>
      </w:pPr>
      <w:r w:rsidR="005c24b1" w:rsidRP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附件：曲阳县2020年大中型水库移民后期扶持项目计划表      </w:t>
      </w: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960"/>
        <w:spacing w:line="560" w:lineRule="exact"/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5638" w:firstLineChars="1762"/>
        <w:spacing w:line="560" w:lineRule="exact"/>
        <w:jc w:val="both"/>
        <w:textAlignment w:val="baseline"/>
      </w:pPr>
      <w:r w:rsid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保定市水利局                </w:t>
      </w:r>
    </w:p>
    <w:p>
      <w:pPr>
        <w:pStyle w:val="Normal"/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ind w:firstLine="5280" w:firstLineChars="1650"/>
        <w:spacing w:line="560" w:lineRule="exact"/>
        <w:jc w:val="both"/>
        <w:textAlignment w:val="baseline"/>
      </w:pPr>
      <w:r w:rsidR="005c24b1">
        <w:rPr>
          <w:rStyle w:val="NormalCharacter"/>
          <w:szCs w:val="32"/>
          <w:sz w:val="32"/>
          <w:kern w:val="32"/>
          <w:lang w:val="en-US" w:eastAsia="zh-CN" w:bidi="ar-SA"/>
          <w:rFonts w:ascii="仿宋_GB2312" w:eastAsia="仿宋_GB2312" w:hAnsi="仿宋"/>
        </w:rPr>
        <w:t xml:space="preserve">2020年9月3日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TOC2"/>
        <w:rPr>
          <w:rStyle w:val="NormalCharacter"/>
          <w:smallCaps/>
          <w:szCs w:val="20"/>
          <w:sz w:val="28"/>
          <w:kern w:val="2"/>
          <w:lang w:val="en-US" w:eastAsia="zh-CN" w:bidi="ar-SA"/>
          <w:rFonts w:ascii="Calibri" w:eastAsia="宋体" w:hAnsi="Calibri"/>
        </w:rPr>
        <w:widowControl/>
        <w:ind w:left="210"/>
        <w:jc w:val="left"/>
        <w:textAlignment w:val="baseline"/>
      </w:pPr>
    </w:p>
    <w:p>
      <w:pPr>
        <w:pStyle w:val="BodyText"/>
        <w:rPr>
          <w:rStyle w:val="NormalCharacter"/>
          <w:szCs w:val="28"/>
          <w:sz w:val="28"/>
          <w:kern w:val="2"/>
          <w:lang w:val="en-US" w:eastAsia="zh-CN" w:bidi="ar-SA"/>
          <w:rFonts w:ascii="Calibri" w:eastAsia="宋体" w:hAnsi="Calibri"/>
        </w:rPr>
        <w:widowControl/>
        <w:ind w:firstLine="280" w:firstLineChars="100"/>
        <w:spacing w:line="560" w:after="120" w:lineRule="exact"/>
        <w:textAlignment w:val="baseline"/>
      </w:pPr>
      <w:r w:rsidR="005c24b1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仿宋_GB2312"/>
        </w:rPr>
        <w:pict>
          <v:shapetype id="_x0000_t20" coordsize="21600,21600" o:spt="20">
            <v:stroke joinstyle="miter"/>
            <v:path/>
          </v:shapetype>
          <v:line id="_x0000_s2051" type="#_x0000_t20" style="position:absolute;flip:y;z-index:524289;" from="0.3pt,31.15pt" to="444.8pt,31.3pt" filled="f" coordsize="21600,21600"/>
        </w:pict>
      </w:r>
      <w:r w:rsidR="005c24b1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仿宋_GB2312"/>
        </w:rPr>
        <w:pict>
          <v:line id="_x0000_s2050" type="#_x0000_t20" style="position:absolute;z-index:524288;" from="0.6pt,1.0pt" to="444.5pt,1.45pt" filled="f" coordsize="21600,21600"/>
        </w:pict>
      </w:r>
      <w:r w:rsidR="005c24b1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仿宋_GB2312"/>
        </w:rPr>
        <w:t xml:space="preserve">保定市水利局办公室                       2020年9月3日印发</w:t>
      </w:r>
      <w:r w:rsidR="005c24b1">
        <w:rPr>
          <w:rStyle w:val="NormalCharacter"/>
          <w:bCs/>
          <w:szCs w:val="28"/>
          <w:sz w:val="28"/>
          <w:kern w:val="2"/>
          <w:lang w:val="en-US" w:eastAsia="zh-CN" w:bidi="ar-SA"/>
          <w:rFonts w:ascii="宋体" w:cs="Times New Roman" w:eastAsia="宋体" w:hAnsi="宋体"/>
        </w:rPr>
        <w:t xml:space="preserve"> </w:t>
      </w:r>
    </w:p>
    <w:sectPr>
      <w:headerReference w:type="default" r:id="rId3"/>
      <w:footerReference w:type="default" r:id="rId4"/>
      <w:vAlign w:val="top"/>
      <w:type w:val="nextPage"/>
      <w:pgSz w:h="16838" w:w="11906" w:orient="portrait"/>
      <w:pgMar w:gutter="0" w:header="851" w:top="1871" w:bottom="1984" w:footer="992" w:left="1587" w:right="1474"/>
      <w:lnNumType w:countBy="0"/>
      <w:paperSrc w:first="0" w:other="0"/>
      <w:cols w:space="720" w:num="1"/>
      <w:docGrid w:charSpace="0" w:linePitch="312" w:type="lines"/>
      <w:pgNumType w:start="1">
        <w:fmt w:val="57"/>
      </w:pgNumType>
    </w:sectPr>
  </w:body>
</w:document>
</file>

<file path=treport/opRecord.xml>p_9(0);
</file>