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4A" w:rsidRPr="00B5719F" w:rsidRDefault="00432E7D" w:rsidP="00A5774A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2021</w:t>
      </w:r>
      <w:r w:rsidR="00A5774A"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年部门预算信息公开目录</w:t>
      </w:r>
    </w:p>
    <w:p w:rsidR="00432E7D" w:rsidRDefault="00432E7D" w:rsidP="00A5774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</w:p>
    <w:p w:rsidR="00A5774A" w:rsidRPr="00B5719F" w:rsidRDefault="00A5774A" w:rsidP="00432E7D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一、部门预算公开表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5774A" w:rsidRPr="00B5719F" w:rsidRDefault="00A5774A" w:rsidP="00432E7D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二、部门预算</w:t>
      </w:r>
      <w:r w:rsidR="001A6347" w:rsidRPr="00B5719F">
        <w:rPr>
          <w:rFonts w:ascii="楷体" w:eastAsia="楷体" w:hAnsi="楷体" w:cs="仿宋_GB2312" w:hint="eastAsia"/>
          <w:b/>
          <w:sz w:val="30"/>
          <w:szCs w:val="30"/>
        </w:rPr>
        <w:t>信息</w:t>
      </w:r>
      <w:r w:rsidRPr="00B5719F">
        <w:rPr>
          <w:rFonts w:ascii="楷体" w:eastAsia="楷体" w:hAnsi="楷体" w:cs="仿宋_GB2312" w:hint="eastAsia"/>
          <w:b/>
          <w:sz w:val="30"/>
          <w:szCs w:val="30"/>
        </w:rPr>
        <w:t>公开情况说明</w:t>
      </w:r>
    </w:p>
    <w:p w:rsidR="00A5774A" w:rsidRDefault="00A5774A" w:rsidP="00A5774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5774A" w:rsidRDefault="00A5774A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5、预算</w:t>
      </w:r>
      <w:r w:rsidR="004164A3">
        <w:rPr>
          <w:rFonts w:ascii="仿宋_GB2312" w:eastAsia="仿宋_GB2312" w:hAnsi="仿宋_GB2312" w:cs="仿宋_GB2312" w:hint="eastAsia"/>
          <w:sz w:val="30"/>
          <w:szCs w:val="30"/>
        </w:rPr>
        <w:t>绩效</w:t>
      </w:r>
      <w:r>
        <w:rPr>
          <w:rFonts w:ascii="仿宋_GB2312" w:eastAsia="仿宋_GB2312" w:hAnsi="仿宋_GB2312" w:cs="仿宋_GB2312" w:hint="eastAsia"/>
          <w:sz w:val="30"/>
          <w:szCs w:val="30"/>
        </w:rPr>
        <w:t>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A5774A" w:rsidRDefault="00A5774A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  <w:bookmarkStart w:id="0" w:name="_GoBack"/>
      <w:bookmarkEnd w:id="0"/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sectPr w:rsidR="00A5774A" w:rsidSect="00932A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8B2" w:rsidRDefault="005768B2" w:rsidP="004204CB">
      <w:r>
        <w:separator/>
      </w:r>
    </w:p>
  </w:endnote>
  <w:endnote w:type="continuationSeparator" w:id="1">
    <w:p w:rsidR="005768B2" w:rsidRDefault="005768B2" w:rsidP="0042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8B2" w:rsidRDefault="005768B2" w:rsidP="004204CB">
      <w:r>
        <w:separator/>
      </w:r>
    </w:p>
  </w:footnote>
  <w:footnote w:type="continuationSeparator" w:id="1">
    <w:p w:rsidR="005768B2" w:rsidRDefault="005768B2" w:rsidP="00420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971"/>
    <w:multiLevelType w:val="hybridMultilevel"/>
    <w:tmpl w:val="9F3C5922"/>
    <w:lvl w:ilvl="0" w:tplc="3146CE2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2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36145"/>
    <w:rsid w:val="001A6347"/>
    <w:rsid w:val="004164A3"/>
    <w:rsid w:val="004204CB"/>
    <w:rsid w:val="00432E7D"/>
    <w:rsid w:val="005768B2"/>
    <w:rsid w:val="006159EF"/>
    <w:rsid w:val="008369E2"/>
    <w:rsid w:val="00874CDA"/>
    <w:rsid w:val="00932ACD"/>
    <w:rsid w:val="00A5774A"/>
    <w:rsid w:val="00B5719F"/>
    <w:rsid w:val="00D9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9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20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04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0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04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BD92-691B-4A02-84A9-B5C280ED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dcterms:created xsi:type="dcterms:W3CDTF">2019-01-15T00:49:00Z</dcterms:created>
  <dcterms:modified xsi:type="dcterms:W3CDTF">2021-02-19T03:27:00Z</dcterms:modified>
</cp:coreProperties>
</file>