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default" w:ascii="方正小标宋简体" w:hAnsi="华文中宋" w:eastAsia="方正小标宋简体"/>
          <w:spacing w:val="20"/>
          <w:sz w:val="72"/>
          <w:szCs w:val="72"/>
          <w:lang w:val="en-US"/>
        </w:rPr>
        <w:t>曲阳县</w:t>
      </w:r>
      <w:r>
        <w:rPr>
          <w:rFonts w:hint="eastAsia" w:ascii="方正小标宋简体" w:hAnsi="华文中宋" w:eastAsia="方正小标宋简体"/>
          <w:spacing w:val="20"/>
          <w:sz w:val="72"/>
          <w:szCs w:val="72"/>
          <w:lang w:val="en-US" w:eastAsia="zh-CN"/>
        </w:rPr>
        <w:t>产德</w:t>
      </w:r>
      <w:r>
        <w:rPr>
          <w:rFonts w:hint="default" w:ascii="方正小标宋简体" w:hAnsi="华文中宋" w:eastAsia="方正小标宋简体"/>
          <w:spacing w:val="20"/>
          <w:sz w:val="72"/>
          <w:szCs w:val="72"/>
          <w:lang w:val="en-US"/>
        </w:rPr>
        <w:t>镇</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w:t>
      </w:r>
      <w:r>
        <w:rPr>
          <w:rFonts w:hint="default" w:ascii="方正小标宋简体" w:hAnsi="华文中宋" w:eastAsia="方正小标宋简体"/>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253070F5"/>
    <w:rsid w:val="508C077C"/>
    <w:rsid w:val="6ABD16C3"/>
    <w:rsid w:val="76704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qFormat/>
    <w:uiPriority w:val="99"/>
  </w:style>
  <w:style w:type="table" w:default="1" w:styleId="10">
    <w:name w:val="Normal Table"/>
    <w:autoRedefine/>
    <w:qFormat/>
    <w:uiPriority w:val="99"/>
    <w:tblPr>
      <w:tblCellMar>
        <w:top w:w="0" w:type="dxa"/>
        <w:left w:w="108" w:type="dxa"/>
        <w:bottom w:w="0" w:type="dxa"/>
        <w:right w:w="108" w:type="dxa"/>
      </w:tblCellMar>
    </w:tblPr>
  </w:style>
  <w:style w:type="paragraph" w:styleId="3">
    <w:name w:val="annotation text"/>
    <w:basedOn w:val="1"/>
    <w:link w:val="17"/>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uiPriority w:val="99"/>
    <w:pPr>
      <w:ind w:left="100" w:leftChars="2500"/>
    </w:pPr>
  </w:style>
  <w:style w:type="paragraph" w:styleId="5">
    <w:name w:val="Balloon Text"/>
    <w:basedOn w:val="1"/>
    <w:link w:val="18"/>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qFormat/>
    <w:uiPriority w:val="99"/>
    <w:rPr>
      <w:rFonts w:ascii="Calibri" w:hAnsi="Calibri" w:eastAsia="宋体" w:cs="Times New Roman"/>
      <w:kern w:val="2"/>
      <w:sz w:val="18"/>
      <w:szCs w:val="18"/>
    </w:rPr>
  </w:style>
  <w:style w:type="character" w:customStyle="1" w:styleId="21">
    <w:name w:val="Comment Subject Char"/>
    <w:basedOn w:val="17"/>
    <w:link w:val="9"/>
    <w:qFormat/>
    <w:uiPriority w:val="99"/>
    <w:rPr>
      <w:b/>
      <w:bCs/>
    </w:rPr>
  </w:style>
  <w:style w:type="paragraph" w:styleId="22">
    <w:name w:val="List Paragraph"/>
    <w:basedOn w:val="1"/>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7355</Characters>
  <Paragraphs>1105</Paragraphs>
  <TotalTime>34</TotalTime>
  <ScaleCrop>false</ScaleCrop>
  <LinksUpToDate>false</LinksUpToDate>
  <CharactersWithSpaces>12809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2024-06-25T01:59:33Z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4B28D9C2F4C948CBADD2B533F686CAFF</vt:lpwstr>
  </property>
</Properties>
</file>