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FBA85">
      <w:pPr>
        <w:adjustRightInd w:val="0"/>
        <w:snapToGrid w:val="0"/>
        <w:spacing w:line="600" w:lineRule="exact"/>
        <w:rPr>
          <w:rFonts w:ascii="黑体" w:hAnsi="黑体" w:eastAsia="黑体"/>
          <w:sz w:val="32"/>
          <w:szCs w:val="32"/>
        </w:rPr>
      </w:pPr>
      <w:r>
        <w:rPr>
          <w:rFonts w:hint="eastAsia" w:ascii="黑体" w:hAnsi="黑体" w:eastAsia="黑体"/>
          <w:sz w:val="32"/>
          <w:szCs w:val="32"/>
        </w:rPr>
        <w:t>附件1</w:t>
      </w:r>
    </w:p>
    <w:p w14:paraId="0D9EB5A9">
      <w:pPr>
        <w:adjustRightInd w:val="0"/>
        <w:snapToGrid w:val="0"/>
        <w:spacing w:line="600" w:lineRule="exact"/>
        <w:jc w:val="center"/>
        <w:rPr>
          <w:rFonts w:ascii="黑体" w:hAnsi="黑体" w:eastAsia="黑体"/>
          <w:sz w:val="32"/>
          <w:szCs w:val="32"/>
        </w:rPr>
      </w:pPr>
    </w:p>
    <w:p w14:paraId="7D778251">
      <w:pPr>
        <w:adjustRightInd w:val="0"/>
        <w:snapToGrid w:val="0"/>
        <w:spacing w:line="600" w:lineRule="exact"/>
        <w:jc w:val="center"/>
        <w:rPr>
          <w:rFonts w:ascii="方正小标宋简体" w:eastAsia="方正小标宋简体"/>
          <w:bCs/>
          <w:sz w:val="44"/>
        </w:rPr>
      </w:pPr>
      <w:r>
        <w:rPr>
          <w:rFonts w:hint="eastAsia" w:ascii="方正小标宋简体" w:eastAsia="方正小标宋简体"/>
          <w:bCs/>
          <w:sz w:val="44"/>
        </w:rPr>
        <w:t>2021年曲阳县行政许可中介服务事项清单</w:t>
      </w:r>
    </w:p>
    <w:p w14:paraId="4029B94D">
      <w:pPr>
        <w:adjustRightInd w:val="0"/>
        <w:snapToGrid w:val="0"/>
        <w:spacing w:line="600" w:lineRule="exact"/>
        <w:jc w:val="center"/>
        <w:rPr>
          <w:rFonts w:ascii="楷体_GB2312" w:eastAsia="楷体_GB2312"/>
          <w:sz w:val="32"/>
          <w:szCs w:val="32"/>
        </w:rPr>
      </w:pPr>
      <w:r>
        <w:rPr>
          <w:rFonts w:hint="eastAsia" w:ascii="楷体_GB2312" w:eastAsia="楷体_GB2312"/>
          <w:sz w:val="32"/>
          <w:szCs w:val="32"/>
        </w:rPr>
        <w:t>（</w:t>
      </w:r>
      <w:r>
        <w:rPr>
          <w:rFonts w:hint="eastAsia" w:ascii="楷体_GB2312" w:eastAsia="楷体_GB2312"/>
          <w:bCs/>
          <w:sz w:val="32"/>
          <w:szCs w:val="32"/>
        </w:rPr>
        <w:t>48项</w:t>
      </w:r>
      <w:r>
        <w:rPr>
          <w:rFonts w:hint="eastAsia" w:ascii="楷体_GB2312" w:eastAsia="楷体_GB2312"/>
          <w:sz w:val="32"/>
          <w:szCs w:val="32"/>
        </w:rPr>
        <w:t>）</w:t>
      </w:r>
    </w:p>
    <w:tbl>
      <w:tblPr>
        <w:tblStyle w:val="6"/>
        <w:tblW w:w="13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32"/>
        <w:gridCol w:w="1617"/>
        <w:gridCol w:w="1950"/>
        <w:gridCol w:w="4138"/>
        <w:gridCol w:w="1712"/>
        <w:gridCol w:w="1712"/>
      </w:tblGrid>
      <w:tr w14:paraId="6E84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jc w:val="center"/>
        </w:trPr>
        <w:tc>
          <w:tcPr>
            <w:tcW w:w="850" w:type="dxa"/>
            <w:vAlign w:val="center"/>
          </w:tcPr>
          <w:p w14:paraId="3F7BEDE0">
            <w:pPr>
              <w:jc w:val="center"/>
              <w:rPr>
                <w:rFonts w:ascii="黑体" w:hAnsi="黑体" w:eastAsia="黑体" w:cs="黑体"/>
                <w:szCs w:val="21"/>
              </w:rPr>
            </w:pPr>
            <w:r>
              <w:rPr>
                <w:rFonts w:hint="eastAsia" w:ascii="黑体" w:hAnsi="黑体" w:eastAsia="黑体" w:cs="黑体"/>
                <w:szCs w:val="21"/>
              </w:rPr>
              <w:t>序号</w:t>
            </w:r>
          </w:p>
        </w:tc>
        <w:tc>
          <w:tcPr>
            <w:tcW w:w="1432" w:type="dxa"/>
            <w:vAlign w:val="center"/>
          </w:tcPr>
          <w:p w14:paraId="52CD4520">
            <w:pPr>
              <w:jc w:val="center"/>
              <w:rPr>
                <w:rFonts w:ascii="黑体" w:hAnsi="黑体" w:eastAsia="黑体" w:cs="黑体"/>
                <w:szCs w:val="21"/>
              </w:rPr>
            </w:pPr>
            <w:r>
              <w:rPr>
                <w:rFonts w:hint="eastAsia" w:ascii="黑体" w:hAnsi="黑体" w:eastAsia="黑体" w:cs="黑体"/>
                <w:szCs w:val="21"/>
              </w:rPr>
              <w:t>中介服务</w:t>
            </w:r>
          </w:p>
          <w:p w14:paraId="429E9A91">
            <w:pPr>
              <w:jc w:val="center"/>
              <w:rPr>
                <w:rFonts w:ascii="黑体" w:hAnsi="黑体" w:eastAsia="黑体" w:cs="黑体"/>
                <w:szCs w:val="21"/>
              </w:rPr>
            </w:pPr>
            <w:r>
              <w:rPr>
                <w:rFonts w:hint="eastAsia" w:ascii="黑体" w:hAnsi="黑体" w:eastAsia="黑体" w:cs="黑体"/>
                <w:szCs w:val="21"/>
              </w:rPr>
              <w:t>事项名称</w:t>
            </w:r>
          </w:p>
        </w:tc>
        <w:tc>
          <w:tcPr>
            <w:tcW w:w="1617" w:type="dxa"/>
            <w:vAlign w:val="center"/>
          </w:tcPr>
          <w:p w14:paraId="7FFC521D">
            <w:pPr>
              <w:jc w:val="center"/>
              <w:rPr>
                <w:rFonts w:ascii="黑体" w:hAnsi="黑体" w:eastAsia="黑体" w:cs="黑体"/>
                <w:szCs w:val="21"/>
              </w:rPr>
            </w:pPr>
            <w:r>
              <w:rPr>
                <w:rFonts w:hint="eastAsia" w:ascii="黑体" w:hAnsi="黑体" w:eastAsia="黑体" w:cs="黑体"/>
                <w:szCs w:val="21"/>
              </w:rPr>
              <w:t>行政许可</w:t>
            </w:r>
          </w:p>
          <w:p w14:paraId="16734CD6">
            <w:pPr>
              <w:jc w:val="center"/>
              <w:rPr>
                <w:rFonts w:ascii="黑体" w:hAnsi="黑体" w:eastAsia="黑体" w:cs="黑体"/>
                <w:szCs w:val="21"/>
              </w:rPr>
            </w:pPr>
            <w:r>
              <w:rPr>
                <w:rFonts w:hint="eastAsia" w:ascii="黑体" w:hAnsi="黑体" w:eastAsia="黑体" w:cs="黑体"/>
                <w:szCs w:val="21"/>
              </w:rPr>
              <w:t>事项名称</w:t>
            </w:r>
          </w:p>
        </w:tc>
        <w:tc>
          <w:tcPr>
            <w:tcW w:w="1950" w:type="dxa"/>
            <w:vAlign w:val="center"/>
          </w:tcPr>
          <w:p w14:paraId="7B8FC9E0">
            <w:pPr>
              <w:jc w:val="center"/>
              <w:rPr>
                <w:rFonts w:ascii="黑体" w:hAnsi="黑体" w:eastAsia="黑体" w:cs="黑体"/>
                <w:szCs w:val="21"/>
              </w:rPr>
            </w:pPr>
            <w:r>
              <w:rPr>
                <w:rFonts w:hint="eastAsia" w:ascii="黑体" w:hAnsi="黑体" w:eastAsia="黑体" w:cs="黑体"/>
                <w:szCs w:val="21"/>
              </w:rPr>
              <w:t>审批层级及部门</w:t>
            </w:r>
          </w:p>
        </w:tc>
        <w:tc>
          <w:tcPr>
            <w:tcW w:w="4138" w:type="dxa"/>
            <w:vAlign w:val="center"/>
          </w:tcPr>
          <w:p w14:paraId="1565D0F8">
            <w:pPr>
              <w:jc w:val="center"/>
              <w:rPr>
                <w:rFonts w:ascii="黑体" w:hAnsi="黑体" w:eastAsia="黑体" w:cs="黑体"/>
                <w:szCs w:val="21"/>
              </w:rPr>
            </w:pPr>
            <w:r>
              <w:rPr>
                <w:rFonts w:hint="eastAsia" w:ascii="黑体" w:hAnsi="黑体" w:eastAsia="黑体" w:cs="黑体"/>
                <w:szCs w:val="21"/>
              </w:rPr>
              <w:t>中介服务设定依据</w:t>
            </w:r>
          </w:p>
        </w:tc>
        <w:tc>
          <w:tcPr>
            <w:tcW w:w="1712" w:type="dxa"/>
            <w:vAlign w:val="center"/>
          </w:tcPr>
          <w:p w14:paraId="564A5DBA">
            <w:pPr>
              <w:jc w:val="center"/>
              <w:rPr>
                <w:rFonts w:ascii="黑体" w:hAnsi="黑体" w:eastAsia="黑体" w:cs="黑体"/>
                <w:szCs w:val="21"/>
              </w:rPr>
            </w:pPr>
            <w:r>
              <w:rPr>
                <w:rFonts w:hint="eastAsia" w:ascii="黑体" w:hAnsi="黑体" w:eastAsia="黑体" w:cs="黑体"/>
                <w:szCs w:val="21"/>
              </w:rPr>
              <w:t>中介机构提供的要件名称</w:t>
            </w:r>
          </w:p>
        </w:tc>
        <w:tc>
          <w:tcPr>
            <w:tcW w:w="1712" w:type="dxa"/>
            <w:vAlign w:val="center"/>
          </w:tcPr>
          <w:p w14:paraId="4FA47AE4">
            <w:pPr>
              <w:jc w:val="center"/>
              <w:rPr>
                <w:rFonts w:ascii="黑体" w:hAnsi="黑体" w:eastAsia="黑体" w:cs="黑体"/>
                <w:szCs w:val="21"/>
              </w:rPr>
            </w:pPr>
            <w:r>
              <w:rPr>
                <w:rFonts w:hint="eastAsia" w:ascii="黑体" w:hAnsi="黑体" w:eastAsia="黑体" w:cs="黑体"/>
                <w:szCs w:val="21"/>
              </w:rPr>
              <w:t>备注</w:t>
            </w:r>
          </w:p>
        </w:tc>
      </w:tr>
      <w:tr w14:paraId="6F85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850" w:type="dxa"/>
            <w:vAlign w:val="center"/>
          </w:tcPr>
          <w:p w14:paraId="437BABA7">
            <w:pPr>
              <w:tabs>
                <w:tab w:val="left" w:pos="425"/>
              </w:tabs>
              <w:jc w:val="center"/>
              <w:rPr>
                <w:rFonts w:ascii="宋体" w:hAnsi="宋体" w:cs="宋体"/>
                <w:sz w:val="18"/>
                <w:szCs w:val="18"/>
              </w:rPr>
            </w:pPr>
            <w:r>
              <w:rPr>
                <w:rFonts w:hint="eastAsia" w:ascii="宋体" w:hAnsi="宋体" w:cs="宋体"/>
                <w:sz w:val="18"/>
                <w:szCs w:val="18"/>
              </w:rPr>
              <w:t>1</w:t>
            </w:r>
          </w:p>
        </w:tc>
        <w:tc>
          <w:tcPr>
            <w:tcW w:w="1432" w:type="dxa"/>
            <w:vAlign w:val="center"/>
          </w:tcPr>
          <w:p w14:paraId="4E9B461C">
            <w:pPr>
              <w:rPr>
                <w:rFonts w:ascii="宋体" w:hAnsi="宋体" w:cs="宋体"/>
                <w:sz w:val="18"/>
                <w:szCs w:val="18"/>
              </w:rPr>
            </w:pPr>
            <w:r>
              <w:rPr>
                <w:rFonts w:hint="eastAsia" w:ascii="宋体" w:hAnsi="宋体" w:cs="宋体"/>
                <w:sz w:val="18"/>
                <w:szCs w:val="18"/>
              </w:rPr>
              <w:t>编写节能报告</w:t>
            </w:r>
          </w:p>
        </w:tc>
        <w:tc>
          <w:tcPr>
            <w:tcW w:w="1617" w:type="dxa"/>
            <w:vAlign w:val="center"/>
          </w:tcPr>
          <w:p w14:paraId="239EFF25">
            <w:pPr>
              <w:rPr>
                <w:rFonts w:ascii="宋体" w:hAnsi="宋体" w:cs="宋体"/>
                <w:sz w:val="18"/>
                <w:szCs w:val="18"/>
              </w:rPr>
            </w:pPr>
            <w:r>
              <w:rPr>
                <w:rFonts w:hint="eastAsia" w:ascii="宋体" w:hAnsi="宋体" w:cs="宋体"/>
                <w:sz w:val="18"/>
                <w:szCs w:val="18"/>
              </w:rPr>
              <w:t>节能审查</w:t>
            </w:r>
          </w:p>
        </w:tc>
        <w:tc>
          <w:tcPr>
            <w:tcW w:w="1950" w:type="dxa"/>
            <w:vAlign w:val="center"/>
          </w:tcPr>
          <w:p w14:paraId="3987D9CC">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3E9DDB5B">
            <w:pPr>
              <w:jc w:val="left"/>
              <w:rPr>
                <w:rFonts w:ascii="宋体" w:hAnsi="宋体" w:cs="宋体"/>
                <w:sz w:val="18"/>
                <w:szCs w:val="18"/>
              </w:rPr>
            </w:pPr>
            <w:r>
              <w:rPr>
                <w:rFonts w:hint="eastAsia" w:ascii="宋体" w:hAnsi="宋体" w:cs="宋体"/>
                <w:sz w:val="18"/>
                <w:szCs w:val="18"/>
              </w:rPr>
              <w:t>《中华人民共和国节约能源法》（1997年主席令第九十号发布，2018年主席令第十六号修正）第十五条</w:t>
            </w:r>
            <w:bookmarkStart w:id="0" w:name="_GoBack"/>
            <w:bookmarkEnd w:id="0"/>
          </w:p>
          <w:p w14:paraId="27D9FEB1">
            <w:pPr>
              <w:jc w:val="left"/>
              <w:rPr>
                <w:rFonts w:ascii="宋体" w:hAnsi="宋体" w:cs="宋体"/>
                <w:sz w:val="18"/>
                <w:szCs w:val="18"/>
              </w:rPr>
            </w:pPr>
            <w:r>
              <w:rPr>
                <w:rFonts w:hint="eastAsia" w:ascii="宋体" w:hAnsi="宋体" w:cs="宋体"/>
                <w:sz w:val="18"/>
                <w:szCs w:val="18"/>
              </w:rPr>
              <w:t>《河北省节约能源条例》（河北省第十届人民代表大会常务委员会公告第109号）第十四条</w:t>
            </w:r>
          </w:p>
          <w:p w14:paraId="38DC50E2">
            <w:pPr>
              <w:jc w:val="left"/>
              <w:rPr>
                <w:rFonts w:ascii="宋体" w:hAnsi="宋体" w:cs="宋体"/>
                <w:sz w:val="18"/>
                <w:szCs w:val="18"/>
              </w:rPr>
            </w:pPr>
            <w:r>
              <w:rPr>
                <w:rFonts w:hint="eastAsia" w:ascii="宋体" w:hAnsi="宋体" w:cs="宋体"/>
                <w:kern w:val="0"/>
                <w:sz w:val="18"/>
                <w:szCs w:val="18"/>
              </w:rPr>
              <w:t>《河北省固定资产投资项目节能审查办法》（冀政办字〔2017〕37号）第七条</w:t>
            </w:r>
          </w:p>
        </w:tc>
        <w:tc>
          <w:tcPr>
            <w:tcW w:w="1712" w:type="dxa"/>
            <w:vAlign w:val="center"/>
          </w:tcPr>
          <w:p w14:paraId="4890A011">
            <w:pPr>
              <w:rPr>
                <w:rFonts w:ascii="宋体" w:hAnsi="宋体" w:cs="宋体"/>
                <w:sz w:val="18"/>
                <w:szCs w:val="18"/>
              </w:rPr>
            </w:pPr>
            <w:r>
              <w:rPr>
                <w:rFonts w:hint="eastAsia" w:ascii="宋体" w:hAnsi="宋体" w:cs="宋体"/>
                <w:sz w:val="18"/>
                <w:szCs w:val="18"/>
              </w:rPr>
              <w:t>节能报告</w:t>
            </w:r>
          </w:p>
        </w:tc>
        <w:tc>
          <w:tcPr>
            <w:tcW w:w="1712" w:type="dxa"/>
            <w:vAlign w:val="center"/>
          </w:tcPr>
          <w:p w14:paraId="4DB68539">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6C35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50" w:type="dxa"/>
            <w:vAlign w:val="center"/>
          </w:tcPr>
          <w:p w14:paraId="76A8F6E9">
            <w:pPr>
              <w:tabs>
                <w:tab w:val="left" w:pos="425"/>
              </w:tabs>
              <w:jc w:val="center"/>
              <w:rPr>
                <w:rFonts w:ascii="宋体" w:hAnsi="宋体" w:cs="宋体"/>
                <w:sz w:val="18"/>
                <w:szCs w:val="18"/>
              </w:rPr>
            </w:pPr>
            <w:r>
              <w:rPr>
                <w:rFonts w:hint="eastAsia" w:ascii="宋体" w:hAnsi="宋体" w:cs="宋体"/>
                <w:sz w:val="18"/>
                <w:szCs w:val="18"/>
              </w:rPr>
              <w:t>2</w:t>
            </w:r>
          </w:p>
        </w:tc>
        <w:tc>
          <w:tcPr>
            <w:tcW w:w="1432" w:type="dxa"/>
            <w:vAlign w:val="center"/>
          </w:tcPr>
          <w:p w14:paraId="04FB738F">
            <w:pPr>
              <w:rPr>
                <w:rFonts w:ascii="宋体" w:hAnsi="宋体" w:cs="宋体"/>
                <w:sz w:val="18"/>
                <w:szCs w:val="18"/>
              </w:rPr>
            </w:pPr>
            <w:r>
              <w:rPr>
                <w:rFonts w:hint="eastAsia" w:ascii="宋体" w:hAnsi="宋体" w:cs="宋体"/>
                <w:sz w:val="18"/>
                <w:szCs w:val="18"/>
              </w:rPr>
              <w:t>编制项目申请报告</w:t>
            </w:r>
          </w:p>
        </w:tc>
        <w:tc>
          <w:tcPr>
            <w:tcW w:w="1617" w:type="dxa"/>
            <w:vAlign w:val="center"/>
          </w:tcPr>
          <w:p w14:paraId="77CC49DD">
            <w:pPr>
              <w:rPr>
                <w:rFonts w:ascii="宋体" w:hAnsi="宋体" w:cs="宋体"/>
                <w:sz w:val="18"/>
                <w:szCs w:val="18"/>
              </w:rPr>
            </w:pPr>
            <w:r>
              <w:rPr>
                <w:rFonts w:hint="eastAsia" w:ascii="宋体" w:hAnsi="宋体" w:cs="宋体"/>
                <w:sz w:val="18"/>
                <w:szCs w:val="18"/>
              </w:rPr>
              <w:t>企业投资项目核准</w:t>
            </w:r>
          </w:p>
        </w:tc>
        <w:tc>
          <w:tcPr>
            <w:tcW w:w="1950" w:type="dxa"/>
            <w:vAlign w:val="center"/>
          </w:tcPr>
          <w:p w14:paraId="397F064B">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499ADB50">
            <w:pPr>
              <w:jc w:val="left"/>
              <w:rPr>
                <w:rFonts w:ascii="宋体" w:hAnsi="宋体" w:cs="宋体"/>
                <w:sz w:val="18"/>
                <w:szCs w:val="18"/>
              </w:rPr>
            </w:pPr>
            <w:r>
              <w:rPr>
                <w:rFonts w:hint="eastAsia" w:ascii="宋体" w:hAnsi="宋体" w:cs="宋体"/>
                <w:kern w:val="0"/>
                <w:sz w:val="18"/>
                <w:szCs w:val="18"/>
              </w:rPr>
              <w:t>《企业投资项目核准和备案管理条例》（国务院令第673号）第六条、第七条</w:t>
            </w:r>
          </w:p>
        </w:tc>
        <w:tc>
          <w:tcPr>
            <w:tcW w:w="1712" w:type="dxa"/>
            <w:vAlign w:val="center"/>
          </w:tcPr>
          <w:p w14:paraId="177F0A72">
            <w:pPr>
              <w:rPr>
                <w:rFonts w:ascii="宋体" w:hAnsi="宋体" w:cs="宋体"/>
                <w:sz w:val="18"/>
                <w:szCs w:val="18"/>
              </w:rPr>
            </w:pPr>
            <w:r>
              <w:rPr>
                <w:rFonts w:hint="eastAsia" w:ascii="宋体" w:hAnsi="宋体" w:cs="宋体"/>
                <w:sz w:val="18"/>
                <w:szCs w:val="18"/>
              </w:rPr>
              <w:t>项目申请报告</w:t>
            </w:r>
          </w:p>
        </w:tc>
        <w:tc>
          <w:tcPr>
            <w:tcW w:w="1712" w:type="dxa"/>
            <w:vAlign w:val="center"/>
          </w:tcPr>
          <w:p w14:paraId="34AF9AAD">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3EBB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50" w:type="dxa"/>
            <w:vAlign w:val="center"/>
          </w:tcPr>
          <w:p w14:paraId="06DDB060">
            <w:pPr>
              <w:tabs>
                <w:tab w:val="left" w:pos="425"/>
              </w:tabs>
              <w:jc w:val="center"/>
              <w:rPr>
                <w:rFonts w:ascii="宋体" w:hAnsi="宋体" w:cs="宋体"/>
                <w:sz w:val="18"/>
                <w:szCs w:val="18"/>
              </w:rPr>
            </w:pPr>
            <w:r>
              <w:rPr>
                <w:rFonts w:hint="eastAsia" w:ascii="宋体" w:hAnsi="宋体" w:cs="宋体"/>
                <w:sz w:val="18"/>
                <w:szCs w:val="18"/>
              </w:rPr>
              <w:t>3</w:t>
            </w:r>
          </w:p>
        </w:tc>
        <w:tc>
          <w:tcPr>
            <w:tcW w:w="1432" w:type="dxa"/>
            <w:vAlign w:val="center"/>
          </w:tcPr>
          <w:p w14:paraId="5911B238">
            <w:pPr>
              <w:rPr>
                <w:rFonts w:ascii="宋体" w:hAnsi="宋体" w:cs="宋体"/>
                <w:sz w:val="18"/>
                <w:szCs w:val="18"/>
              </w:rPr>
            </w:pPr>
            <w:r>
              <w:rPr>
                <w:rFonts w:hint="eastAsia" w:ascii="宋体" w:hAnsi="宋体" w:cs="宋体"/>
                <w:sz w:val="18"/>
                <w:szCs w:val="18"/>
              </w:rPr>
              <w:t>编制项目社会稳定风险分析报告</w:t>
            </w:r>
          </w:p>
        </w:tc>
        <w:tc>
          <w:tcPr>
            <w:tcW w:w="1617" w:type="dxa"/>
            <w:vAlign w:val="center"/>
          </w:tcPr>
          <w:p w14:paraId="6EC51972">
            <w:pPr>
              <w:rPr>
                <w:rFonts w:ascii="宋体" w:hAnsi="宋体" w:cs="宋体"/>
                <w:sz w:val="18"/>
                <w:szCs w:val="18"/>
              </w:rPr>
            </w:pPr>
            <w:r>
              <w:rPr>
                <w:rFonts w:hint="eastAsia" w:ascii="宋体" w:hAnsi="宋体" w:cs="宋体"/>
                <w:sz w:val="18"/>
                <w:szCs w:val="18"/>
              </w:rPr>
              <w:t>企业投资项目核准</w:t>
            </w:r>
          </w:p>
        </w:tc>
        <w:tc>
          <w:tcPr>
            <w:tcW w:w="1950" w:type="dxa"/>
            <w:vAlign w:val="center"/>
          </w:tcPr>
          <w:p w14:paraId="19442922">
            <w:pPr>
              <w:rPr>
                <w:rFonts w:ascii="宋体" w:hAnsi="宋体" w:cs="宋体"/>
                <w:sz w:val="18"/>
                <w:szCs w:val="18"/>
              </w:rPr>
            </w:pPr>
            <w:r>
              <w:rPr>
                <w:rFonts w:hint="eastAsia" w:ascii="宋体" w:hAnsi="宋体" w:cs="宋体"/>
                <w:sz w:val="18"/>
                <w:szCs w:val="18"/>
              </w:rPr>
              <w:t>曲阳县发展和改革局或曲阳县行政审批局</w:t>
            </w:r>
          </w:p>
        </w:tc>
        <w:tc>
          <w:tcPr>
            <w:tcW w:w="4138" w:type="dxa"/>
            <w:vAlign w:val="center"/>
          </w:tcPr>
          <w:p w14:paraId="56528EAA">
            <w:pPr>
              <w:jc w:val="left"/>
              <w:rPr>
                <w:rFonts w:ascii="宋体" w:hAnsi="宋体" w:cs="宋体"/>
                <w:sz w:val="18"/>
                <w:szCs w:val="18"/>
              </w:rPr>
            </w:pPr>
            <w:r>
              <w:rPr>
                <w:rFonts w:hint="eastAsia" w:ascii="宋体" w:hAnsi="宋体" w:cs="宋体"/>
                <w:kern w:val="0"/>
                <w:sz w:val="18"/>
                <w:szCs w:val="18"/>
              </w:rPr>
              <w:t>《企业投资项目核准和备案管理条例》（国务院令第673号）第六条、第七条</w:t>
            </w:r>
          </w:p>
        </w:tc>
        <w:tc>
          <w:tcPr>
            <w:tcW w:w="1712" w:type="dxa"/>
            <w:vAlign w:val="center"/>
          </w:tcPr>
          <w:p w14:paraId="335F6A30">
            <w:pPr>
              <w:rPr>
                <w:rFonts w:ascii="宋体" w:hAnsi="宋体" w:cs="宋体"/>
                <w:sz w:val="18"/>
                <w:szCs w:val="18"/>
              </w:rPr>
            </w:pPr>
            <w:r>
              <w:rPr>
                <w:rFonts w:hint="eastAsia" w:ascii="宋体" w:hAnsi="宋体" w:cs="宋体"/>
                <w:sz w:val="18"/>
                <w:szCs w:val="18"/>
              </w:rPr>
              <w:t>项目社会稳定风险分析报告</w:t>
            </w:r>
          </w:p>
        </w:tc>
        <w:tc>
          <w:tcPr>
            <w:tcW w:w="1712" w:type="dxa"/>
            <w:vAlign w:val="center"/>
          </w:tcPr>
          <w:p w14:paraId="486959EF">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0D4F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50" w:type="dxa"/>
            <w:vAlign w:val="center"/>
          </w:tcPr>
          <w:p w14:paraId="5C459B64">
            <w:pPr>
              <w:tabs>
                <w:tab w:val="left" w:pos="425"/>
              </w:tabs>
              <w:jc w:val="center"/>
              <w:rPr>
                <w:rFonts w:ascii="宋体" w:hAnsi="宋体" w:cs="宋体"/>
                <w:sz w:val="18"/>
                <w:szCs w:val="18"/>
              </w:rPr>
            </w:pPr>
            <w:r>
              <w:rPr>
                <w:rFonts w:hint="eastAsia" w:ascii="宋体" w:hAnsi="宋体" w:cs="宋体"/>
                <w:sz w:val="18"/>
                <w:szCs w:val="18"/>
              </w:rPr>
              <w:t>4</w:t>
            </w:r>
          </w:p>
        </w:tc>
        <w:tc>
          <w:tcPr>
            <w:tcW w:w="1432" w:type="dxa"/>
            <w:vAlign w:val="center"/>
          </w:tcPr>
          <w:p w14:paraId="40E403F4">
            <w:pPr>
              <w:rPr>
                <w:rFonts w:ascii="宋体" w:hAnsi="宋体" w:cs="宋体"/>
                <w:sz w:val="18"/>
                <w:szCs w:val="18"/>
              </w:rPr>
            </w:pPr>
            <w:r>
              <w:rPr>
                <w:rFonts w:hint="eastAsia" w:ascii="宋体" w:hAnsi="宋体" w:cs="宋体"/>
                <w:kern w:val="0"/>
                <w:sz w:val="18"/>
                <w:szCs w:val="18"/>
              </w:rPr>
              <w:t>编制建设项目环境影响评价书（表）</w:t>
            </w:r>
          </w:p>
        </w:tc>
        <w:tc>
          <w:tcPr>
            <w:tcW w:w="1617" w:type="dxa"/>
            <w:vAlign w:val="center"/>
          </w:tcPr>
          <w:p w14:paraId="0481F45A">
            <w:pPr>
              <w:rPr>
                <w:rFonts w:ascii="宋体" w:hAnsi="宋体" w:cs="宋体"/>
                <w:sz w:val="18"/>
                <w:szCs w:val="18"/>
              </w:rPr>
            </w:pPr>
            <w:r>
              <w:rPr>
                <w:rFonts w:hint="eastAsia" w:ascii="宋体" w:hAnsi="宋体" w:cs="宋体"/>
                <w:sz w:val="18"/>
                <w:szCs w:val="18"/>
              </w:rPr>
              <w:t>建设项目环境影响评价文件审批</w:t>
            </w:r>
          </w:p>
        </w:tc>
        <w:tc>
          <w:tcPr>
            <w:tcW w:w="1950" w:type="dxa"/>
            <w:vAlign w:val="center"/>
          </w:tcPr>
          <w:p w14:paraId="60532985">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68C5EBC1">
            <w:pPr>
              <w:rPr>
                <w:rFonts w:ascii="宋体" w:hAnsi="宋体" w:cs="宋体"/>
                <w:sz w:val="18"/>
                <w:szCs w:val="18"/>
              </w:rPr>
            </w:pPr>
            <w:r>
              <w:rPr>
                <w:rFonts w:hint="eastAsia" w:ascii="宋体" w:hAnsi="宋体" w:cs="宋体"/>
                <w:sz w:val="18"/>
                <w:szCs w:val="18"/>
              </w:rPr>
              <w:t>《中华人民共和国环境影响评价法》（2002年10月28日主席令第七十七号公布，2018年12月29日修正）第十九条</w:t>
            </w:r>
          </w:p>
        </w:tc>
        <w:tc>
          <w:tcPr>
            <w:tcW w:w="1712" w:type="dxa"/>
            <w:vAlign w:val="center"/>
          </w:tcPr>
          <w:p w14:paraId="04899822">
            <w:pPr>
              <w:rPr>
                <w:rFonts w:ascii="宋体" w:hAnsi="宋体" w:cs="宋体"/>
                <w:sz w:val="18"/>
                <w:szCs w:val="18"/>
              </w:rPr>
            </w:pPr>
            <w:r>
              <w:rPr>
                <w:rFonts w:hint="eastAsia" w:ascii="宋体" w:hAnsi="宋体" w:cs="宋体"/>
                <w:kern w:val="0"/>
                <w:sz w:val="18"/>
                <w:szCs w:val="18"/>
              </w:rPr>
              <w:t>建设项目环境影响境影响报告书（表）</w:t>
            </w:r>
          </w:p>
        </w:tc>
        <w:tc>
          <w:tcPr>
            <w:tcW w:w="1712" w:type="dxa"/>
            <w:vAlign w:val="center"/>
          </w:tcPr>
          <w:p w14:paraId="1B7C0829">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6E7A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50" w:type="dxa"/>
            <w:vAlign w:val="center"/>
          </w:tcPr>
          <w:p w14:paraId="4BA2E491">
            <w:pPr>
              <w:tabs>
                <w:tab w:val="left" w:pos="425"/>
              </w:tabs>
              <w:jc w:val="center"/>
              <w:rPr>
                <w:rFonts w:ascii="宋体" w:hAnsi="宋体" w:cs="宋体"/>
                <w:sz w:val="18"/>
                <w:szCs w:val="18"/>
              </w:rPr>
            </w:pPr>
            <w:r>
              <w:rPr>
                <w:rFonts w:hint="eastAsia" w:ascii="宋体" w:hAnsi="宋体" w:cs="宋体"/>
                <w:sz w:val="18"/>
                <w:szCs w:val="18"/>
              </w:rPr>
              <w:t>5</w:t>
            </w:r>
          </w:p>
        </w:tc>
        <w:tc>
          <w:tcPr>
            <w:tcW w:w="1432" w:type="dxa"/>
            <w:vAlign w:val="center"/>
          </w:tcPr>
          <w:p w14:paraId="34087D4E">
            <w:pPr>
              <w:rPr>
                <w:rFonts w:ascii="宋体" w:hAnsi="宋体" w:cs="宋体"/>
                <w:sz w:val="18"/>
                <w:szCs w:val="18"/>
              </w:rPr>
            </w:pPr>
            <w:r>
              <w:rPr>
                <w:rFonts w:hint="eastAsia" w:ascii="宋体" w:hAnsi="宋体" w:cs="宋体"/>
                <w:sz w:val="18"/>
                <w:szCs w:val="18"/>
              </w:rPr>
              <w:t>编制水资源论证报告书(表)</w:t>
            </w:r>
          </w:p>
        </w:tc>
        <w:tc>
          <w:tcPr>
            <w:tcW w:w="1617" w:type="dxa"/>
            <w:vAlign w:val="center"/>
          </w:tcPr>
          <w:p w14:paraId="13D20C92">
            <w:pPr>
              <w:rPr>
                <w:rFonts w:ascii="宋体" w:hAnsi="宋体" w:cs="宋体"/>
                <w:sz w:val="18"/>
                <w:szCs w:val="18"/>
              </w:rPr>
            </w:pPr>
            <w:r>
              <w:rPr>
                <w:rFonts w:hint="eastAsia" w:ascii="宋体" w:hAnsi="宋体" w:cs="宋体"/>
                <w:sz w:val="18"/>
                <w:szCs w:val="18"/>
              </w:rPr>
              <w:t>取水许可</w:t>
            </w:r>
          </w:p>
        </w:tc>
        <w:tc>
          <w:tcPr>
            <w:tcW w:w="1950" w:type="dxa"/>
            <w:vAlign w:val="center"/>
          </w:tcPr>
          <w:p w14:paraId="67AB4ED0">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7A8DB90B">
            <w:pPr>
              <w:rPr>
                <w:rFonts w:ascii="宋体" w:hAnsi="宋体" w:cs="宋体"/>
                <w:sz w:val="18"/>
                <w:szCs w:val="18"/>
              </w:rPr>
            </w:pPr>
            <w:r>
              <w:rPr>
                <w:rFonts w:hint="eastAsia" w:ascii="宋体" w:hAnsi="宋体" w:cs="宋体"/>
                <w:sz w:val="18"/>
                <w:szCs w:val="18"/>
              </w:rPr>
              <w:t>《国务院关于第一批清理规范89项国务院部门行政审批中介服务事项的决定》（国发〔2015〕58号）31</w:t>
            </w:r>
          </w:p>
          <w:p w14:paraId="7123FB9F">
            <w:pPr>
              <w:rPr>
                <w:rFonts w:ascii="宋体" w:hAnsi="宋体" w:cs="宋体"/>
                <w:sz w:val="18"/>
                <w:szCs w:val="18"/>
              </w:rPr>
            </w:pPr>
            <w:r>
              <w:rPr>
                <w:rFonts w:hint="eastAsia" w:ascii="宋体" w:hAnsi="宋体" w:cs="宋体"/>
                <w:sz w:val="18"/>
                <w:szCs w:val="18"/>
              </w:rPr>
              <w:t>《取水许可管理办法》(水利部令2008第34号公布,2017年12月22日修改)第八条</w:t>
            </w:r>
          </w:p>
        </w:tc>
        <w:tc>
          <w:tcPr>
            <w:tcW w:w="1712" w:type="dxa"/>
            <w:vAlign w:val="center"/>
          </w:tcPr>
          <w:p w14:paraId="7048099A">
            <w:pPr>
              <w:rPr>
                <w:rFonts w:ascii="宋体" w:hAnsi="宋体" w:cs="宋体"/>
                <w:sz w:val="18"/>
                <w:szCs w:val="18"/>
              </w:rPr>
            </w:pPr>
            <w:r>
              <w:rPr>
                <w:rFonts w:hint="eastAsia" w:ascii="宋体" w:hAnsi="宋体" w:cs="宋体"/>
                <w:sz w:val="18"/>
                <w:szCs w:val="18"/>
              </w:rPr>
              <w:t>水资源论证报告书(表)</w:t>
            </w:r>
          </w:p>
        </w:tc>
        <w:tc>
          <w:tcPr>
            <w:tcW w:w="1712" w:type="dxa"/>
            <w:vAlign w:val="center"/>
          </w:tcPr>
          <w:p w14:paraId="4BF4FCAB">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2C6F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850" w:type="dxa"/>
            <w:vAlign w:val="center"/>
          </w:tcPr>
          <w:p w14:paraId="13E1B9AD">
            <w:pPr>
              <w:rPr>
                <w:rFonts w:ascii="宋体" w:hAnsi="宋体" w:cs="宋体"/>
                <w:sz w:val="18"/>
                <w:szCs w:val="18"/>
              </w:rPr>
            </w:pPr>
            <w:r>
              <w:rPr>
                <w:rFonts w:hint="eastAsia" w:ascii="宋体" w:hAnsi="宋体" w:cs="宋体"/>
                <w:sz w:val="18"/>
                <w:szCs w:val="18"/>
              </w:rPr>
              <w:t xml:space="preserve">  6</w:t>
            </w:r>
          </w:p>
        </w:tc>
        <w:tc>
          <w:tcPr>
            <w:tcW w:w="1432" w:type="dxa"/>
            <w:vAlign w:val="center"/>
          </w:tcPr>
          <w:p w14:paraId="38C7CD4D">
            <w:pPr>
              <w:ind w:firstLine="180" w:firstLineChars="100"/>
              <w:rPr>
                <w:rFonts w:ascii="宋体" w:hAnsi="宋体" w:cs="宋体"/>
                <w:sz w:val="18"/>
                <w:szCs w:val="18"/>
              </w:rPr>
            </w:pPr>
            <w:r>
              <w:rPr>
                <w:rFonts w:hint="eastAsia" w:ascii="宋体" w:hAnsi="宋体" w:cs="宋体"/>
                <w:sz w:val="18"/>
                <w:szCs w:val="18"/>
              </w:rPr>
              <w:t>安全评价</w:t>
            </w:r>
          </w:p>
        </w:tc>
        <w:tc>
          <w:tcPr>
            <w:tcW w:w="1617" w:type="dxa"/>
            <w:vAlign w:val="center"/>
          </w:tcPr>
          <w:p w14:paraId="30069AF2">
            <w:pPr>
              <w:rPr>
                <w:rFonts w:ascii="宋体" w:hAnsi="宋体" w:cs="宋体"/>
                <w:sz w:val="18"/>
                <w:szCs w:val="18"/>
              </w:rPr>
            </w:pPr>
            <w:r>
              <w:rPr>
                <w:rFonts w:hint="eastAsia" w:ascii="宋体" w:hAnsi="宋体" w:cs="宋体"/>
                <w:sz w:val="18"/>
                <w:szCs w:val="18"/>
              </w:rPr>
              <w:t>生产、储存烟花爆竹建设项目安全设施设计审查</w:t>
            </w:r>
          </w:p>
        </w:tc>
        <w:tc>
          <w:tcPr>
            <w:tcW w:w="1950" w:type="dxa"/>
            <w:vAlign w:val="center"/>
          </w:tcPr>
          <w:p w14:paraId="2758C16B">
            <w:pPr>
              <w:rPr>
                <w:rFonts w:ascii="宋体" w:hAnsi="宋体" w:cs="宋体"/>
                <w:sz w:val="18"/>
                <w:szCs w:val="18"/>
              </w:rPr>
            </w:pPr>
            <w:r>
              <w:rPr>
                <w:rFonts w:hint="eastAsia" w:ascii="宋体" w:hAnsi="宋体" w:cs="宋体"/>
                <w:sz w:val="18"/>
                <w:szCs w:val="18"/>
              </w:rPr>
              <w:t>曲阳县应急管理局</w:t>
            </w:r>
          </w:p>
        </w:tc>
        <w:tc>
          <w:tcPr>
            <w:tcW w:w="4138" w:type="dxa"/>
            <w:vAlign w:val="center"/>
          </w:tcPr>
          <w:p w14:paraId="54587A30">
            <w:pPr>
              <w:rPr>
                <w:rFonts w:ascii="宋体" w:hAnsi="宋体" w:cs="宋体"/>
                <w:sz w:val="18"/>
                <w:szCs w:val="18"/>
              </w:rPr>
            </w:pPr>
            <w:r>
              <w:rPr>
                <w:rFonts w:hint="eastAsia" w:ascii="宋体" w:hAnsi="宋体" w:cs="宋体"/>
                <w:sz w:val="18"/>
                <w:szCs w:val="18"/>
              </w:rPr>
              <w:t>《中华人民共和国安全生产法》（2002年主席令第七十号发布，2014年主席令第十三号修订）第二十九条、第三十条、第六十九条</w:t>
            </w:r>
          </w:p>
          <w:p w14:paraId="5FAD0F26">
            <w:pPr>
              <w:rPr>
                <w:rFonts w:ascii="宋体" w:hAnsi="宋体" w:cs="宋体"/>
                <w:sz w:val="18"/>
                <w:szCs w:val="18"/>
              </w:rPr>
            </w:pPr>
            <w:r>
              <w:rPr>
                <w:rFonts w:hint="eastAsia" w:ascii="宋体" w:hAnsi="宋体" w:cs="宋体"/>
                <w:sz w:val="18"/>
                <w:szCs w:val="18"/>
              </w:rPr>
              <w:t>《烟花爆竹安全管理条例》（国务院令第455号公布，2016年2月6日修订）第八条</w:t>
            </w:r>
          </w:p>
          <w:p w14:paraId="56A0ECD3">
            <w:pPr>
              <w:rPr>
                <w:rFonts w:ascii="宋体" w:hAnsi="宋体" w:cs="宋体"/>
                <w:sz w:val="18"/>
                <w:szCs w:val="18"/>
              </w:rPr>
            </w:pPr>
            <w:r>
              <w:rPr>
                <w:rFonts w:hint="eastAsia" w:ascii="宋体" w:hAnsi="宋体" w:cs="宋体"/>
                <w:sz w:val="18"/>
                <w:szCs w:val="18"/>
              </w:rPr>
              <w:t>《建设项目安全设施“三同时”监督管理办法》（2010年国家安全生产监督管理总局令第36号公布，2015年国家安全监管总局令第77号修正）第七条</w:t>
            </w:r>
          </w:p>
        </w:tc>
        <w:tc>
          <w:tcPr>
            <w:tcW w:w="1712" w:type="dxa"/>
            <w:vAlign w:val="center"/>
          </w:tcPr>
          <w:p w14:paraId="6C817428">
            <w:pPr>
              <w:rPr>
                <w:rFonts w:ascii="宋体" w:hAnsi="宋体" w:cs="宋体"/>
                <w:sz w:val="18"/>
                <w:szCs w:val="18"/>
              </w:rPr>
            </w:pPr>
            <w:r>
              <w:rPr>
                <w:rFonts w:hint="eastAsia" w:ascii="宋体" w:hAnsi="宋体" w:cs="宋体"/>
                <w:sz w:val="18"/>
                <w:szCs w:val="18"/>
              </w:rPr>
              <w:t>安全评价报告</w:t>
            </w:r>
          </w:p>
        </w:tc>
        <w:tc>
          <w:tcPr>
            <w:tcW w:w="1712" w:type="dxa"/>
            <w:vAlign w:val="center"/>
          </w:tcPr>
          <w:p w14:paraId="15868112">
            <w:pPr>
              <w:rPr>
                <w:rFonts w:ascii="宋体" w:hAnsi="宋体" w:cs="宋体"/>
                <w:sz w:val="18"/>
                <w:szCs w:val="18"/>
              </w:rPr>
            </w:pPr>
          </w:p>
        </w:tc>
      </w:tr>
      <w:tr w14:paraId="004A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jc w:val="center"/>
        </w:trPr>
        <w:tc>
          <w:tcPr>
            <w:tcW w:w="850" w:type="dxa"/>
            <w:vAlign w:val="center"/>
          </w:tcPr>
          <w:p w14:paraId="5FB711C0">
            <w:pPr>
              <w:ind w:left="425"/>
              <w:jc w:val="center"/>
              <w:rPr>
                <w:rFonts w:ascii="宋体" w:hAnsi="宋体" w:cs="宋体"/>
                <w:sz w:val="18"/>
                <w:szCs w:val="18"/>
              </w:rPr>
            </w:pPr>
          </w:p>
        </w:tc>
        <w:tc>
          <w:tcPr>
            <w:tcW w:w="1432" w:type="dxa"/>
            <w:vAlign w:val="center"/>
          </w:tcPr>
          <w:p w14:paraId="79B82A27">
            <w:pPr>
              <w:rPr>
                <w:rFonts w:ascii="宋体" w:hAnsi="宋体" w:cs="宋体"/>
                <w:sz w:val="18"/>
                <w:szCs w:val="18"/>
              </w:rPr>
            </w:pPr>
          </w:p>
        </w:tc>
        <w:tc>
          <w:tcPr>
            <w:tcW w:w="1617" w:type="dxa"/>
            <w:vAlign w:val="center"/>
          </w:tcPr>
          <w:p w14:paraId="1C485287">
            <w:pPr>
              <w:rPr>
                <w:rFonts w:ascii="宋体" w:hAnsi="宋体" w:cs="宋体"/>
                <w:sz w:val="18"/>
                <w:szCs w:val="18"/>
              </w:rPr>
            </w:pPr>
            <w:r>
              <w:rPr>
                <w:rFonts w:hint="eastAsia" w:ascii="宋体" w:hAnsi="宋体" w:cs="宋体"/>
                <w:sz w:val="18"/>
                <w:szCs w:val="18"/>
              </w:rPr>
              <w:t>危险化学品经营许可</w:t>
            </w:r>
          </w:p>
        </w:tc>
        <w:tc>
          <w:tcPr>
            <w:tcW w:w="1950" w:type="dxa"/>
            <w:vAlign w:val="center"/>
          </w:tcPr>
          <w:p w14:paraId="49EA061A">
            <w:pPr>
              <w:rPr>
                <w:rFonts w:ascii="宋体" w:hAnsi="宋体" w:cs="宋体"/>
                <w:sz w:val="18"/>
                <w:szCs w:val="18"/>
              </w:rPr>
            </w:pPr>
            <w:r>
              <w:rPr>
                <w:rFonts w:hint="eastAsia" w:ascii="宋体" w:hAnsi="宋体" w:cs="宋体"/>
                <w:sz w:val="18"/>
                <w:szCs w:val="18"/>
              </w:rPr>
              <w:t>曲阳县县应急管理部门</w:t>
            </w:r>
          </w:p>
        </w:tc>
        <w:tc>
          <w:tcPr>
            <w:tcW w:w="4138" w:type="dxa"/>
            <w:vAlign w:val="center"/>
          </w:tcPr>
          <w:p w14:paraId="26316DCC">
            <w:pPr>
              <w:rPr>
                <w:rFonts w:ascii="宋体" w:hAnsi="宋体" w:cs="宋体"/>
                <w:sz w:val="18"/>
                <w:szCs w:val="18"/>
              </w:rPr>
            </w:pPr>
            <w:r>
              <w:rPr>
                <w:rFonts w:hint="eastAsia" w:ascii="宋体" w:hAnsi="宋体" w:cs="宋体"/>
                <w:sz w:val="18"/>
                <w:szCs w:val="18"/>
              </w:rPr>
              <w:t>《中华人民共和国安全生产法》（2002年主席令第七十号发布，2014年主席令第十三号修订）第二十九条、第六十九条</w:t>
            </w:r>
          </w:p>
          <w:p w14:paraId="7B742253">
            <w:pPr>
              <w:rPr>
                <w:rFonts w:ascii="宋体" w:hAnsi="宋体" w:cs="宋体"/>
                <w:sz w:val="18"/>
                <w:szCs w:val="18"/>
              </w:rPr>
            </w:pPr>
            <w:r>
              <w:rPr>
                <w:rFonts w:hint="eastAsia" w:ascii="宋体" w:hAnsi="宋体" w:cs="宋体"/>
                <w:sz w:val="18"/>
                <w:szCs w:val="18"/>
              </w:rPr>
              <w:t>《危险化学品安全管理条例》(国务院令第344号公布，2013年12月7日修正)第三十三条、第三十四条、第三十五条</w:t>
            </w:r>
          </w:p>
          <w:p w14:paraId="34D01460">
            <w:pPr>
              <w:rPr>
                <w:rFonts w:ascii="宋体" w:hAnsi="宋体" w:cs="宋体"/>
                <w:sz w:val="18"/>
                <w:szCs w:val="18"/>
              </w:rPr>
            </w:pPr>
            <w:r>
              <w:rPr>
                <w:rFonts w:hint="eastAsia" w:ascii="宋体" w:hAnsi="宋体" w:cs="宋体"/>
                <w:sz w:val="18"/>
                <w:szCs w:val="18"/>
              </w:rPr>
              <w:t>《危险化学品经营许可证管理办法》（国家安全监管总局令第55号公布，2015年5月27日修正）第八条</w:t>
            </w:r>
          </w:p>
        </w:tc>
        <w:tc>
          <w:tcPr>
            <w:tcW w:w="1712" w:type="dxa"/>
            <w:vAlign w:val="center"/>
          </w:tcPr>
          <w:p w14:paraId="4F0E3497">
            <w:pPr>
              <w:rPr>
                <w:rFonts w:ascii="宋体" w:hAnsi="宋体" w:cs="宋体"/>
                <w:sz w:val="18"/>
                <w:szCs w:val="18"/>
              </w:rPr>
            </w:pPr>
            <w:r>
              <w:rPr>
                <w:rFonts w:hint="eastAsia" w:ascii="宋体" w:hAnsi="宋体" w:cs="宋体"/>
                <w:sz w:val="18"/>
                <w:szCs w:val="18"/>
              </w:rPr>
              <w:t>安全评价报告</w:t>
            </w:r>
          </w:p>
        </w:tc>
        <w:tc>
          <w:tcPr>
            <w:tcW w:w="1712" w:type="dxa"/>
            <w:vAlign w:val="center"/>
          </w:tcPr>
          <w:p w14:paraId="467B2C5E">
            <w:pPr>
              <w:rPr>
                <w:rFonts w:ascii="宋体" w:hAnsi="宋体" w:cs="宋体"/>
                <w:sz w:val="18"/>
                <w:szCs w:val="18"/>
              </w:rPr>
            </w:pPr>
          </w:p>
        </w:tc>
      </w:tr>
      <w:tr w14:paraId="33CB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850" w:type="dxa"/>
            <w:vMerge w:val="restart"/>
            <w:vAlign w:val="center"/>
          </w:tcPr>
          <w:p w14:paraId="0F84F09B">
            <w:pPr>
              <w:tabs>
                <w:tab w:val="left" w:pos="425"/>
              </w:tabs>
              <w:jc w:val="center"/>
              <w:rPr>
                <w:rFonts w:ascii="宋体" w:hAnsi="宋体" w:cs="宋体"/>
                <w:sz w:val="18"/>
                <w:szCs w:val="18"/>
              </w:rPr>
            </w:pPr>
            <w:r>
              <w:rPr>
                <w:rFonts w:hint="eastAsia" w:ascii="宋体" w:hAnsi="宋体" w:cs="宋体"/>
                <w:sz w:val="18"/>
                <w:szCs w:val="18"/>
              </w:rPr>
              <w:t>7</w:t>
            </w:r>
          </w:p>
        </w:tc>
        <w:tc>
          <w:tcPr>
            <w:tcW w:w="1432" w:type="dxa"/>
            <w:vMerge w:val="restart"/>
            <w:vAlign w:val="center"/>
          </w:tcPr>
          <w:p w14:paraId="6D6148C6">
            <w:pPr>
              <w:rPr>
                <w:rFonts w:ascii="宋体" w:hAnsi="宋体" w:cs="宋体"/>
                <w:sz w:val="18"/>
                <w:szCs w:val="18"/>
              </w:rPr>
            </w:pPr>
            <w:r>
              <w:rPr>
                <w:rFonts w:hint="eastAsia" w:ascii="宋体" w:hAnsi="宋体" w:cs="宋体"/>
                <w:sz w:val="18"/>
                <w:szCs w:val="18"/>
              </w:rPr>
              <w:t>保障公路、公路附属设施质量与安全的技术评价</w:t>
            </w:r>
          </w:p>
        </w:tc>
        <w:tc>
          <w:tcPr>
            <w:tcW w:w="1617" w:type="dxa"/>
            <w:vAlign w:val="center"/>
          </w:tcPr>
          <w:p w14:paraId="0884CE5B">
            <w:pPr>
              <w:rPr>
                <w:rFonts w:ascii="宋体" w:hAnsi="宋体" w:cs="宋体"/>
                <w:sz w:val="18"/>
                <w:szCs w:val="18"/>
              </w:rPr>
            </w:pPr>
            <w:r>
              <w:rPr>
                <w:rFonts w:hint="eastAsia" w:ascii="宋体" w:hAnsi="宋体" w:cs="宋体"/>
                <w:sz w:val="18"/>
                <w:szCs w:val="18"/>
              </w:rPr>
              <w:t>占用、挖掘公路、公路用地或者使公路改线审批</w:t>
            </w:r>
          </w:p>
        </w:tc>
        <w:tc>
          <w:tcPr>
            <w:tcW w:w="1950" w:type="dxa"/>
            <w:vAlign w:val="center"/>
          </w:tcPr>
          <w:p w14:paraId="0E957EA7">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17BA8E63">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2DCF6285">
            <w:pPr>
              <w:rPr>
                <w:rFonts w:ascii="宋体" w:hAnsi="宋体" w:cs="宋体"/>
                <w:sz w:val="18"/>
                <w:szCs w:val="18"/>
              </w:rPr>
            </w:pPr>
            <w:r>
              <w:rPr>
                <w:rFonts w:hint="eastAsia" w:ascii="宋体" w:hAnsi="宋体" w:cs="宋体"/>
                <w:sz w:val="18"/>
                <w:szCs w:val="18"/>
              </w:rPr>
              <w:t>保障公路、公路附属设施质量与安全的技术评价报告</w:t>
            </w:r>
          </w:p>
        </w:tc>
        <w:tc>
          <w:tcPr>
            <w:tcW w:w="1712" w:type="dxa"/>
            <w:vAlign w:val="center"/>
          </w:tcPr>
          <w:p w14:paraId="0FC68BC5">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592A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850" w:type="dxa"/>
            <w:vMerge w:val="continue"/>
            <w:vAlign w:val="center"/>
          </w:tcPr>
          <w:p w14:paraId="7B758FA0">
            <w:pPr>
              <w:jc w:val="center"/>
              <w:rPr>
                <w:rFonts w:ascii="宋体" w:hAnsi="宋体" w:cs="宋体"/>
                <w:sz w:val="18"/>
                <w:szCs w:val="18"/>
              </w:rPr>
            </w:pPr>
          </w:p>
        </w:tc>
        <w:tc>
          <w:tcPr>
            <w:tcW w:w="1432" w:type="dxa"/>
            <w:vMerge w:val="continue"/>
            <w:vAlign w:val="center"/>
          </w:tcPr>
          <w:p w14:paraId="2301A2BB">
            <w:pPr>
              <w:rPr>
                <w:rFonts w:ascii="宋体" w:hAnsi="宋体" w:cs="宋体"/>
                <w:sz w:val="18"/>
                <w:szCs w:val="18"/>
              </w:rPr>
            </w:pPr>
          </w:p>
        </w:tc>
        <w:tc>
          <w:tcPr>
            <w:tcW w:w="1617" w:type="dxa"/>
            <w:vAlign w:val="center"/>
          </w:tcPr>
          <w:p w14:paraId="4FB561C0">
            <w:pPr>
              <w:rPr>
                <w:rFonts w:ascii="宋体" w:hAnsi="宋体" w:cs="宋体"/>
                <w:sz w:val="18"/>
                <w:szCs w:val="18"/>
              </w:rPr>
            </w:pPr>
            <w:r>
              <w:rPr>
                <w:rFonts w:hint="eastAsia" w:ascii="宋体" w:hAnsi="宋体" w:cs="宋体"/>
                <w:sz w:val="18"/>
                <w:szCs w:val="18"/>
              </w:rPr>
              <w:t>在公路增设或改造平面交叉道口审批</w:t>
            </w:r>
          </w:p>
        </w:tc>
        <w:tc>
          <w:tcPr>
            <w:tcW w:w="1950" w:type="dxa"/>
            <w:vAlign w:val="center"/>
          </w:tcPr>
          <w:p w14:paraId="041B3854">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27546747">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7377C109">
            <w:pPr>
              <w:rPr>
                <w:rFonts w:ascii="宋体" w:hAnsi="宋体" w:cs="宋体"/>
                <w:sz w:val="18"/>
                <w:szCs w:val="18"/>
              </w:rPr>
            </w:pPr>
            <w:r>
              <w:rPr>
                <w:rFonts w:hint="eastAsia" w:ascii="宋体" w:hAnsi="宋体" w:cs="宋体"/>
                <w:sz w:val="18"/>
                <w:szCs w:val="18"/>
              </w:rPr>
              <w:t>保障公路、公路附属设施质量与安全的技术评价报告</w:t>
            </w:r>
          </w:p>
        </w:tc>
        <w:tc>
          <w:tcPr>
            <w:tcW w:w="1712" w:type="dxa"/>
            <w:vAlign w:val="center"/>
          </w:tcPr>
          <w:p w14:paraId="069DAB4E">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4F1C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50" w:type="dxa"/>
            <w:vMerge w:val="restart"/>
            <w:vAlign w:val="center"/>
          </w:tcPr>
          <w:p w14:paraId="1B967363">
            <w:pPr>
              <w:jc w:val="center"/>
              <w:rPr>
                <w:rFonts w:ascii="宋体" w:hAnsi="宋体" w:cs="宋体"/>
                <w:sz w:val="18"/>
                <w:szCs w:val="18"/>
              </w:rPr>
            </w:pPr>
          </w:p>
        </w:tc>
        <w:tc>
          <w:tcPr>
            <w:tcW w:w="1432" w:type="dxa"/>
            <w:vMerge w:val="restart"/>
            <w:vAlign w:val="center"/>
          </w:tcPr>
          <w:p w14:paraId="40401640">
            <w:pPr>
              <w:rPr>
                <w:rFonts w:ascii="宋体" w:hAnsi="宋体" w:cs="宋体"/>
                <w:sz w:val="18"/>
                <w:szCs w:val="18"/>
              </w:rPr>
            </w:pPr>
            <w:r>
              <w:rPr>
                <w:rFonts w:hint="eastAsia" w:ascii="宋体" w:hAnsi="宋体" w:cs="宋体"/>
                <w:sz w:val="18"/>
                <w:szCs w:val="18"/>
              </w:rPr>
              <w:t>保障公路、公路附属设施质量与安全的技术评价</w:t>
            </w:r>
          </w:p>
        </w:tc>
        <w:tc>
          <w:tcPr>
            <w:tcW w:w="1617" w:type="dxa"/>
            <w:vAlign w:val="center"/>
          </w:tcPr>
          <w:p w14:paraId="055572DA">
            <w:pPr>
              <w:rPr>
                <w:rFonts w:ascii="宋体" w:hAnsi="宋体" w:cs="宋体"/>
                <w:sz w:val="18"/>
                <w:szCs w:val="18"/>
              </w:rPr>
            </w:pPr>
            <w:r>
              <w:rPr>
                <w:rFonts w:hint="eastAsia" w:ascii="宋体" w:hAnsi="宋体" w:cs="宋体"/>
                <w:sz w:val="18"/>
                <w:szCs w:val="18"/>
              </w:rPr>
              <w:t>设置非公路标志审批</w:t>
            </w:r>
          </w:p>
        </w:tc>
        <w:tc>
          <w:tcPr>
            <w:tcW w:w="1950" w:type="dxa"/>
            <w:vAlign w:val="center"/>
          </w:tcPr>
          <w:p w14:paraId="71BA3E87">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26325E62">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5677A4AB">
            <w:pPr>
              <w:rPr>
                <w:rFonts w:ascii="宋体" w:hAnsi="宋体" w:cs="宋体"/>
                <w:sz w:val="18"/>
                <w:szCs w:val="18"/>
              </w:rPr>
            </w:pPr>
            <w:r>
              <w:rPr>
                <w:rFonts w:hint="eastAsia" w:ascii="宋体" w:hAnsi="宋体" w:cs="宋体"/>
                <w:sz w:val="18"/>
                <w:szCs w:val="18"/>
              </w:rPr>
              <w:t>保障公路、公路附属设施质量与安全的技术评价报告</w:t>
            </w:r>
          </w:p>
        </w:tc>
        <w:tc>
          <w:tcPr>
            <w:tcW w:w="1712" w:type="dxa"/>
            <w:vAlign w:val="center"/>
          </w:tcPr>
          <w:p w14:paraId="59DE02F6">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61E9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850" w:type="dxa"/>
            <w:vMerge w:val="continue"/>
            <w:vAlign w:val="center"/>
          </w:tcPr>
          <w:p w14:paraId="7D31B9D2">
            <w:pPr>
              <w:ind w:left="425"/>
              <w:jc w:val="center"/>
              <w:rPr>
                <w:rFonts w:ascii="宋体" w:hAnsi="宋体" w:cs="宋体"/>
                <w:sz w:val="18"/>
                <w:szCs w:val="18"/>
              </w:rPr>
            </w:pPr>
          </w:p>
        </w:tc>
        <w:tc>
          <w:tcPr>
            <w:tcW w:w="1432" w:type="dxa"/>
            <w:vMerge w:val="continue"/>
            <w:vAlign w:val="center"/>
          </w:tcPr>
          <w:p w14:paraId="1FC298EF">
            <w:pPr>
              <w:rPr>
                <w:rFonts w:ascii="宋体" w:hAnsi="宋体" w:cs="宋体"/>
                <w:sz w:val="18"/>
                <w:szCs w:val="18"/>
              </w:rPr>
            </w:pPr>
          </w:p>
        </w:tc>
        <w:tc>
          <w:tcPr>
            <w:tcW w:w="1617" w:type="dxa"/>
            <w:vAlign w:val="center"/>
          </w:tcPr>
          <w:p w14:paraId="7C99A0C7">
            <w:pPr>
              <w:rPr>
                <w:rFonts w:ascii="宋体" w:hAnsi="宋体" w:cs="宋体"/>
                <w:sz w:val="18"/>
                <w:szCs w:val="18"/>
              </w:rPr>
            </w:pPr>
            <w:r>
              <w:rPr>
                <w:rFonts w:hint="eastAsia" w:ascii="宋体" w:hAnsi="宋体" w:cs="宋体"/>
                <w:sz w:val="18"/>
                <w:szCs w:val="18"/>
              </w:rPr>
              <w:t>跨越、穿越公路及在公路用地范围内架设、埋设管线、电缆等设施，或者利用公路桥梁、公路隧道、涵洞铺设电缆等设施许可</w:t>
            </w:r>
          </w:p>
        </w:tc>
        <w:tc>
          <w:tcPr>
            <w:tcW w:w="1950" w:type="dxa"/>
            <w:vAlign w:val="center"/>
          </w:tcPr>
          <w:p w14:paraId="659CDF5A">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4EF7C62A">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52786848">
            <w:pPr>
              <w:rPr>
                <w:rFonts w:ascii="宋体" w:hAnsi="宋体" w:cs="宋体"/>
                <w:sz w:val="18"/>
                <w:szCs w:val="18"/>
              </w:rPr>
            </w:pPr>
            <w:r>
              <w:rPr>
                <w:rFonts w:hint="eastAsia" w:ascii="宋体" w:hAnsi="宋体" w:cs="宋体"/>
                <w:sz w:val="18"/>
                <w:szCs w:val="18"/>
              </w:rPr>
              <w:t>保障公路、公路附属设施质量与安全的技术评价报告</w:t>
            </w:r>
          </w:p>
        </w:tc>
        <w:tc>
          <w:tcPr>
            <w:tcW w:w="1712" w:type="dxa"/>
            <w:vAlign w:val="center"/>
          </w:tcPr>
          <w:p w14:paraId="7545986C">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5571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50" w:type="dxa"/>
            <w:vMerge w:val="continue"/>
            <w:vAlign w:val="center"/>
          </w:tcPr>
          <w:p w14:paraId="495ECEFD">
            <w:pPr>
              <w:ind w:left="425"/>
              <w:jc w:val="center"/>
              <w:rPr>
                <w:rFonts w:ascii="宋体" w:hAnsi="宋体" w:cs="宋体"/>
                <w:sz w:val="18"/>
                <w:szCs w:val="18"/>
              </w:rPr>
            </w:pPr>
          </w:p>
        </w:tc>
        <w:tc>
          <w:tcPr>
            <w:tcW w:w="1432" w:type="dxa"/>
            <w:vMerge w:val="continue"/>
            <w:vAlign w:val="center"/>
          </w:tcPr>
          <w:p w14:paraId="0C8DE9CF">
            <w:pPr>
              <w:rPr>
                <w:rFonts w:ascii="宋体" w:hAnsi="宋体" w:cs="宋体"/>
                <w:sz w:val="18"/>
                <w:szCs w:val="18"/>
              </w:rPr>
            </w:pPr>
          </w:p>
        </w:tc>
        <w:tc>
          <w:tcPr>
            <w:tcW w:w="1617" w:type="dxa"/>
            <w:vAlign w:val="center"/>
          </w:tcPr>
          <w:p w14:paraId="5F89BC9E">
            <w:pPr>
              <w:rPr>
                <w:rFonts w:ascii="宋体" w:hAnsi="宋体" w:cs="宋体"/>
                <w:sz w:val="18"/>
                <w:szCs w:val="18"/>
              </w:rPr>
            </w:pPr>
            <w:r>
              <w:rPr>
                <w:rFonts w:hint="eastAsia" w:ascii="宋体" w:hAnsi="宋体" w:cs="宋体"/>
                <w:sz w:val="18"/>
                <w:szCs w:val="18"/>
              </w:rPr>
              <w:t>公路建筑控制区内埋设管线、电缆等设施许可</w:t>
            </w:r>
          </w:p>
        </w:tc>
        <w:tc>
          <w:tcPr>
            <w:tcW w:w="1950" w:type="dxa"/>
            <w:vAlign w:val="center"/>
          </w:tcPr>
          <w:p w14:paraId="11021D2A">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1518176C">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56A03637">
            <w:pPr>
              <w:rPr>
                <w:rFonts w:ascii="宋体" w:hAnsi="宋体" w:cs="宋体"/>
                <w:sz w:val="18"/>
                <w:szCs w:val="18"/>
              </w:rPr>
            </w:pPr>
            <w:r>
              <w:rPr>
                <w:rFonts w:hint="eastAsia" w:ascii="宋体" w:hAnsi="宋体" w:cs="宋体"/>
                <w:sz w:val="18"/>
                <w:szCs w:val="18"/>
              </w:rPr>
              <w:t>保障公路、公路附属设施质量与安全的技术评价报告</w:t>
            </w:r>
          </w:p>
        </w:tc>
        <w:tc>
          <w:tcPr>
            <w:tcW w:w="1712" w:type="dxa"/>
            <w:vAlign w:val="center"/>
          </w:tcPr>
          <w:p w14:paraId="10210A07">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4FED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850" w:type="dxa"/>
            <w:vAlign w:val="center"/>
          </w:tcPr>
          <w:p w14:paraId="05073543">
            <w:pPr>
              <w:tabs>
                <w:tab w:val="left" w:pos="425"/>
              </w:tabs>
              <w:jc w:val="center"/>
              <w:rPr>
                <w:rFonts w:ascii="宋体" w:hAnsi="宋体" w:cs="宋体"/>
                <w:sz w:val="18"/>
                <w:szCs w:val="18"/>
              </w:rPr>
            </w:pPr>
            <w:r>
              <w:rPr>
                <w:rFonts w:hint="eastAsia" w:ascii="宋体" w:hAnsi="宋体" w:cs="宋体"/>
                <w:sz w:val="18"/>
                <w:szCs w:val="18"/>
              </w:rPr>
              <w:t>8</w:t>
            </w:r>
          </w:p>
        </w:tc>
        <w:tc>
          <w:tcPr>
            <w:tcW w:w="1432" w:type="dxa"/>
            <w:vAlign w:val="center"/>
          </w:tcPr>
          <w:p w14:paraId="55653599">
            <w:pPr>
              <w:ind w:firstLine="180" w:firstLineChars="100"/>
              <w:rPr>
                <w:rFonts w:ascii="宋体" w:hAnsi="宋体" w:cs="宋体"/>
                <w:sz w:val="18"/>
                <w:szCs w:val="18"/>
              </w:rPr>
            </w:pPr>
            <w:r>
              <w:rPr>
                <w:rFonts w:hint="eastAsia" w:ascii="宋体" w:hAnsi="宋体" w:cs="宋体"/>
                <w:sz w:val="18"/>
                <w:szCs w:val="18"/>
              </w:rPr>
              <w:t>财务清算</w:t>
            </w:r>
          </w:p>
        </w:tc>
        <w:tc>
          <w:tcPr>
            <w:tcW w:w="1617" w:type="dxa"/>
            <w:vAlign w:val="center"/>
          </w:tcPr>
          <w:p w14:paraId="0028A462">
            <w:pPr>
              <w:rPr>
                <w:rFonts w:ascii="宋体" w:hAnsi="宋体" w:cs="宋体"/>
                <w:sz w:val="18"/>
                <w:szCs w:val="18"/>
              </w:rPr>
            </w:pPr>
            <w:r>
              <w:rPr>
                <w:rFonts w:hint="eastAsia" w:ascii="宋体" w:hAnsi="宋体" w:cs="宋体"/>
                <w:sz w:val="18"/>
                <w:szCs w:val="18"/>
              </w:rPr>
              <w:t>实施中等及中等以下学历教育、学前教育、自学考试助学及其他文化教育的学校设立、变更和终止审批</w:t>
            </w:r>
          </w:p>
        </w:tc>
        <w:tc>
          <w:tcPr>
            <w:tcW w:w="1950" w:type="dxa"/>
            <w:vAlign w:val="center"/>
          </w:tcPr>
          <w:p w14:paraId="0C8F331B">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73DFC0BA">
            <w:pPr>
              <w:rPr>
                <w:rFonts w:ascii="宋体" w:hAnsi="宋体" w:cs="宋体"/>
                <w:sz w:val="18"/>
                <w:szCs w:val="18"/>
              </w:rPr>
            </w:pPr>
            <w:r>
              <w:rPr>
                <w:rFonts w:hint="eastAsia" w:ascii="宋体" w:hAnsi="宋体" w:cs="宋体"/>
                <w:sz w:val="18"/>
                <w:szCs w:val="18"/>
              </w:rPr>
              <w:t>《中华人民共和国民办教育促进法》（2016年主席令第五十五号，2018年12月29日修正）第五十三条、第五十四条、第五十八条</w:t>
            </w:r>
          </w:p>
        </w:tc>
        <w:tc>
          <w:tcPr>
            <w:tcW w:w="1712" w:type="dxa"/>
            <w:vAlign w:val="center"/>
          </w:tcPr>
          <w:p w14:paraId="35509BF4">
            <w:pPr>
              <w:rPr>
                <w:rFonts w:ascii="宋体" w:hAnsi="宋体" w:cs="宋体"/>
                <w:sz w:val="18"/>
                <w:szCs w:val="18"/>
              </w:rPr>
            </w:pPr>
            <w:r>
              <w:rPr>
                <w:rFonts w:hint="eastAsia" w:ascii="宋体" w:hAnsi="宋体" w:cs="宋体"/>
                <w:sz w:val="18"/>
                <w:szCs w:val="18"/>
              </w:rPr>
              <w:t>清算报告</w:t>
            </w:r>
          </w:p>
        </w:tc>
        <w:tc>
          <w:tcPr>
            <w:tcW w:w="1712" w:type="dxa"/>
            <w:vAlign w:val="center"/>
          </w:tcPr>
          <w:p w14:paraId="2A514FCC">
            <w:pPr>
              <w:rPr>
                <w:rFonts w:ascii="宋体" w:hAnsi="宋体" w:cs="宋体"/>
                <w:sz w:val="18"/>
                <w:szCs w:val="18"/>
              </w:rPr>
            </w:pPr>
          </w:p>
        </w:tc>
      </w:tr>
      <w:tr w14:paraId="4FA1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50" w:type="dxa"/>
            <w:vMerge w:val="restart"/>
            <w:vAlign w:val="center"/>
          </w:tcPr>
          <w:p w14:paraId="7CD82495">
            <w:pPr>
              <w:tabs>
                <w:tab w:val="left" w:pos="425"/>
              </w:tabs>
              <w:ind w:firstLine="180" w:firstLineChars="100"/>
              <w:rPr>
                <w:rFonts w:ascii="宋体" w:hAnsi="宋体" w:cs="宋体"/>
                <w:sz w:val="18"/>
                <w:szCs w:val="18"/>
              </w:rPr>
            </w:pPr>
            <w:r>
              <w:rPr>
                <w:rFonts w:hint="eastAsia" w:ascii="宋体" w:hAnsi="宋体" w:cs="宋体"/>
                <w:sz w:val="18"/>
                <w:szCs w:val="18"/>
              </w:rPr>
              <w:t>9</w:t>
            </w:r>
          </w:p>
        </w:tc>
        <w:tc>
          <w:tcPr>
            <w:tcW w:w="1432" w:type="dxa"/>
            <w:vMerge w:val="restart"/>
            <w:vAlign w:val="center"/>
          </w:tcPr>
          <w:p w14:paraId="55C10D1E">
            <w:pPr>
              <w:ind w:firstLine="180" w:firstLineChars="100"/>
              <w:rPr>
                <w:rFonts w:ascii="宋体" w:hAnsi="宋体" w:cs="宋体"/>
                <w:sz w:val="18"/>
                <w:szCs w:val="18"/>
              </w:rPr>
            </w:pPr>
            <w:r>
              <w:rPr>
                <w:rFonts w:hint="eastAsia" w:ascii="宋体" w:hAnsi="宋体" w:cs="宋体"/>
                <w:sz w:val="18"/>
                <w:szCs w:val="18"/>
              </w:rPr>
              <w:t>财务审计</w:t>
            </w:r>
          </w:p>
        </w:tc>
        <w:tc>
          <w:tcPr>
            <w:tcW w:w="1617" w:type="dxa"/>
            <w:vAlign w:val="center"/>
          </w:tcPr>
          <w:p w14:paraId="206A9692">
            <w:pPr>
              <w:rPr>
                <w:rFonts w:ascii="宋体" w:hAnsi="宋体" w:cs="宋体"/>
                <w:sz w:val="18"/>
                <w:szCs w:val="18"/>
              </w:rPr>
            </w:pPr>
            <w:r>
              <w:rPr>
                <w:rFonts w:hint="eastAsia" w:ascii="宋体" w:hAnsi="宋体" w:cs="宋体"/>
                <w:sz w:val="18"/>
                <w:szCs w:val="18"/>
              </w:rPr>
              <w:t>公开募捐资格审核</w:t>
            </w:r>
          </w:p>
        </w:tc>
        <w:tc>
          <w:tcPr>
            <w:tcW w:w="1950" w:type="dxa"/>
            <w:vAlign w:val="center"/>
          </w:tcPr>
          <w:p w14:paraId="02902122">
            <w:pPr>
              <w:rPr>
                <w:rFonts w:ascii="宋体" w:hAnsi="宋体" w:cs="宋体"/>
                <w:sz w:val="18"/>
                <w:szCs w:val="18"/>
              </w:rPr>
            </w:pPr>
            <w:r>
              <w:rPr>
                <w:rFonts w:ascii="宋体" w:hAnsi="宋体" w:cs="宋体"/>
                <w:sz w:val="18"/>
                <w:szCs w:val="18"/>
              </w:rPr>
              <w:t>曲阳县民政局</w:t>
            </w:r>
          </w:p>
        </w:tc>
        <w:tc>
          <w:tcPr>
            <w:tcW w:w="4138" w:type="dxa"/>
            <w:vAlign w:val="center"/>
          </w:tcPr>
          <w:p w14:paraId="7228597B">
            <w:pPr>
              <w:rPr>
                <w:rFonts w:ascii="宋体" w:hAnsi="宋体" w:cs="宋体"/>
                <w:sz w:val="18"/>
                <w:szCs w:val="18"/>
              </w:rPr>
            </w:pPr>
            <w:r>
              <w:rPr>
                <w:rFonts w:hint="eastAsia" w:ascii="宋体" w:hAnsi="宋体" w:cs="宋体"/>
                <w:sz w:val="18"/>
                <w:szCs w:val="18"/>
              </w:rPr>
              <w:t>《中华人民共和国慈善法》（2016年主席令第四十三号）第七十二条</w:t>
            </w:r>
          </w:p>
          <w:p w14:paraId="5AABFCDF">
            <w:pPr>
              <w:rPr>
                <w:rFonts w:ascii="宋体" w:hAnsi="宋体" w:cs="宋体"/>
                <w:sz w:val="18"/>
                <w:szCs w:val="18"/>
              </w:rPr>
            </w:pPr>
            <w:r>
              <w:rPr>
                <w:rFonts w:hint="eastAsia" w:ascii="宋体" w:hAnsi="宋体" w:cs="宋体"/>
                <w:sz w:val="18"/>
                <w:szCs w:val="18"/>
              </w:rPr>
              <w:t>《慈善组织公开募捐管理办法》（民政部令第59号）第六条</w:t>
            </w:r>
          </w:p>
        </w:tc>
        <w:tc>
          <w:tcPr>
            <w:tcW w:w="1712" w:type="dxa"/>
            <w:vAlign w:val="center"/>
          </w:tcPr>
          <w:p w14:paraId="6F474D8D">
            <w:pPr>
              <w:rPr>
                <w:rFonts w:ascii="宋体" w:hAnsi="宋体" w:cs="宋体"/>
                <w:sz w:val="18"/>
                <w:szCs w:val="18"/>
              </w:rPr>
            </w:pPr>
            <w:r>
              <w:rPr>
                <w:rFonts w:hint="eastAsia" w:ascii="宋体" w:hAnsi="宋体" w:cs="宋体"/>
                <w:sz w:val="18"/>
                <w:szCs w:val="18"/>
              </w:rPr>
              <w:t>财务审计报告</w:t>
            </w:r>
          </w:p>
        </w:tc>
        <w:tc>
          <w:tcPr>
            <w:tcW w:w="1712" w:type="dxa"/>
            <w:vAlign w:val="center"/>
          </w:tcPr>
          <w:p w14:paraId="4D32D0D1">
            <w:pPr>
              <w:rPr>
                <w:rFonts w:ascii="宋体" w:hAnsi="宋体" w:cs="宋体"/>
                <w:sz w:val="18"/>
                <w:szCs w:val="18"/>
              </w:rPr>
            </w:pPr>
          </w:p>
        </w:tc>
      </w:tr>
      <w:tr w14:paraId="0A2C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850" w:type="dxa"/>
            <w:vMerge w:val="continue"/>
            <w:vAlign w:val="center"/>
          </w:tcPr>
          <w:p w14:paraId="6765B20F">
            <w:pPr>
              <w:tabs>
                <w:tab w:val="left" w:pos="425"/>
              </w:tabs>
              <w:jc w:val="center"/>
              <w:rPr>
                <w:rFonts w:ascii="宋体" w:hAnsi="宋体" w:cs="宋体"/>
                <w:sz w:val="18"/>
                <w:szCs w:val="18"/>
              </w:rPr>
            </w:pPr>
          </w:p>
        </w:tc>
        <w:tc>
          <w:tcPr>
            <w:tcW w:w="1432" w:type="dxa"/>
            <w:vMerge w:val="continue"/>
            <w:vAlign w:val="center"/>
          </w:tcPr>
          <w:p w14:paraId="27162838">
            <w:pPr>
              <w:rPr>
                <w:rFonts w:ascii="宋体" w:hAnsi="宋体" w:cs="宋体"/>
                <w:sz w:val="18"/>
                <w:szCs w:val="18"/>
              </w:rPr>
            </w:pPr>
          </w:p>
        </w:tc>
        <w:tc>
          <w:tcPr>
            <w:tcW w:w="1617" w:type="dxa"/>
            <w:vAlign w:val="center"/>
          </w:tcPr>
          <w:p w14:paraId="7264F597">
            <w:pPr>
              <w:rPr>
                <w:rFonts w:ascii="宋体" w:hAnsi="宋体" w:cs="宋体"/>
                <w:sz w:val="18"/>
                <w:szCs w:val="18"/>
              </w:rPr>
            </w:pPr>
            <w:r>
              <w:rPr>
                <w:rFonts w:hint="eastAsia" w:ascii="宋体" w:hAnsi="宋体" w:cs="宋体"/>
                <w:sz w:val="18"/>
                <w:szCs w:val="18"/>
              </w:rPr>
              <w:t>劳务派遣经营许可</w:t>
            </w:r>
          </w:p>
        </w:tc>
        <w:tc>
          <w:tcPr>
            <w:tcW w:w="1950" w:type="dxa"/>
            <w:vAlign w:val="center"/>
          </w:tcPr>
          <w:p w14:paraId="771CD798">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516745FD">
            <w:pPr>
              <w:rPr>
                <w:rFonts w:ascii="宋体" w:hAnsi="宋体" w:cs="宋体"/>
                <w:sz w:val="18"/>
                <w:szCs w:val="18"/>
              </w:rPr>
            </w:pPr>
            <w:r>
              <w:rPr>
                <w:rFonts w:hint="eastAsia" w:ascii="宋体" w:hAnsi="宋体" w:cs="宋体"/>
                <w:sz w:val="18"/>
                <w:szCs w:val="18"/>
              </w:rPr>
              <w:t>《中华人民共和国劳动合同法》（2007年主席令第六十五号公布，2012年主席令第七十三号修订）第五十七条</w:t>
            </w:r>
          </w:p>
          <w:p w14:paraId="692F7D0B">
            <w:pPr>
              <w:rPr>
                <w:rFonts w:ascii="宋体" w:hAnsi="宋体" w:cs="宋体"/>
                <w:sz w:val="18"/>
                <w:szCs w:val="18"/>
              </w:rPr>
            </w:pPr>
            <w:r>
              <w:rPr>
                <w:rFonts w:hint="eastAsia" w:ascii="宋体" w:hAnsi="宋体" w:cs="宋体"/>
                <w:sz w:val="18"/>
                <w:szCs w:val="18"/>
              </w:rPr>
              <w:t>《劳务派遣行政许可实施办法》（人力资源和社会保障部令第19号）第八条</w:t>
            </w:r>
          </w:p>
        </w:tc>
        <w:tc>
          <w:tcPr>
            <w:tcW w:w="1712" w:type="dxa"/>
            <w:vAlign w:val="center"/>
          </w:tcPr>
          <w:p w14:paraId="518A3E12">
            <w:pPr>
              <w:rPr>
                <w:rFonts w:ascii="宋体" w:hAnsi="宋体" w:cs="宋体"/>
                <w:sz w:val="18"/>
                <w:szCs w:val="18"/>
              </w:rPr>
            </w:pPr>
            <w:r>
              <w:rPr>
                <w:rFonts w:hint="eastAsia" w:ascii="宋体" w:hAnsi="宋体" w:cs="宋体"/>
                <w:sz w:val="18"/>
                <w:szCs w:val="18"/>
              </w:rPr>
              <w:t>财务审计报告</w:t>
            </w:r>
          </w:p>
        </w:tc>
        <w:tc>
          <w:tcPr>
            <w:tcW w:w="1712" w:type="dxa"/>
            <w:vAlign w:val="center"/>
          </w:tcPr>
          <w:p w14:paraId="192F3222">
            <w:pPr>
              <w:rPr>
                <w:rFonts w:ascii="宋体" w:hAnsi="宋体" w:cs="宋体"/>
                <w:sz w:val="18"/>
                <w:szCs w:val="18"/>
              </w:rPr>
            </w:pPr>
          </w:p>
        </w:tc>
      </w:tr>
      <w:tr w14:paraId="5A56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0" w:type="dxa"/>
            <w:vAlign w:val="center"/>
          </w:tcPr>
          <w:p w14:paraId="6BFF1C82">
            <w:pPr>
              <w:tabs>
                <w:tab w:val="left" w:pos="425"/>
              </w:tabs>
              <w:rPr>
                <w:rFonts w:ascii="宋体" w:hAnsi="宋体" w:cs="宋体"/>
                <w:sz w:val="18"/>
                <w:szCs w:val="18"/>
              </w:rPr>
            </w:pPr>
            <w:r>
              <w:rPr>
                <w:rFonts w:hint="eastAsia" w:ascii="宋体" w:hAnsi="宋体" w:cs="宋体"/>
                <w:sz w:val="18"/>
                <w:szCs w:val="18"/>
              </w:rPr>
              <w:t xml:space="preserve">  10</w:t>
            </w:r>
          </w:p>
        </w:tc>
        <w:tc>
          <w:tcPr>
            <w:tcW w:w="1432" w:type="dxa"/>
            <w:vAlign w:val="center"/>
          </w:tcPr>
          <w:p w14:paraId="0F5DA8EC">
            <w:pPr>
              <w:ind w:firstLine="180" w:firstLineChars="100"/>
              <w:rPr>
                <w:rFonts w:ascii="宋体" w:hAnsi="宋体" w:cs="宋体"/>
                <w:sz w:val="18"/>
                <w:szCs w:val="18"/>
              </w:rPr>
            </w:pPr>
            <w:r>
              <w:rPr>
                <w:rFonts w:hint="eastAsia" w:ascii="宋体" w:hAnsi="宋体" w:cs="宋体"/>
                <w:sz w:val="18"/>
                <w:szCs w:val="18"/>
              </w:rPr>
              <w:t>资本验资</w:t>
            </w:r>
          </w:p>
        </w:tc>
        <w:tc>
          <w:tcPr>
            <w:tcW w:w="1617" w:type="dxa"/>
            <w:vAlign w:val="center"/>
          </w:tcPr>
          <w:p w14:paraId="01328478">
            <w:pPr>
              <w:rPr>
                <w:rFonts w:ascii="宋体" w:hAnsi="宋体" w:cs="宋体"/>
                <w:sz w:val="18"/>
                <w:szCs w:val="18"/>
              </w:rPr>
            </w:pPr>
            <w:r>
              <w:rPr>
                <w:rFonts w:hint="eastAsia" w:ascii="宋体" w:hAnsi="宋体" w:cs="宋体"/>
                <w:sz w:val="18"/>
                <w:szCs w:val="18"/>
              </w:rPr>
              <w:t>社会团体成立、变更、注销登记</w:t>
            </w:r>
          </w:p>
        </w:tc>
        <w:tc>
          <w:tcPr>
            <w:tcW w:w="1950" w:type="dxa"/>
            <w:vAlign w:val="center"/>
          </w:tcPr>
          <w:p w14:paraId="6388F355">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43370FC2">
            <w:pPr>
              <w:rPr>
                <w:rFonts w:ascii="宋体" w:hAnsi="宋体" w:cs="宋体"/>
                <w:sz w:val="18"/>
                <w:szCs w:val="18"/>
              </w:rPr>
            </w:pPr>
            <w:r>
              <w:rPr>
                <w:rFonts w:hint="eastAsia" w:ascii="宋体" w:hAnsi="宋体" w:cs="宋体"/>
                <w:sz w:val="18"/>
                <w:szCs w:val="18"/>
              </w:rPr>
              <w:t>《社会团体登记管理条例》（国务院令第250号发布，2016年2月6日修订）第十一条</w:t>
            </w:r>
          </w:p>
        </w:tc>
        <w:tc>
          <w:tcPr>
            <w:tcW w:w="1712" w:type="dxa"/>
            <w:vAlign w:val="center"/>
          </w:tcPr>
          <w:p w14:paraId="2BA5AF9D">
            <w:pPr>
              <w:rPr>
                <w:rFonts w:ascii="宋体" w:hAnsi="宋体" w:cs="宋体"/>
                <w:sz w:val="18"/>
                <w:szCs w:val="18"/>
              </w:rPr>
            </w:pPr>
            <w:r>
              <w:rPr>
                <w:rFonts w:hint="eastAsia" w:ascii="宋体" w:hAnsi="宋体" w:cs="宋体"/>
                <w:sz w:val="18"/>
                <w:szCs w:val="18"/>
              </w:rPr>
              <w:t>验资报告</w:t>
            </w:r>
          </w:p>
        </w:tc>
        <w:tc>
          <w:tcPr>
            <w:tcW w:w="1712" w:type="dxa"/>
            <w:vAlign w:val="center"/>
          </w:tcPr>
          <w:p w14:paraId="5DDF37A4">
            <w:pPr>
              <w:rPr>
                <w:rFonts w:ascii="宋体" w:hAnsi="宋体" w:cs="宋体"/>
                <w:sz w:val="18"/>
                <w:szCs w:val="18"/>
              </w:rPr>
            </w:pPr>
          </w:p>
        </w:tc>
      </w:tr>
      <w:tr w14:paraId="6CF5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50" w:type="dxa"/>
            <w:vAlign w:val="center"/>
          </w:tcPr>
          <w:p w14:paraId="4BAC9676">
            <w:pPr>
              <w:tabs>
                <w:tab w:val="left" w:pos="425"/>
              </w:tabs>
              <w:rPr>
                <w:rFonts w:ascii="宋体" w:hAnsi="宋体" w:cs="宋体"/>
                <w:sz w:val="18"/>
                <w:szCs w:val="18"/>
              </w:rPr>
            </w:pPr>
            <w:r>
              <w:rPr>
                <w:rFonts w:hint="eastAsia" w:ascii="宋体" w:hAnsi="宋体" w:cs="宋体"/>
                <w:sz w:val="18"/>
                <w:szCs w:val="18"/>
              </w:rPr>
              <w:t xml:space="preserve">  11</w:t>
            </w:r>
          </w:p>
        </w:tc>
        <w:tc>
          <w:tcPr>
            <w:tcW w:w="1432" w:type="dxa"/>
            <w:vAlign w:val="center"/>
          </w:tcPr>
          <w:p w14:paraId="49EF4BA0">
            <w:pPr>
              <w:ind w:firstLine="180" w:firstLineChars="100"/>
              <w:rPr>
                <w:rFonts w:ascii="宋体" w:hAnsi="宋体" w:cs="宋体"/>
                <w:sz w:val="18"/>
                <w:szCs w:val="18"/>
              </w:rPr>
            </w:pPr>
            <w:r>
              <w:rPr>
                <w:rFonts w:hint="eastAsia" w:ascii="宋体" w:hAnsi="宋体" w:cs="宋体"/>
                <w:sz w:val="18"/>
                <w:szCs w:val="18"/>
              </w:rPr>
              <w:t>资本验资</w:t>
            </w:r>
          </w:p>
        </w:tc>
        <w:tc>
          <w:tcPr>
            <w:tcW w:w="1617" w:type="dxa"/>
            <w:vAlign w:val="center"/>
          </w:tcPr>
          <w:p w14:paraId="451C2FA3">
            <w:pPr>
              <w:rPr>
                <w:rFonts w:ascii="宋体" w:hAnsi="宋体" w:cs="宋体"/>
                <w:sz w:val="18"/>
                <w:szCs w:val="18"/>
              </w:rPr>
            </w:pPr>
            <w:r>
              <w:rPr>
                <w:rFonts w:hint="eastAsia" w:ascii="宋体" w:hAnsi="宋体" w:cs="宋体"/>
                <w:sz w:val="18"/>
                <w:szCs w:val="18"/>
              </w:rPr>
              <w:t>民办非企业单位成立、变更、注销登记</w:t>
            </w:r>
          </w:p>
        </w:tc>
        <w:tc>
          <w:tcPr>
            <w:tcW w:w="1950" w:type="dxa"/>
            <w:vAlign w:val="center"/>
          </w:tcPr>
          <w:p w14:paraId="148A0BA6">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5718C610">
            <w:pPr>
              <w:rPr>
                <w:rFonts w:ascii="宋体" w:hAnsi="宋体" w:cs="宋体"/>
                <w:sz w:val="18"/>
                <w:szCs w:val="18"/>
              </w:rPr>
            </w:pPr>
            <w:r>
              <w:rPr>
                <w:rFonts w:hint="eastAsia" w:ascii="宋体" w:hAnsi="宋体" w:cs="宋体"/>
                <w:sz w:val="18"/>
                <w:szCs w:val="18"/>
              </w:rPr>
              <w:t>《民办非企业单位登记管理暂行条例》（国务院令第251号）第九条、第十二条</w:t>
            </w:r>
          </w:p>
        </w:tc>
        <w:tc>
          <w:tcPr>
            <w:tcW w:w="1712" w:type="dxa"/>
            <w:vAlign w:val="center"/>
          </w:tcPr>
          <w:p w14:paraId="0FCFDF61">
            <w:pPr>
              <w:rPr>
                <w:rFonts w:ascii="宋体" w:hAnsi="宋体" w:cs="宋体"/>
                <w:sz w:val="18"/>
                <w:szCs w:val="18"/>
              </w:rPr>
            </w:pPr>
            <w:r>
              <w:rPr>
                <w:rFonts w:hint="eastAsia" w:ascii="宋体" w:hAnsi="宋体" w:cs="宋体"/>
                <w:sz w:val="18"/>
                <w:szCs w:val="18"/>
              </w:rPr>
              <w:t>成立、变更验资报告</w:t>
            </w:r>
          </w:p>
        </w:tc>
        <w:tc>
          <w:tcPr>
            <w:tcW w:w="1712" w:type="dxa"/>
            <w:vAlign w:val="center"/>
          </w:tcPr>
          <w:p w14:paraId="7F2A6B9F">
            <w:pPr>
              <w:rPr>
                <w:rFonts w:ascii="宋体" w:hAnsi="宋体" w:cs="宋体"/>
                <w:sz w:val="18"/>
                <w:szCs w:val="18"/>
              </w:rPr>
            </w:pPr>
          </w:p>
        </w:tc>
      </w:tr>
      <w:tr w14:paraId="1EE2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50" w:type="dxa"/>
            <w:vMerge w:val="restart"/>
            <w:vAlign w:val="center"/>
          </w:tcPr>
          <w:p w14:paraId="0B3AAA43">
            <w:pPr>
              <w:tabs>
                <w:tab w:val="left" w:pos="425"/>
              </w:tabs>
              <w:jc w:val="center"/>
              <w:rPr>
                <w:rFonts w:ascii="宋体" w:hAnsi="宋体" w:cs="宋体"/>
                <w:sz w:val="18"/>
                <w:szCs w:val="18"/>
              </w:rPr>
            </w:pPr>
            <w:r>
              <w:rPr>
                <w:rFonts w:hint="eastAsia" w:ascii="宋体" w:hAnsi="宋体" w:cs="宋体"/>
                <w:sz w:val="18"/>
                <w:szCs w:val="18"/>
              </w:rPr>
              <w:t>12</w:t>
            </w:r>
          </w:p>
        </w:tc>
        <w:tc>
          <w:tcPr>
            <w:tcW w:w="1432" w:type="dxa"/>
            <w:vMerge w:val="restart"/>
            <w:vAlign w:val="center"/>
          </w:tcPr>
          <w:p w14:paraId="179D34FF">
            <w:pPr>
              <w:ind w:firstLine="180" w:firstLineChars="100"/>
              <w:rPr>
                <w:rFonts w:ascii="宋体" w:hAnsi="宋体" w:cs="宋体"/>
                <w:sz w:val="18"/>
                <w:szCs w:val="18"/>
              </w:rPr>
            </w:pPr>
            <w:r>
              <w:rPr>
                <w:rFonts w:hint="eastAsia" w:ascii="宋体" w:hAnsi="宋体" w:cs="宋体"/>
                <w:sz w:val="18"/>
                <w:szCs w:val="18"/>
              </w:rPr>
              <w:t>安全评估</w:t>
            </w:r>
          </w:p>
          <w:p w14:paraId="6B93730C">
            <w:pPr>
              <w:rPr>
                <w:rFonts w:ascii="宋体" w:hAnsi="宋体" w:cs="宋体"/>
                <w:sz w:val="18"/>
                <w:szCs w:val="18"/>
              </w:rPr>
            </w:pPr>
          </w:p>
        </w:tc>
        <w:tc>
          <w:tcPr>
            <w:tcW w:w="1617" w:type="dxa"/>
            <w:vAlign w:val="center"/>
          </w:tcPr>
          <w:p w14:paraId="7946F074">
            <w:pPr>
              <w:rPr>
                <w:rFonts w:ascii="宋体" w:hAnsi="宋体" w:cs="宋体"/>
                <w:sz w:val="18"/>
                <w:szCs w:val="18"/>
              </w:rPr>
            </w:pPr>
            <w:r>
              <w:rPr>
                <w:rFonts w:hint="eastAsia" w:ascii="宋体" w:hAnsi="宋体" w:cs="宋体"/>
                <w:sz w:val="18"/>
                <w:szCs w:val="18"/>
              </w:rPr>
              <w:t>焰火燃放许可</w:t>
            </w:r>
          </w:p>
        </w:tc>
        <w:tc>
          <w:tcPr>
            <w:tcW w:w="1950" w:type="dxa"/>
            <w:vAlign w:val="center"/>
          </w:tcPr>
          <w:p w14:paraId="44A7FAFF">
            <w:pPr>
              <w:rPr>
                <w:rFonts w:ascii="宋体" w:hAnsi="宋体" w:cs="宋体"/>
                <w:sz w:val="18"/>
                <w:szCs w:val="18"/>
              </w:rPr>
            </w:pPr>
            <w:r>
              <w:rPr>
                <w:rFonts w:hint="eastAsia" w:ascii="宋体" w:hAnsi="宋体" w:cs="宋体"/>
                <w:sz w:val="18"/>
                <w:szCs w:val="18"/>
              </w:rPr>
              <w:t>县公安机关</w:t>
            </w:r>
          </w:p>
        </w:tc>
        <w:tc>
          <w:tcPr>
            <w:tcW w:w="4138" w:type="dxa"/>
            <w:vAlign w:val="center"/>
          </w:tcPr>
          <w:p w14:paraId="739EBDB7">
            <w:pPr>
              <w:rPr>
                <w:rFonts w:ascii="宋体" w:hAnsi="宋体" w:cs="宋体"/>
                <w:sz w:val="18"/>
                <w:szCs w:val="18"/>
              </w:rPr>
            </w:pPr>
            <w:r>
              <w:rPr>
                <w:rFonts w:hint="eastAsia" w:ascii="宋体" w:hAnsi="宋体" w:cs="宋体"/>
                <w:sz w:val="18"/>
                <w:szCs w:val="18"/>
              </w:rPr>
              <w:t>《烟花爆竹安全管理条例》（国务院令第455号公布，2016年2月6日修改）第三条、第三十三条</w:t>
            </w:r>
          </w:p>
          <w:p w14:paraId="65EC4295">
            <w:pPr>
              <w:rPr>
                <w:rFonts w:ascii="宋体" w:hAnsi="宋体" w:cs="宋体"/>
                <w:sz w:val="18"/>
                <w:szCs w:val="18"/>
              </w:rPr>
            </w:pPr>
            <w:r>
              <w:rPr>
                <w:rFonts w:hint="eastAsia" w:ascii="宋体" w:hAnsi="宋体" w:cs="宋体"/>
                <w:sz w:val="18"/>
                <w:szCs w:val="18"/>
              </w:rPr>
              <w:t>《焰火晚会烟花爆竹燃放安全规程》(GA183-2005)第七章</w:t>
            </w:r>
          </w:p>
        </w:tc>
        <w:tc>
          <w:tcPr>
            <w:tcW w:w="1712" w:type="dxa"/>
            <w:vAlign w:val="center"/>
          </w:tcPr>
          <w:p w14:paraId="2AF01DC0">
            <w:pPr>
              <w:rPr>
                <w:rFonts w:ascii="宋体" w:hAnsi="宋体" w:cs="宋体"/>
                <w:sz w:val="18"/>
                <w:szCs w:val="18"/>
              </w:rPr>
            </w:pPr>
            <w:r>
              <w:rPr>
                <w:rFonts w:hint="eastAsia" w:ascii="宋体" w:hAnsi="宋体" w:cs="宋体"/>
                <w:sz w:val="18"/>
                <w:szCs w:val="18"/>
              </w:rPr>
              <w:t>烟花爆竹燃放设计、实施方案安全评估报告</w:t>
            </w:r>
          </w:p>
        </w:tc>
        <w:tc>
          <w:tcPr>
            <w:tcW w:w="1712" w:type="dxa"/>
            <w:vAlign w:val="center"/>
          </w:tcPr>
          <w:p w14:paraId="5C354C17">
            <w:pPr>
              <w:rPr>
                <w:rFonts w:ascii="宋体" w:hAnsi="宋体" w:cs="宋体"/>
                <w:sz w:val="18"/>
                <w:szCs w:val="18"/>
              </w:rPr>
            </w:pPr>
          </w:p>
        </w:tc>
      </w:tr>
      <w:tr w14:paraId="2947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850" w:type="dxa"/>
            <w:vMerge w:val="continue"/>
            <w:vAlign w:val="center"/>
          </w:tcPr>
          <w:p w14:paraId="04AA0BA0">
            <w:pPr>
              <w:tabs>
                <w:tab w:val="left" w:pos="425"/>
              </w:tabs>
              <w:jc w:val="center"/>
              <w:rPr>
                <w:rFonts w:ascii="宋体" w:hAnsi="宋体" w:cs="宋体"/>
                <w:sz w:val="18"/>
                <w:szCs w:val="18"/>
              </w:rPr>
            </w:pPr>
          </w:p>
        </w:tc>
        <w:tc>
          <w:tcPr>
            <w:tcW w:w="1432" w:type="dxa"/>
            <w:vMerge w:val="continue"/>
            <w:vAlign w:val="center"/>
          </w:tcPr>
          <w:p w14:paraId="71586382">
            <w:pPr>
              <w:rPr>
                <w:rFonts w:ascii="宋体" w:hAnsi="宋体" w:cs="宋体"/>
                <w:sz w:val="18"/>
                <w:szCs w:val="18"/>
              </w:rPr>
            </w:pPr>
          </w:p>
        </w:tc>
        <w:tc>
          <w:tcPr>
            <w:tcW w:w="1617" w:type="dxa"/>
            <w:vAlign w:val="center"/>
          </w:tcPr>
          <w:p w14:paraId="3DA9351B">
            <w:pPr>
              <w:rPr>
                <w:rFonts w:ascii="宋体" w:hAnsi="宋体" w:cs="宋体"/>
                <w:sz w:val="18"/>
                <w:szCs w:val="18"/>
              </w:rPr>
            </w:pPr>
            <w:r>
              <w:rPr>
                <w:rFonts w:hint="eastAsia" w:ascii="宋体" w:hAnsi="宋体" w:cs="宋体"/>
                <w:sz w:val="18"/>
                <w:szCs w:val="18"/>
              </w:rPr>
              <w:t>大型群众性活动安全许可</w:t>
            </w:r>
          </w:p>
        </w:tc>
        <w:tc>
          <w:tcPr>
            <w:tcW w:w="1950" w:type="dxa"/>
            <w:vAlign w:val="center"/>
          </w:tcPr>
          <w:p w14:paraId="6D938818">
            <w:pPr>
              <w:rPr>
                <w:rFonts w:ascii="宋体" w:hAnsi="宋体" w:cs="宋体"/>
                <w:sz w:val="18"/>
                <w:szCs w:val="18"/>
              </w:rPr>
            </w:pPr>
            <w:r>
              <w:rPr>
                <w:rFonts w:hint="eastAsia" w:ascii="宋体" w:hAnsi="宋体" w:cs="宋体"/>
                <w:sz w:val="18"/>
                <w:szCs w:val="18"/>
              </w:rPr>
              <w:t>县公安机关</w:t>
            </w:r>
          </w:p>
        </w:tc>
        <w:tc>
          <w:tcPr>
            <w:tcW w:w="4138" w:type="dxa"/>
            <w:vAlign w:val="center"/>
          </w:tcPr>
          <w:p w14:paraId="1B5EE869">
            <w:pPr>
              <w:rPr>
                <w:rFonts w:ascii="宋体" w:hAnsi="宋体" w:cs="宋体"/>
                <w:sz w:val="18"/>
                <w:szCs w:val="18"/>
              </w:rPr>
            </w:pPr>
            <w:r>
              <w:rPr>
                <w:rFonts w:hint="eastAsia" w:ascii="宋体" w:hAnsi="宋体" w:cs="宋体"/>
                <w:sz w:val="18"/>
                <w:szCs w:val="18"/>
              </w:rPr>
              <w:t>《大型群众性活动安全管理条例》（国务院令第505号）第六条、第七条、第十一条</w:t>
            </w:r>
          </w:p>
          <w:p w14:paraId="603258C2">
            <w:pPr>
              <w:rPr>
                <w:rFonts w:ascii="宋体" w:hAnsi="宋体" w:cs="宋体"/>
                <w:sz w:val="18"/>
                <w:szCs w:val="18"/>
              </w:rPr>
            </w:pPr>
            <w:r>
              <w:rPr>
                <w:rFonts w:hint="eastAsia" w:ascii="宋体" w:hAnsi="宋体" w:cs="宋体"/>
                <w:sz w:val="18"/>
                <w:szCs w:val="18"/>
              </w:rPr>
              <w:t>《河北省大型群众性活动安全管理办法》（河北省人民政府令〔2015〕第2号）第九条</w:t>
            </w:r>
          </w:p>
        </w:tc>
        <w:tc>
          <w:tcPr>
            <w:tcW w:w="1712" w:type="dxa"/>
            <w:vAlign w:val="center"/>
          </w:tcPr>
          <w:p w14:paraId="5D6579BD">
            <w:pPr>
              <w:rPr>
                <w:rFonts w:ascii="宋体" w:hAnsi="宋体" w:cs="宋体"/>
                <w:sz w:val="18"/>
                <w:szCs w:val="18"/>
              </w:rPr>
            </w:pPr>
            <w:r>
              <w:rPr>
                <w:rFonts w:hint="eastAsia" w:ascii="宋体" w:hAnsi="宋体" w:cs="宋体"/>
                <w:sz w:val="18"/>
                <w:szCs w:val="18"/>
              </w:rPr>
              <w:t>大型群众性活动安全风险评估报告</w:t>
            </w:r>
          </w:p>
        </w:tc>
        <w:tc>
          <w:tcPr>
            <w:tcW w:w="1712" w:type="dxa"/>
            <w:vAlign w:val="center"/>
          </w:tcPr>
          <w:p w14:paraId="0E4098A6">
            <w:pPr>
              <w:rPr>
                <w:rFonts w:ascii="宋体" w:hAnsi="宋体" w:cs="宋体"/>
                <w:sz w:val="18"/>
                <w:szCs w:val="18"/>
              </w:rPr>
            </w:pPr>
          </w:p>
        </w:tc>
      </w:tr>
      <w:tr w14:paraId="0BF2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50" w:type="dxa"/>
            <w:vMerge w:val="continue"/>
            <w:vAlign w:val="center"/>
          </w:tcPr>
          <w:p w14:paraId="24406E98">
            <w:pPr>
              <w:jc w:val="center"/>
              <w:rPr>
                <w:rFonts w:ascii="宋体" w:hAnsi="宋体" w:cs="宋体"/>
                <w:sz w:val="18"/>
                <w:szCs w:val="18"/>
              </w:rPr>
            </w:pPr>
          </w:p>
        </w:tc>
        <w:tc>
          <w:tcPr>
            <w:tcW w:w="1432" w:type="dxa"/>
            <w:vMerge w:val="continue"/>
            <w:vAlign w:val="center"/>
          </w:tcPr>
          <w:p w14:paraId="0A58A0D0">
            <w:pPr>
              <w:rPr>
                <w:rFonts w:ascii="宋体" w:hAnsi="宋体" w:cs="宋体"/>
                <w:sz w:val="18"/>
                <w:szCs w:val="18"/>
              </w:rPr>
            </w:pPr>
          </w:p>
        </w:tc>
        <w:tc>
          <w:tcPr>
            <w:tcW w:w="1617" w:type="dxa"/>
            <w:vAlign w:val="center"/>
          </w:tcPr>
          <w:p w14:paraId="4C818717">
            <w:pPr>
              <w:rPr>
                <w:rFonts w:ascii="宋体" w:hAnsi="宋体" w:cs="宋体"/>
                <w:sz w:val="18"/>
                <w:szCs w:val="18"/>
              </w:rPr>
            </w:pPr>
            <w:r>
              <w:rPr>
                <w:rFonts w:hint="eastAsia" w:ascii="宋体" w:hAnsi="宋体" w:cs="宋体"/>
                <w:sz w:val="18"/>
                <w:szCs w:val="18"/>
              </w:rPr>
              <w:t>市政设施建设类审批</w:t>
            </w:r>
          </w:p>
        </w:tc>
        <w:tc>
          <w:tcPr>
            <w:tcW w:w="1950" w:type="dxa"/>
            <w:vAlign w:val="center"/>
          </w:tcPr>
          <w:p w14:paraId="195AEA97">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6606562E">
            <w:pPr>
              <w:rPr>
                <w:rFonts w:ascii="宋体" w:hAnsi="宋体" w:cs="宋体"/>
                <w:sz w:val="18"/>
                <w:szCs w:val="18"/>
              </w:rPr>
            </w:pPr>
            <w:r>
              <w:rPr>
                <w:rFonts w:hint="eastAsia" w:ascii="宋体" w:hAnsi="宋体" w:cs="宋体"/>
                <w:sz w:val="18"/>
                <w:szCs w:val="18"/>
              </w:rPr>
              <w:t>《城市道路管理条例》（国务院令第198号，2017年3月1日修正）第三十三条</w:t>
            </w:r>
          </w:p>
          <w:p w14:paraId="227D7EA4">
            <w:pPr>
              <w:rPr>
                <w:rFonts w:ascii="宋体" w:hAnsi="宋体" w:cs="宋体"/>
                <w:sz w:val="18"/>
                <w:szCs w:val="18"/>
              </w:rPr>
            </w:pPr>
            <w:r>
              <w:rPr>
                <w:rFonts w:hint="eastAsia" w:ascii="宋体" w:hAnsi="宋体" w:cs="宋体"/>
                <w:sz w:val="18"/>
                <w:szCs w:val="18"/>
              </w:rPr>
              <w:t>《城市桥梁检测和养护维修管理办法》（建设部令第118号）第十七条</w:t>
            </w:r>
          </w:p>
        </w:tc>
        <w:tc>
          <w:tcPr>
            <w:tcW w:w="1712" w:type="dxa"/>
            <w:vAlign w:val="center"/>
          </w:tcPr>
          <w:p w14:paraId="1A814F69">
            <w:pPr>
              <w:rPr>
                <w:rFonts w:ascii="宋体" w:hAnsi="宋体" w:cs="宋体"/>
                <w:sz w:val="18"/>
                <w:szCs w:val="18"/>
              </w:rPr>
            </w:pPr>
            <w:r>
              <w:rPr>
                <w:rFonts w:hint="eastAsia" w:ascii="宋体" w:hAnsi="宋体" w:cs="宋体"/>
                <w:sz w:val="18"/>
                <w:szCs w:val="18"/>
              </w:rPr>
              <w:t>安全评估报告</w:t>
            </w:r>
          </w:p>
        </w:tc>
        <w:tc>
          <w:tcPr>
            <w:tcW w:w="1712" w:type="dxa"/>
            <w:vAlign w:val="center"/>
          </w:tcPr>
          <w:p w14:paraId="4CDAB76A">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1C31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50" w:type="dxa"/>
            <w:vAlign w:val="center"/>
          </w:tcPr>
          <w:p w14:paraId="563A6F1F">
            <w:pPr>
              <w:tabs>
                <w:tab w:val="left" w:pos="425"/>
              </w:tabs>
              <w:jc w:val="center"/>
              <w:rPr>
                <w:rFonts w:ascii="宋体" w:hAnsi="宋体" w:cs="宋体"/>
                <w:sz w:val="18"/>
                <w:szCs w:val="18"/>
              </w:rPr>
            </w:pPr>
            <w:r>
              <w:rPr>
                <w:rFonts w:hint="eastAsia" w:ascii="宋体" w:hAnsi="宋体" w:cs="宋体"/>
                <w:sz w:val="18"/>
                <w:szCs w:val="18"/>
              </w:rPr>
              <w:t>13</w:t>
            </w:r>
          </w:p>
        </w:tc>
        <w:tc>
          <w:tcPr>
            <w:tcW w:w="1432" w:type="dxa"/>
            <w:vAlign w:val="center"/>
          </w:tcPr>
          <w:p w14:paraId="02609019">
            <w:pPr>
              <w:rPr>
                <w:rFonts w:ascii="宋体" w:hAnsi="宋体" w:cs="宋体"/>
                <w:sz w:val="18"/>
                <w:szCs w:val="18"/>
              </w:rPr>
            </w:pPr>
            <w:r>
              <w:rPr>
                <w:rFonts w:hint="eastAsia" w:ascii="宋体" w:hAnsi="宋体" w:cs="宋体"/>
                <w:sz w:val="18"/>
                <w:szCs w:val="18"/>
              </w:rPr>
              <w:t>编制生产建设项目水土保持方案</w:t>
            </w:r>
          </w:p>
        </w:tc>
        <w:tc>
          <w:tcPr>
            <w:tcW w:w="1617" w:type="dxa"/>
            <w:vAlign w:val="center"/>
          </w:tcPr>
          <w:p w14:paraId="66894FC4">
            <w:pPr>
              <w:rPr>
                <w:rFonts w:ascii="宋体" w:hAnsi="宋体" w:cs="宋体"/>
                <w:sz w:val="18"/>
                <w:szCs w:val="18"/>
              </w:rPr>
            </w:pPr>
            <w:r>
              <w:rPr>
                <w:rFonts w:hint="eastAsia" w:ascii="宋体" w:hAnsi="宋体" w:cs="宋体"/>
                <w:sz w:val="18"/>
                <w:szCs w:val="18"/>
              </w:rPr>
              <w:t>生产建设项目水土保持方案审批</w:t>
            </w:r>
          </w:p>
        </w:tc>
        <w:tc>
          <w:tcPr>
            <w:tcW w:w="1950" w:type="dxa"/>
            <w:vAlign w:val="center"/>
          </w:tcPr>
          <w:p w14:paraId="0F5EF532">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2B245797">
            <w:pPr>
              <w:rPr>
                <w:rFonts w:ascii="宋体" w:hAnsi="宋体" w:cs="宋体"/>
                <w:sz w:val="18"/>
                <w:szCs w:val="18"/>
              </w:rPr>
            </w:pPr>
            <w:r>
              <w:rPr>
                <w:rFonts w:hint="eastAsia" w:ascii="宋体" w:hAnsi="宋体" w:cs="宋体"/>
                <w:spacing w:val="-8"/>
                <w:sz w:val="18"/>
                <w:szCs w:val="18"/>
              </w:rPr>
              <w:t>《中华人民共和国水土保持法》（1991主席令第四十九号，2010年12月25日修订）</w:t>
            </w:r>
            <w:r>
              <w:rPr>
                <w:rFonts w:hint="eastAsia" w:ascii="宋体" w:hAnsi="宋体" w:cs="宋体"/>
                <w:sz w:val="18"/>
                <w:szCs w:val="18"/>
              </w:rPr>
              <w:t>第二十五条</w:t>
            </w:r>
          </w:p>
        </w:tc>
        <w:tc>
          <w:tcPr>
            <w:tcW w:w="1712" w:type="dxa"/>
            <w:vAlign w:val="center"/>
          </w:tcPr>
          <w:p w14:paraId="2951168A">
            <w:pPr>
              <w:rPr>
                <w:rFonts w:ascii="宋体" w:hAnsi="宋体" w:cs="宋体"/>
                <w:sz w:val="18"/>
                <w:szCs w:val="18"/>
              </w:rPr>
            </w:pPr>
            <w:r>
              <w:rPr>
                <w:rFonts w:hint="eastAsia" w:ascii="宋体" w:hAnsi="宋体" w:cs="宋体"/>
                <w:sz w:val="18"/>
                <w:szCs w:val="18"/>
              </w:rPr>
              <w:t>生产建设项目水土保持方案报告</w:t>
            </w:r>
          </w:p>
        </w:tc>
        <w:tc>
          <w:tcPr>
            <w:tcW w:w="1712" w:type="dxa"/>
            <w:vAlign w:val="center"/>
          </w:tcPr>
          <w:p w14:paraId="6232D8F7">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1168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0" w:type="dxa"/>
            <w:vMerge w:val="restart"/>
            <w:vAlign w:val="center"/>
          </w:tcPr>
          <w:p w14:paraId="55068A05">
            <w:pPr>
              <w:jc w:val="center"/>
              <w:rPr>
                <w:rFonts w:ascii="宋体" w:hAnsi="宋体" w:cs="宋体"/>
                <w:sz w:val="18"/>
                <w:szCs w:val="18"/>
              </w:rPr>
            </w:pPr>
            <w:r>
              <w:rPr>
                <w:rFonts w:hint="eastAsia" w:ascii="宋体" w:hAnsi="宋体" w:cs="宋体"/>
                <w:sz w:val="18"/>
                <w:szCs w:val="18"/>
              </w:rPr>
              <w:t>14</w:t>
            </w:r>
          </w:p>
          <w:p w14:paraId="1DD473EA">
            <w:pPr>
              <w:rPr>
                <w:rFonts w:ascii="宋体" w:hAnsi="宋体" w:cs="宋体"/>
                <w:sz w:val="18"/>
                <w:szCs w:val="18"/>
              </w:rPr>
            </w:pPr>
          </w:p>
        </w:tc>
        <w:tc>
          <w:tcPr>
            <w:tcW w:w="1432" w:type="dxa"/>
            <w:vMerge w:val="restart"/>
            <w:vAlign w:val="center"/>
          </w:tcPr>
          <w:p w14:paraId="77BF1B4D">
            <w:pPr>
              <w:rPr>
                <w:rFonts w:ascii="宋体" w:hAnsi="宋体" w:cs="宋体"/>
                <w:sz w:val="18"/>
                <w:szCs w:val="18"/>
              </w:rPr>
            </w:pPr>
            <w:r>
              <w:rPr>
                <w:rFonts w:hint="eastAsia" w:ascii="宋体" w:hAnsi="宋体" w:cs="宋体"/>
                <w:sz w:val="18"/>
                <w:szCs w:val="18"/>
              </w:rPr>
              <w:t>编制设计、施工、应急方案</w:t>
            </w:r>
          </w:p>
          <w:p w14:paraId="5B64DBBE">
            <w:pPr>
              <w:rPr>
                <w:rFonts w:ascii="宋体" w:hAnsi="宋体" w:cs="宋体"/>
                <w:sz w:val="18"/>
                <w:szCs w:val="18"/>
              </w:rPr>
            </w:pPr>
          </w:p>
          <w:p w14:paraId="3F10C089">
            <w:pPr>
              <w:rPr>
                <w:rFonts w:ascii="宋体" w:hAnsi="宋体" w:cs="宋体"/>
                <w:sz w:val="18"/>
                <w:szCs w:val="18"/>
              </w:rPr>
            </w:pPr>
          </w:p>
        </w:tc>
        <w:tc>
          <w:tcPr>
            <w:tcW w:w="1617" w:type="dxa"/>
            <w:vAlign w:val="center"/>
          </w:tcPr>
          <w:p w14:paraId="4A742E74">
            <w:pPr>
              <w:rPr>
                <w:rFonts w:ascii="宋体" w:hAnsi="宋体" w:cs="宋体"/>
                <w:sz w:val="18"/>
                <w:szCs w:val="18"/>
              </w:rPr>
            </w:pPr>
            <w:r>
              <w:rPr>
                <w:rFonts w:hint="eastAsia" w:ascii="宋体" w:hAnsi="宋体" w:cs="宋体"/>
                <w:sz w:val="18"/>
                <w:szCs w:val="18"/>
              </w:rPr>
              <w:t>占用、挖掘公路、公路用地或者使公路改线审批</w:t>
            </w:r>
          </w:p>
        </w:tc>
        <w:tc>
          <w:tcPr>
            <w:tcW w:w="1950" w:type="dxa"/>
            <w:vAlign w:val="center"/>
          </w:tcPr>
          <w:p w14:paraId="30C7B1A6">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671CADCF">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47E0125E">
            <w:pPr>
              <w:rPr>
                <w:rFonts w:ascii="宋体" w:hAnsi="宋体" w:cs="宋体"/>
                <w:sz w:val="18"/>
                <w:szCs w:val="18"/>
              </w:rPr>
            </w:pPr>
            <w:r>
              <w:rPr>
                <w:rFonts w:hint="eastAsia" w:ascii="宋体" w:hAnsi="宋体" w:cs="宋体"/>
                <w:sz w:val="18"/>
                <w:szCs w:val="18"/>
              </w:rPr>
              <w:t>设计、施工、应急方案</w:t>
            </w:r>
          </w:p>
        </w:tc>
        <w:tc>
          <w:tcPr>
            <w:tcW w:w="1712" w:type="dxa"/>
            <w:vAlign w:val="center"/>
          </w:tcPr>
          <w:p w14:paraId="6D690218">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1C82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50" w:type="dxa"/>
            <w:vMerge w:val="continue"/>
            <w:vAlign w:val="center"/>
          </w:tcPr>
          <w:p w14:paraId="0695E605">
            <w:pPr>
              <w:jc w:val="center"/>
              <w:rPr>
                <w:rFonts w:ascii="宋体" w:hAnsi="宋体" w:cs="宋体"/>
                <w:sz w:val="18"/>
                <w:szCs w:val="18"/>
              </w:rPr>
            </w:pPr>
          </w:p>
        </w:tc>
        <w:tc>
          <w:tcPr>
            <w:tcW w:w="1432" w:type="dxa"/>
            <w:vMerge w:val="continue"/>
            <w:vAlign w:val="center"/>
          </w:tcPr>
          <w:p w14:paraId="59CB42BB">
            <w:pPr>
              <w:rPr>
                <w:rFonts w:ascii="宋体" w:hAnsi="宋体" w:cs="宋体"/>
                <w:sz w:val="18"/>
                <w:szCs w:val="18"/>
              </w:rPr>
            </w:pPr>
          </w:p>
        </w:tc>
        <w:tc>
          <w:tcPr>
            <w:tcW w:w="1617" w:type="dxa"/>
            <w:vAlign w:val="center"/>
          </w:tcPr>
          <w:p w14:paraId="7A92EB9C">
            <w:pPr>
              <w:rPr>
                <w:rFonts w:ascii="宋体" w:hAnsi="宋体" w:cs="宋体"/>
                <w:sz w:val="18"/>
                <w:szCs w:val="18"/>
              </w:rPr>
            </w:pPr>
            <w:r>
              <w:rPr>
                <w:rFonts w:hint="eastAsia" w:ascii="宋体" w:hAnsi="宋体" w:cs="宋体"/>
                <w:sz w:val="18"/>
                <w:szCs w:val="18"/>
              </w:rPr>
              <w:t>在公路增设或改造平面交叉道口审批</w:t>
            </w:r>
          </w:p>
        </w:tc>
        <w:tc>
          <w:tcPr>
            <w:tcW w:w="1950" w:type="dxa"/>
            <w:vAlign w:val="center"/>
          </w:tcPr>
          <w:p w14:paraId="70CF733F">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20F47BD0">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2FB50DFE">
            <w:pPr>
              <w:rPr>
                <w:rFonts w:ascii="宋体" w:hAnsi="宋体" w:cs="宋体"/>
                <w:sz w:val="18"/>
                <w:szCs w:val="18"/>
              </w:rPr>
            </w:pPr>
            <w:r>
              <w:rPr>
                <w:rFonts w:hint="eastAsia" w:ascii="宋体" w:hAnsi="宋体" w:cs="宋体"/>
                <w:sz w:val="18"/>
                <w:szCs w:val="18"/>
              </w:rPr>
              <w:t>设计、施工、应急方案</w:t>
            </w:r>
          </w:p>
        </w:tc>
        <w:tc>
          <w:tcPr>
            <w:tcW w:w="1712" w:type="dxa"/>
            <w:vAlign w:val="center"/>
          </w:tcPr>
          <w:p w14:paraId="678457A0">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6338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50" w:type="dxa"/>
            <w:vMerge w:val="continue"/>
            <w:vAlign w:val="center"/>
          </w:tcPr>
          <w:p w14:paraId="5B92A634">
            <w:pPr>
              <w:ind w:left="425"/>
              <w:jc w:val="center"/>
              <w:rPr>
                <w:rFonts w:ascii="宋体" w:hAnsi="宋体" w:cs="宋体"/>
                <w:sz w:val="18"/>
                <w:szCs w:val="18"/>
              </w:rPr>
            </w:pPr>
          </w:p>
        </w:tc>
        <w:tc>
          <w:tcPr>
            <w:tcW w:w="1432" w:type="dxa"/>
            <w:vMerge w:val="continue"/>
            <w:vAlign w:val="center"/>
          </w:tcPr>
          <w:p w14:paraId="3B7A7334">
            <w:pPr>
              <w:rPr>
                <w:rFonts w:ascii="宋体" w:hAnsi="宋体" w:cs="宋体"/>
                <w:sz w:val="18"/>
                <w:szCs w:val="18"/>
              </w:rPr>
            </w:pPr>
          </w:p>
        </w:tc>
        <w:tc>
          <w:tcPr>
            <w:tcW w:w="1617" w:type="dxa"/>
            <w:vAlign w:val="center"/>
          </w:tcPr>
          <w:p w14:paraId="27B0C211">
            <w:pPr>
              <w:rPr>
                <w:rFonts w:ascii="宋体" w:hAnsi="宋体" w:cs="宋体"/>
                <w:sz w:val="18"/>
                <w:szCs w:val="18"/>
              </w:rPr>
            </w:pPr>
            <w:r>
              <w:rPr>
                <w:rFonts w:hint="eastAsia" w:ascii="宋体" w:hAnsi="宋体" w:cs="宋体"/>
                <w:sz w:val="18"/>
                <w:szCs w:val="18"/>
              </w:rPr>
              <w:t>设置非公路标志审批</w:t>
            </w:r>
          </w:p>
        </w:tc>
        <w:tc>
          <w:tcPr>
            <w:tcW w:w="1950" w:type="dxa"/>
            <w:vAlign w:val="center"/>
          </w:tcPr>
          <w:p w14:paraId="61B7BDA5">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0755C013">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2BFB49C7">
            <w:pPr>
              <w:rPr>
                <w:rFonts w:ascii="宋体" w:hAnsi="宋体" w:cs="宋体"/>
                <w:sz w:val="18"/>
                <w:szCs w:val="18"/>
              </w:rPr>
            </w:pPr>
            <w:r>
              <w:rPr>
                <w:rFonts w:hint="eastAsia" w:ascii="宋体" w:hAnsi="宋体" w:cs="宋体"/>
                <w:sz w:val="18"/>
                <w:szCs w:val="18"/>
              </w:rPr>
              <w:t>设计、施工、应急方案</w:t>
            </w:r>
          </w:p>
        </w:tc>
        <w:tc>
          <w:tcPr>
            <w:tcW w:w="1712" w:type="dxa"/>
            <w:vAlign w:val="center"/>
          </w:tcPr>
          <w:p w14:paraId="48019435">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4560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50" w:type="dxa"/>
            <w:vMerge w:val="continue"/>
            <w:vAlign w:val="center"/>
          </w:tcPr>
          <w:p w14:paraId="29F0BD44">
            <w:pPr>
              <w:ind w:left="425"/>
              <w:jc w:val="center"/>
              <w:rPr>
                <w:rFonts w:ascii="宋体" w:hAnsi="宋体" w:cs="宋体"/>
                <w:sz w:val="18"/>
                <w:szCs w:val="18"/>
              </w:rPr>
            </w:pPr>
          </w:p>
        </w:tc>
        <w:tc>
          <w:tcPr>
            <w:tcW w:w="1432" w:type="dxa"/>
            <w:vMerge w:val="continue"/>
            <w:vAlign w:val="center"/>
          </w:tcPr>
          <w:p w14:paraId="08230977">
            <w:pPr>
              <w:rPr>
                <w:rFonts w:ascii="宋体" w:hAnsi="宋体" w:cs="宋体"/>
                <w:sz w:val="18"/>
                <w:szCs w:val="18"/>
              </w:rPr>
            </w:pPr>
          </w:p>
        </w:tc>
        <w:tc>
          <w:tcPr>
            <w:tcW w:w="1617" w:type="dxa"/>
            <w:vAlign w:val="center"/>
          </w:tcPr>
          <w:p w14:paraId="065ACB41">
            <w:pPr>
              <w:rPr>
                <w:rFonts w:ascii="宋体" w:hAnsi="宋体" w:cs="宋体"/>
                <w:sz w:val="18"/>
                <w:szCs w:val="18"/>
              </w:rPr>
            </w:pPr>
            <w:r>
              <w:rPr>
                <w:rFonts w:hint="eastAsia" w:ascii="宋体" w:hAnsi="宋体" w:cs="宋体"/>
                <w:sz w:val="18"/>
                <w:szCs w:val="18"/>
              </w:rPr>
              <w:t>公路建筑控制区内埋设管线、电缆等设施许可</w:t>
            </w:r>
          </w:p>
        </w:tc>
        <w:tc>
          <w:tcPr>
            <w:tcW w:w="1950" w:type="dxa"/>
            <w:vAlign w:val="center"/>
          </w:tcPr>
          <w:p w14:paraId="02ABFA4D">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1F774313">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1F1C7ECE">
            <w:pPr>
              <w:rPr>
                <w:rFonts w:ascii="宋体" w:hAnsi="宋体" w:cs="宋体"/>
                <w:sz w:val="18"/>
                <w:szCs w:val="18"/>
              </w:rPr>
            </w:pPr>
            <w:r>
              <w:rPr>
                <w:rFonts w:hint="eastAsia" w:ascii="宋体" w:hAnsi="宋体" w:cs="宋体"/>
                <w:sz w:val="18"/>
                <w:szCs w:val="18"/>
              </w:rPr>
              <w:t>设计、施工、应急方案</w:t>
            </w:r>
          </w:p>
        </w:tc>
        <w:tc>
          <w:tcPr>
            <w:tcW w:w="1712" w:type="dxa"/>
            <w:vAlign w:val="center"/>
          </w:tcPr>
          <w:p w14:paraId="70192539">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3166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850" w:type="dxa"/>
            <w:vMerge w:val="continue"/>
            <w:vAlign w:val="center"/>
          </w:tcPr>
          <w:p w14:paraId="51A783C8">
            <w:pPr>
              <w:jc w:val="center"/>
              <w:rPr>
                <w:rFonts w:ascii="宋体" w:hAnsi="宋体" w:cs="宋体"/>
                <w:sz w:val="18"/>
                <w:szCs w:val="18"/>
              </w:rPr>
            </w:pPr>
          </w:p>
        </w:tc>
        <w:tc>
          <w:tcPr>
            <w:tcW w:w="1432" w:type="dxa"/>
            <w:vMerge w:val="continue"/>
            <w:vAlign w:val="center"/>
          </w:tcPr>
          <w:p w14:paraId="18D89599">
            <w:pPr>
              <w:rPr>
                <w:rFonts w:ascii="宋体" w:hAnsi="宋体" w:cs="宋体"/>
                <w:sz w:val="18"/>
                <w:szCs w:val="18"/>
              </w:rPr>
            </w:pPr>
          </w:p>
        </w:tc>
        <w:tc>
          <w:tcPr>
            <w:tcW w:w="1617" w:type="dxa"/>
            <w:vAlign w:val="center"/>
          </w:tcPr>
          <w:p w14:paraId="61BAD099">
            <w:pPr>
              <w:rPr>
                <w:rFonts w:ascii="宋体" w:hAnsi="宋体" w:cs="宋体"/>
                <w:sz w:val="18"/>
                <w:szCs w:val="18"/>
              </w:rPr>
            </w:pPr>
            <w:r>
              <w:rPr>
                <w:rFonts w:hint="eastAsia" w:ascii="宋体" w:hAnsi="宋体" w:cs="宋体"/>
                <w:sz w:val="18"/>
                <w:szCs w:val="18"/>
              </w:rPr>
              <w:t>跨越、穿越公路及在公路用地范围内架设、埋设管线、电缆等设施，或者利用公路桥梁、公路隧道、涵洞铺设电缆等设施许可</w:t>
            </w:r>
          </w:p>
        </w:tc>
        <w:tc>
          <w:tcPr>
            <w:tcW w:w="1950" w:type="dxa"/>
            <w:vAlign w:val="center"/>
          </w:tcPr>
          <w:p w14:paraId="20A8830C">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5F09A047">
            <w:pPr>
              <w:rPr>
                <w:rFonts w:ascii="宋体" w:hAnsi="宋体" w:cs="宋体"/>
                <w:sz w:val="18"/>
                <w:szCs w:val="18"/>
              </w:rPr>
            </w:pPr>
            <w:r>
              <w:rPr>
                <w:rFonts w:hint="eastAsia" w:ascii="宋体" w:hAnsi="宋体" w:cs="宋体"/>
                <w:sz w:val="18"/>
                <w:szCs w:val="18"/>
              </w:rPr>
              <w:t>《公路安全保护条例》（国务院令第593号）第二十七条、第二十八条</w:t>
            </w:r>
          </w:p>
        </w:tc>
        <w:tc>
          <w:tcPr>
            <w:tcW w:w="1712" w:type="dxa"/>
            <w:vAlign w:val="center"/>
          </w:tcPr>
          <w:p w14:paraId="26766051">
            <w:pPr>
              <w:rPr>
                <w:rFonts w:ascii="宋体" w:hAnsi="宋体" w:cs="宋体"/>
                <w:sz w:val="18"/>
                <w:szCs w:val="18"/>
              </w:rPr>
            </w:pPr>
            <w:r>
              <w:rPr>
                <w:rFonts w:hint="eastAsia" w:ascii="宋体" w:hAnsi="宋体" w:cs="宋体"/>
                <w:sz w:val="18"/>
                <w:szCs w:val="18"/>
              </w:rPr>
              <w:t>设计、施工、应急方案</w:t>
            </w:r>
          </w:p>
        </w:tc>
        <w:tc>
          <w:tcPr>
            <w:tcW w:w="1712" w:type="dxa"/>
            <w:vAlign w:val="center"/>
          </w:tcPr>
          <w:p w14:paraId="1A5D3E9D">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5C03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850" w:type="dxa"/>
            <w:vAlign w:val="center"/>
          </w:tcPr>
          <w:p w14:paraId="0B28379F">
            <w:pPr>
              <w:tabs>
                <w:tab w:val="left" w:pos="425"/>
              </w:tabs>
              <w:jc w:val="center"/>
              <w:rPr>
                <w:rFonts w:ascii="宋体" w:hAnsi="宋体" w:cs="宋体"/>
                <w:sz w:val="18"/>
                <w:szCs w:val="18"/>
              </w:rPr>
            </w:pPr>
            <w:r>
              <w:rPr>
                <w:rFonts w:hint="eastAsia" w:ascii="宋体" w:hAnsi="宋体" w:cs="宋体"/>
                <w:sz w:val="18"/>
                <w:szCs w:val="18"/>
              </w:rPr>
              <w:t>15</w:t>
            </w:r>
          </w:p>
        </w:tc>
        <w:tc>
          <w:tcPr>
            <w:tcW w:w="1432" w:type="dxa"/>
            <w:vAlign w:val="center"/>
          </w:tcPr>
          <w:p w14:paraId="7A4D4700">
            <w:pPr>
              <w:rPr>
                <w:rFonts w:ascii="宋体" w:hAnsi="宋体" w:cs="宋体"/>
                <w:kern w:val="0"/>
                <w:sz w:val="18"/>
                <w:szCs w:val="18"/>
              </w:rPr>
            </w:pPr>
            <w:r>
              <w:rPr>
                <w:rFonts w:hint="eastAsia" w:ascii="宋体" w:hAnsi="宋体" w:cs="宋体"/>
                <w:kern w:val="0"/>
                <w:sz w:val="18"/>
                <w:szCs w:val="18"/>
              </w:rPr>
              <w:t>编制土地复垦方案</w:t>
            </w:r>
          </w:p>
        </w:tc>
        <w:tc>
          <w:tcPr>
            <w:tcW w:w="1617" w:type="dxa"/>
            <w:vAlign w:val="center"/>
          </w:tcPr>
          <w:p w14:paraId="5689DCE2">
            <w:pPr>
              <w:rPr>
                <w:rFonts w:ascii="宋体" w:hAnsi="宋体" w:cs="宋体"/>
                <w:kern w:val="0"/>
                <w:sz w:val="18"/>
                <w:szCs w:val="18"/>
              </w:rPr>
            </w:pPr>
            <w:r>
              <w:rPr>
                <w:rFonts w:hint="eastAsia" w:ascii="宋体" w:hAnsi="宋体" w:cs="宋体"/>
                <w:kern w:val="0"/>
                <w:sz w:val="18"/>
                <w:szCs w:val="18"/>
              </w:rPr>
              <w:t>临时用地审批</w:t>
            </w:r>
          </w:p>
        </w:tc>
        <w:tc>
          <w:tcPr>
            <w:tcW w:w="1950" w:type="dxa"/>
            <w:vAlign w:val="center"/>
          </w:tcPr>
          <w:p w14:paraId="32BC1EBF">
            <w:pPr>
              <w:rPr>
                <w:rFonts w:ascii="宋体" w:hAnsi="宋体" w:cs="宋体"/>
                <w:sz w:val="18"/>
                <w:szCs w:val="18"/>
              </w:rPr>
            </w:pPr>
            <w:r>
              <w:rPr>
                <w:rFonts w:hint="eastAsia" w:ascii="宋体" w:hAnsi="宋体" w:cs="宋体"/>
                <w:sz w:val="18"/>
                <w:szCs w:val="18"/>
              </w:rPr>
              <w:t>曲阳县自然资源和规划局</w:t>
            </w:r>
          </w:p>
        </w:tc>
        <w:tc>
          <w:tcPr>
            <w:tcW w:w="4138" w:type="dxa"/>
            <w:vAlign w:val="center"/>
          </w:tcPr>
          <w:p w14:paraId="61483187">
            <w:pPr>
              <w:rPr>
                <w:rFonts w:ascii="宋体" w:hAnsi="宋体" w:cs="宋体"/>
                <w:sz w:val="18"/>
                <w:szCs w:val="18"/>
              </w:rPr>
            </w:pPr>
            <w:r>
              <w:rPr>
                <w:rFonts w:hint="eastAsia" w:ascii="宋体" w:hAnsi="宋体" w:cs="宋体"/>
                <w:sz w:val="18"/>
                <w:szCs w:val="18"/>
              </w:rPr>
              <w:t>《土地复垦条例》（国务院令第592号）第十一条</w:t>
            </w:r>
          </w:p>
          <w:p w14:paraId="58EBF35B">
            <w:pPr>
              <w:rPr>
                <w:rFonts w:ascii="宋体" w:hAnsi="宋体" w:cs="宋体"/>
                <w:sz w:val="18"/>
                <w:szCs w:val="18"/>
              </w:rPr>
            </w:pPr>
            <w:r>
              <w:rPr>
                <w:rFonts w:hint="eastAsia" w:ascii="宋体" w:hAnsi="宋体" w:cs="宋体"/>
                <w:sz w:val="18"/>
                <w:szCs w:val="18"/>
              </w:rPr>
              <w:t>《土地复垦条例实施办法》（2012年国土资源部第56号令，2019年自然资源部令第5号修正）第六条</w:t>
            </w:r>
          </w:p>
        </w:tc>
        <w:tc>
          <w:tcPr>
            <w:tcW w:w="1712" w:type="dxa"/>
            <w:vAlign w:val="center"/>
          </w:tcPr>
          <w:p w14:paraId="7D69556B">
            <w:pPr>
              <w:rPr>
                <w:rFonts w:ascii="宋体" w:hAnsi="宋体" w:cs="宋体"/>
                <w:sz w:val="18"/>
                <w:szCs w:val="18"/>
              </w:rPr>
            </w:pPr>
            <w:r>
              <w:rPr>
                <w:rFonts w:hint="eastAsia" w:ascii="宋体" w:hAnsi="宋体" w:cs="宋体"/>
                <w:sz w:val="18"/>
                <w:szCs w:val="18"/>
              </w:rPr>
              <w:t>土地复垦方案</w:t>
            </w:r>
          </w:p>
        </w:tc>
        <w:tc>
          <w:tcPr>
            <w:tcW w:w="1712" w:type="dxa"/>
            <w:vAlign w:val="center"/>
          </w:tcPr>
          <w:p w14:paraId="52E725DF">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24F5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850" w:type="dxa"/>
            <w:vAlign w:val="center"/>
          </w:tcPr>
          <w:p w14:paraId="3F74A57D">
            <w:pPr>
              <w:tabs>
                <w:tab w:val="left" w:pos="425"/>
              </w:tabs>
              <w:jc w:val="center"/>
              <w:rPr>
                <w:rFonts w:ascii="宋体" w:hAnsi="宋体" w:cs="宋体"/>
                <w:sz w:val="18"/>
                <w:szCs w:val="18"/>
              </w:rPr>
            </w:pPr>
            <w:r>
              <w:rPr>
                <w:rFonts w:hint="eastAsia" w:ascii="宋体" w:hAnsi="宋体" w:cs="宋体"/>
                <w:sz w:val="18"/>
                <w:szCs w:val="18"/>
              </w:rPr>
              <w:t>16</w:t>
            </w:r>
          </w:p>
        </w:tc>
        <w:tc>
          <w:tcPr>
            <w:tcW w:w="1432" w:type="dxa"/>
            <w:vAlign w:val="center"/>
          </w:tcPr>
          <w:p w14:paraId="125DFBCE">
            <w:pPr>
              <w:rPr>
                <w:rFonts w:ascii="宋体" w:hAnsi="宋体" w:cs="宋体"/>
                <w:sz w:val="18"/>
                <w:szCs w:val="18"/>
              </w:rPr>
            </w:pPr>
            <w:r>
              <w:rPr>
                <w:rFonts w:hint="eastAsia" w:ascii="宋体" w:hAnsi="宋体" w:cs="宋体"/>
                <w:sz w:val="18"/>
                <w:szCs w:val="18"/>
              </w:rPr>
              <w:t>编制文物保护单位及未核定为文物保护单位的不可移动文物修缮方案</w:t>
            </w:r>
          </w:p>
        </w:tc>
        <w:tc>
          <w:tcPr>
            <w:tcW w:w="1617" w:type="dxa"/>
            <w:vAlign w:val="center"/>
          </w:tcPr>
          <w:p w14:paraId="1C092812">
            <w:pPr>
              <w:rPr>
                <w:rFonts w:ascii="宋体" w:hAnsi="宋体" w:cs="宋体"/>
                <w:sz w:val="18"/>
                <w:szCs w:val="18"/>
              </w:rPr>
            </w:pPr>
            <w:r>
              <w:rPr>
                <w:rFonts w:hint="eastAsia" w:ascii="宋体" w:hAnsi="宋体" w:cs="宋体"/>
                <w:sz w:val="18"/>
                <w:szCs w:val="18"/>
              </w:rPr>
              <w:t>文物保护单位及未核定为文物保护单位的不可移动文物修缮许可</w:t>
            </w:r>
          </w:p>
        </w:tc>
        <w:tc>
          <w:tcPr>
            <w:tcW w:w="1950" w:type="dxa"/>
            <w:vAlign w:val="center"/>
          </w:tcPr>
          <w:p w14:paraId="1CDA5FCC">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32D94261">
            <w:pPr>
              <w:rPr>
                <w:rFonts w:ascii="宋体" w:hAnsi="宋体" w:cs="宋体"/>
                <w:sz w:val="18"/>
                <w:szCs w:val="18"/>
              </w:rPr>
            </w:pPr>
            <w:r>
              <w:rPr>
                <w:rFonts w:hint="eastAsia" w:ascii="宋体" w:hAnsi="宋体" w:cs="宋体"/>
                <w:sz w:val="18"/>
                <w:szCs w:val="18"/>
              </w:rPr>
              <w:t>《中华人民共和国文物保护法》（1982年第五届全国人民代表大会常务委员会令第十一号公布，2017年11月4日修正）第二十一条</w:t>
            </w:r>
          </w:p>
          <w:p w14:paraId="03D296B1">
            <w:pPr>
              <w:rPr>
                <w:rFonts w:ascii="宋体" w:hAnsi="宋体" w:cs="宋体"/>
                <w:sz w:val="18"/>
                <w:szCs w:val="18"/>
              </w:rPr>
            </w:pPr>
            <w:r>
              <w:rPr>
                <w:rFonts w:hint="eastAsia" w:ascii="宋体" w:hAnsi="宋体" w:cs="宋体"/>
                <w:sz w:val="18"/>
                <w:szCs w:val="18"/>
              </w:rPr>
              <w:t>《文物保护工程管理办法》（文化部令第26号）第十四条</w:t>
            </w:r>
          </w:p>
        </w:tc>
        <w:tc>
          <w:tcPr>
            <w:tcW w:w="1712" w:type="dxa"/>
            <w:vAlign w:val="center"/>
          </w:tcPr>
          <w:p w14:paraId="29198EF8">
            <w:pPr>
              <w:rPr>
                <w:rFonts w:ascii="宋体" w:hAnsi="宋体" w:cs="宋体"/>
                <w:sz w:val="18"/>
                <w:szCs w:val="18"/>
              </w:rPr>
            </w:pPr>
            <w:r>
              <w:rPr>
                <w:rFonts w:hint="eastAsia" w:ascii="宋体" w:hAnsi="宋体" w:cs="宋体"/>
                <w:sz w:val="18"/>
                <w:szCs w:val="18"/>
              </w:rPr>
              <w:t>不可移动文物修缮方案</w:t>
            </w:r>
          </w:p>
        </w:tc>
        <w:tc>
          <w:tcPr>
            <w:tcW w:w="1712" w:type="dxa"/>
            <w:vAlign w:val="center"/>
          </w:tcPr>
          <w:p w14:paraId="27303E84">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56C1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0" w:type="dxa"/>
            <w:vAlign w:val="center"/>
          </w:tcPr>
          <w:p w14:paraId="3CF114EC">
            <w:pPr>
              <w:tabs>
                <w:tab w:val="left" w:pos="425"/>
              </w:tabs>
              <w:jc w:val="center"/>
              <w:rPr>
                <w:rFonts w:ascii="宋体" w:hAnsi="宋体" w:cs="宋体"/>
                <w:sz w:val="18"/>
                <w:szCs w:val="18"/>
              </w:rPr>
            </w:pPr>
            <w:r>
              <w:rPr>
                <w:rFonts w:hint="eastAsia" w:ascii="宋体" w:hAnsi="宋体" w:cs="宋体"/>
                <w:sz w:val="18"/>
                <w:szCs w:val="18"/>
              </w:rPr>
              <w:t>17</w:t>
            </w:r>
          </w:p>
        </w:tc>
        <w:tc>
          <w:tcPr>
            <w:tcW w:w="1432" w:type="dxa"/>
            <w:vAlign w:val="center"/>
          </w:tcPr>
          <w:p w14:paraId="5B0795E6">
            <w:pPr>
              <w:rPr>
                <w:rFonts w:ascii="宋体" w:hAnsi="宋体" w:cs="宋体"/>
                <w:sz w:val="18"/>
                <w:szCs w:val="18"/>
              </w:rPr>
            </w:pPr>
            <w:r>
              <w:rPr>
                <w:rFonts w:hint="eastAsia" w:ascii="宋体" w:hAnsi="宋体" w:cs="宋体"/>
                <w:sz w:val="18"/>
                <w:szCs w:val="18"/>
              </w:rPr>
              <w:t>水工程建设规划同意书专题论证</w:t>
            </w:r>
          </w:p>
        </w:tc>
        <w:tc>
          <w:tcPr>
            <w:tcW w:w="1617" w:type="dxa"/>
            <w:vAlign w:val="center"/>
          </w:tcPr>
          <w:p w14:paraId="1672CA8E">
            <w:pPr>
              <w:rPr>
                <w:rFonts w:ascii="宋体" w:hAnsi="宋体" w:cs="宋体"/>
                <w:sz w:val="18"/>
                <w:szCs w:val="18"/>
              </w:rPr>
            </w:pPr>
            <w:r>
              <w:rPr>
                <w:rFonts w:hint="eastAsia" w:ascii="宋体" w:hAnsi="宋体" w:cs="宋体"/>
                <w:kern w:val="0"/>
                <w:sz w:val="18"/>
                <w:szCs w:val="18"/>
              </w:rPr>
              <w:t>洪水影响评价审批（水工程建设规划同意书审核）</w:t>
            </w:r>
          </w:p>
        </w:tc>
        <w:tc>
          <w:tcPr>
            <w:tcW w:w="1950" w:type="dxa"/>
            <w:vAlign w:val="center"/>
          </w:tcPr>
          <w:p w14:paraId="6B54EF51">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3F4C4281">
            <w:pPr>
              <w:rPr>
                <w:rFonts w:ascii="宋体" w:hAnsi="宋体" w:cs="宋体"/>
                <w:sz w:val="18"/>
                <w:szCs w:val="18"/>
              </w:rPr>
            </w:pPr>
            <w:r>
              <w:rPr>
                <w:rFonts w:hint="eastAsia" w:ascii="宋体" w:hAnsi="宋体" w:cs="宋体"/>
                <w:sz w:val="18"/>
                <w:szCs w:val="18"/>
              </w:rPr>
              <w:t>《国务院关于第一批清理规范89项国务院部门行政审批中介服务事项的决定》（国发〔2015〕58号）30</w:t>
            </w:r>
          </w:p>
          <w:p w14:paraId="2CE194E3">
            <w:pPr>
              <w:rPr>
                <w:rFonts w:ascii="宋体" w:hAnsi="宋体" w:cs="宋体"/>
                <w:sz w:val="18"/>
                <w:szCs w:val="18"/>
              </w:rPr>
            </w:pPr>
            <w:r>
              <w:rPr>
                <w:rFonts w:hint="eastAsia" w:ascii="宋体" w:hAnsi="宋体" w:cs="宋体"/>
                <w:sz w:val="18"/>
                <w:szCs w:val="18"/>
              </w:rPr>
              <w:t>《水工程建设规划同意书制度管理办法（试行）》（水利部令第31号）第九条</w:t>
            </w:r>
          </w:p>
        </w:tc>
        <w:tc>
          <w:tcPr>
            <w:tcW w:w="1712" w:type="dxa"/>
            <w:vAlign w:val="center"/>
          </w:tcPr>
          <w:p w14:paraId="341979A3">
            <w:pPr>
              <w:rPr>
                <w:rFonts w:ascii="宋体" w:hAnsi="宋体" w:cs="宋体"/>
                <w:sz w:val="18"/>
                <w:szCs w:val="18"/>
              </w:rPr>
            </w:pPr>
            <w:r>
              <w:rPr>
                <w:rFonts w:hint="eastAsia" w:ascii="宋体" w:hAnsi="宋体" w:cs="宋体"/>
                <w:sz w:val="18"/>
                <w:szCs w:val="18"/>
              </w:rPr>
              <w:t>水工程建设规划同意书专题论证报告</w:t>
            </w:r>
          </w:p>
        </w:tc>
        <w:tc>
          <w:tcPr>
            <w:tcW w:w="1712" w:type="dxa"/>
            <w:vAlign w:val="center"/>
          </w:tcPr>
          <w:p w14:paraId="7607E04D">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15C3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850" w:type="dxa"/>
            <w:vAlign w:val="center"/>
          </w:tcPr>
          <w:p w14:paraId="799DD318">
            <w:pPr>
              <w:tabs>
                <w:tab w:val="left" w:pos="425"/>
              </w:tabs>
              <w:rPr>
                <w:rFonts w:ascii="宋体" w:hAnsi="宋体" w:cs="宋体"/>
                <w:sz w:val="18"/>
                <w:szCs w:val="18"/>
              </w:rPr>
            </w:pPr>
            <w:r>
              <w:rPr>
                <w:rFonts w:hint="eastAsia" w:ascii="宋体" w:hAnsi="宋体" w:cs="宋体"/>
                <w:sz w:val="18"/>
                <w:szCs w:val="18"/>
              </w:rPr>
              <w:t xml:space="preserve">  18</w:t>
            </w:r>
          </w:p>
        </w:tc>
        <w:tc>
          <w:tcPr>
            <w:tcW w:w="1432" w:type="dxa"/>
            <w:vAlign w:val="center"/>
          </w:tcPr>
          <w:p w14:paraId="1B071734">
            <w:pPr>
              <w:rPr>
                <w:rFonts w:ascii="宋体" w:hAnsi="宋体" w:cs="宋体"/>
                <w:sz w:val="18"/>
                <w:szCs w:val="18"/>
              </w:rPr>
            </w:pPr>
            <w:r>
              <w:rPr>
                <w:rFonts w:hint="eastAsia" w:ascii="宋体" w:hAnsi="宋体" w:cs="宋体"/>
                <w:sz w:val="18"/>
                <w:szCs w:val="18"/>
              </w:rPr>
              <w:t>选址方案论证</w:t>
            </w:r>
          </w:p>
        </w:tc>
        <w:tc>
          <w:tcPr>
            <w:tcW w:w="1617" w:type="dxa"/>
            <w:vAlign w:val="center"/>
          </w:tcPr>
          <w:p w14:paraId="55EDAC3E">
            <w:pPr>
              <w:rPr>
                <w:rFonts w:ascii="宋体" w:hAnsi="宋体" w:cs="宋体"/>
                <w:sz w:val="18"/>
                <w:szCs w:val="18"/>
              </w:rPr>
            </w:pPr>
            <w:r>
              <w:rPr>
                <w:rFonts w:hint="eastAsia" w:ascii="宋体" w:hAnsi="宋体" w:cs="宋体"/>
                <w:sz w:val="18"/>
                <w:szCs w:val="18"/>
              </w:rPr>
              <w:t>建设项目用地预审与选址意见书核发</w:t>
            </w:r>
          </w:p>
        </w:tc>
        <w:tc>
          <w:tcPr>
            <w:tcW w:w="1950" w:type="dxa"/>
            <w:vAlign w:val="center"/>
          </w:tcPr>
          <w:p w14:paraId="0CD7E399">
            <w:pPr>
              <w:rPr>
                <w:rFonts w:ascii="宋体" w:hAnsi="宋体" w:cs="宋体"/>
                <w:sz w:val="18"/>
                <w:szCs w:val="18"/>
              </w:rPr>
            </w:pPr>
            <w:r>
              <w:rPr>
                <w:rFonts w:hint="eastAsia" w:ascii="宋体" w:hAnsi="宋体" w:cs="宋体"/>
                <w:sz w:val="18"/>
                <w:szCs w:val="18"/>
              </w:rPr>
              <w:t>曲阳县自然资源和规划局</w:t>
            </w:r>
          </w:p>
        </w:tc>
        <w:tc>
          <w:tcPr>
            <w:tcW w:w="4138" w:type="dxa"/>
            <w:vAlign w:val="center"/>
          </w:tcPr>
          <w:p w14:paraId="06932BB2">
            <w:pPr>
              <w:jc w:val="left"/>
              <w:rPr>
                <w:rFonts w:ascii="宋体" w:hAnsi="宋体" w:cs="宋体"/>
                <w:sz w:val="18"/>
                <w:szCs w:val="18"/>
              </w:rPr>
            </w:pPr>
            <w:r>
              <w:rPr>
                <w:rFonts w:hint="eastAsia" w:ascii="宋体" w:hAnsi="宋体" w:cs="宋体"/>
                <w:sz w:val="18"/>
                <w:szCs w:val="18"/>
              </w:rPr>
              <w:t>《河北省城乡规划条例》（河北省第十一届人民代表大会常务委员会公告第42号公布，2019年5月25日修订）第四十四条</w:t>
            </w:r>
          </w:p>
        </w:tc>
        <w:tc>
          <w:tcPr>
            <w:tcW w:w="1712" w:type="dxa"/>
            <w:vAlign w:val="center"/>
          </w:tcPr>
          <w:p w14:paraId="493333E8">
            <w:pPr>
              <w:rPr>
                <w:rFonts w:ascii="宋体" w:hAnsi="宋体" w:cs="宋体"/>
                <w:sz w:val="18"/>
                <w:szCs w:val="18"/>
              </w:rPr>
            </w:pPr>
            <w:r>
              <w:rPr>
                <w:rFonts w:hint="eastAsia" w:ascii="宋体" w:hAnsi="宋体" w:cs="宋体"/>
                <w:sz w:val="18"/>
                <w:szCs w:val="18"/>
              </w:rPr>
              <w:t>选址论证报告</w:t>
            </w:r>
          </w:p>
        </w:tc>
        <w:tc>
          <w:tcPr>
            <w:tcW w:w="1712" w:type="dxa"/>
            <w:vAlign w:val="center"/>
          </w:tcPr>
          <w:p w14:paraId="32EC58C9">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5612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850" w:type="dxa"/>
            <w:vAlign w:val="center"/>
          </w:tcPr>
          <w:p w14:paraId="2E5D859D">
            <w:pPr>
              <w:tabs>
                <w:tab w:val="left" w:pos="425"/>
              </w:tabs>
              <w:jc w:val="center"/>
              <w:rPr>
                <w:rFonts w:ascii="宋体" w:hAnsi="宋体" w:cs="宋体"/>
                <w:sz w:val="18"/>
                <w:szCs w:val="18"/>
              </w:rPr>
            </w:pPr>
            <w:r>
              <w:rPr>
                <w:rFonts w:hint="eastAsia" w:ascii="宋体" w:hAnsi="宋体" w:cs="宋体"/>
                <w:sz w:val="18"/>
                <w:szCs w:val="18"/>
              </w:rPr>
              <w:t>19</w:t>
            </w:r>
          </w:p>
        </w:tc>
        <w:tc>
          <w:tcPr>
            <w:tcW w:w="1432" w:type="dxa"/>
            <w:vAlign w:val="center"/>
          </w:tcPr>
          <w:p w14:paraId="1E15DE93">
            <w:pPr>
              <w:rPr>
                <w:rFonts w:ascii="宋体" w:hAnsi="宋体" w:cs="宋体"/>
                <w:sz w:val="18"/>
                <w:szCs w:val="18"/>
              </w:rPr>
            </w:pPr>
            <w:r>
              <w:rPr>
                <w:rFonts w:hint="eastAsia" w:ascii="宋体" w:hAnsi="宋体" w:cs="宋体"/>
                <w:sz w:val="18"/>
                <w:szCs w:val="18"/>
              </w:rPr>
              <w:t>河道采砂项目可行性论证</w:t>
            </w:r>
          </w:p>
        </w:tc>
        <w:tc>
          <w:tcPr>
            <w:tcW w:w="1617" w:type="dxa"/>
            <w:vAlign w:val="center"/>
          </w:tcPr>
          <w:p w14:paraId="4DAEA95F">
            <w:pPr>
              <w:rPr>
                <w:rFonts w:ascii="宋体" w:hAnsi="宋体" w:cs="宋体"/>
                <w:sz w:val="18"/>
                <w:szCs w:val="18"/>
              </w:rPr>
            </w:pPr>
            <w:r>
              <w:rPr>
                <w:rFonts w:hint="eastAsia" w:ascii="宋体" w:hAnsi="宋体" w:cs="宋体"/>
                <w:sz w:val="18"/>
                <w:szCs w:val="18"/>
              </w:rPr>
              <w:t>河道采砂许可</w:t>
            </w:r>
          </w:p>
        </w:tc>
        <w:tc>
          <w:tcPr>
            <w:tcW w:w="1950" w:type="dxa"/>
            <w:vAlign w:val="center"/>
          </w:tcPr>
          <w:p w14:paraId="6A1511A9">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14BA5958">
            <w:pPr>
              <w:rPr>
                <w:rFonts w:ascii="宋体" w:hAnsi="宋体" w:cs="宋体"/>
                <w:sz w:val="18"/>
                <w:szCs w:val="18"/>
              </w:rPr>
            </w:pPr>
            <w:r>
              <w:rPr>
                <w:rFonts w:hint="eastAsia" w:ascii="宋体" w:hAnsi="宋体" w:cs="宋体"/>
                <w:sz w:val="18"/>
                <w:szCs w:val="18"/>
              </w:rPr>
              <w:t>《中华人民共和国河道管理条例》（国务院令第3号发布，2018年3月19日修正）第二十五条</w:t>
            </w:r>
          </w:p>
          <w:p w14:paraId="49B197EE">
            <w:pPr>
              <w:rPr>
                <w:rFonts w:ascii="宋体" w:hAnsi="宋体" w:cs="宋体"/>
                <w:sz w:val="18"/>
                <w:szCs w:val="18"/>
              </w:rPr>
            </w:pPr>
            <w:r>
              <w:rPr>
                <w:rFonts w:hint="eastAsia" w:ascii="宋体" w:hAnsi="宋体" w:cs="宋体"/>
                <w:sz w:val="18"/>
                <w:szCs w:val="18"/>
              </w:rPr>
              <w:t>《河北省河道采砂管理规定》（河北省人民政府令〔2008〕第3号公布，2017年12月31日修正）第十三条</w:t>
            </w:r>
          </w:p>
        </w:tc>
        <w:tc>
          <w:tcPr>
            <w:tcW w:w="1712" w:type="dxa"/>
            <w:vAlign w:val="center"/>
          </w:tcPr>
          <w:p w14:paraId="3FFE0334">
            <w:pPr>
              <w:rPr>
                <w:rFonts w:ascii="宋体" w:hAnsi="宋体" w:cs="宋体"/>
                <w:sz w:val="18"/>
                <w:szCs w:val="18"/>
              </w:rPr>
            </w:pPr>
            <w:r>
              <w:rPr>
                <w:rFonts w:hint="eastAsia" w:ascii="宋体" w:hAnsi="宋体" w:cs="宋体"/>
                <w:sz w:val="18"/>
                <w:szCs w:val="18"/>
              </w:rPr>
              <w:t>河道采砂项目可行性论证报告</w:t>
            </w:r>
          </w:p>
        </w:tc>
        <w:tc>
          <w:tcPr>
            <w:tcW w:w="1712" w:type="dxa"/>
            <w:vAlign w:val="center"/>
          </w:tcPr>
          <w:p w14:paraId="67BC0AC0">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60C0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50" w:type="dxa"/>
            <w:vAlign w:val="center"/>
          </w:tcPr>
          <w:p w14:paraId="2748D6BE">
            <w:pPr>
              <w:tabs>
                <w:tab w:val="left" w:pos="425"/>
              </w:tabs>
              <w:jc w:val="center"/>
              <w:rPr>
                <w:rFonts w:ascii="宋体" w:hAnsi="宋体" w:cs="宋体"/>
                <w:sz w:val="18"/>
                <w:szCs w:val="18"/>
              </w:rPr>
            </w:pPr>
            <w:r>
              <w:rPr>
                <w:rFonts w:hint="eastAsia" w:ascii="宋体" w:hAnsi="宋体" w:cs="宋体"/>
                <w:sz w:val="18"/>
                <w:szCs w:val="18"/>
              </w:rPr>
              <w:t>20</w:t>
            </w:r>
          </w:p>
        </w:tc>
        <w:tc>
          <w:tcPr>
            <w:tcW w:w="1432" w:type="dxa"/>
            <w:vAlign w:val="center"/>
          </w:tcPr>
          <w:p w14:paraId="265966B0">
            <w:pPr>
              <w:rPr>
                <w:rFonts w:ascii="宋体" w:hAnsi="宋体" w:cs="宋体"/>
                <w:sz w:val="18"/>
                <w:szCs w:val="18"/>
              </w:rPr>
            </w:pPr>
            <w:r>
              <w:rPr>
                <w:rFonts w:hint="eastAsia" w:ascii="宋体" w:hAnsi="宋体" w:cs="宋体"/>
                <w:sz w:val="18"/>
                <w:szCs w:val="18"/>
              </w:rPr>
              <w:t>入河排污口设置论证</w:t>
            </w:r>
          </w:p>
        </w:tc>
        <w:tc>
          <w:tcPr>
            <w:tcW w:w="1617" w:type="dxa"/>
            <w:vAlign w:val="center"/>
          </w:tcPr>
          <w:p w14:paraId="37851717">
            <w:pPr>
              <w:rPr>
                <w:rFonts w:ascii="宋体" w:hAnsi="宋体" w:cs="宋体"/>
                <w:sz w:val="18"/>
                <w:szCs w:val="18"/>
              </w:rPr>
            </w:pPr>
            <w:r>
              <w:rPr>
                <w:rFonts w:hint="eastAsia" w:ascii="宋体" w:hAnsi="宋体" w:cs="宋体"/>
                <w:sz w:val="18"/>
                <w:szCs w:val="18"/>
              </w:rPr>
              <w:t>江河、湖泊新建、改建或者扩大排污口审核</w:t>
            </w:r>
          </w:p>
        </w:tc>
        <w:tc>
          <w:tcPr>
            <w:tcW w:w="1950" w:type="dxa"/>
            <w:vAlign w:val="center"/>
          </w:tcPr>
          <w:p w14:paraId="5CF9A8ED">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28270EEE">
            <w:pPr>
              <w:rPr>
                <w:rFonts w:ascii="宋体" w:hAnsi="宋体" w:cs="宋体"/>
                <w:sz w:val="18"/>
                <w:szCs w:val="18"/>
              </w:rPr>
            </w:pPr>
            <w:r>
              <w:rPr>
                <w:rFonts w:hint="eastAsia" w:ascii="宋体" w:hAnsi="宋体" w:cs="宋体"/>
                <w:sz w:val="18"/>
                <w:szCs w:val="18"/>
              </w:rPr>
              <w:t>《国务院关于第一批清理规范89项国务院部门行政审批中介服务事项的决定》（国发〔2015〕58号）32</w:t>
            </w:r>
          </w:p>
        </w:tc>
        <w:tc>
          <w:tcPr>
            <w:tcW w:w="1712" w:type="dxa"/>
            <w:vAlign w:val="center"/>
          </w:tcPr>
          <w:p w14:paraId="02383358">
            <w:pPr>
              <w:rPr>
                <w:rFonts w:ascii="宋体" w:hAnsi="宋体" w:cs="宋体"/>
                <w:sz w:val="18"/>
                <w:szCs w:val="18"/>
              </w:rPr>
            </w:pPr>
            <w:r>
              <w:rPr>
                <w:rFonts w:hint="eastAsia" w:ascii="宋体" w:hAnsi="宋体" w:cs="宋体"/>
                <w:sz w:val="18"/>
                <w:szCs w:val="18"/>
              </w:rPr>
              <w:t>排污口设置论证报告</w:t>
            </w:r>
          </w:p>
        </w:tc>
        <w:tc>
          <w:tcPr>
            <w:tcW w:w="1712" w:type="dxa"/>
            <w:vAlign w:val="center"/>
          </w:tcPr>
          <w:p w14:paraId="27E35E97">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10C4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0" w:type="dxa"/>
            <w:vMerge w:val="restart"/>
            <w:vAlign w:val="center"/>
          </w:tcPr>
          <w:p w14:paraId="158DA072">
            <w:pPr>
              <w:tabs>
                <w:tab w:val="left" w:pos="425"/>
              </w:tabs>
              <w:jc w:val="center"/>
              <w:rPr>
                <w:rFonts w:ascii="宋体" w:hAnsi="宋体" w:cs="宋体"/>
                <w:sz w:val="18"/>
                <w:szCs w:val="18"/>
              </w:rPr>
            </w:pPr>
            <w:r>
              <w:rPr>
                <w:rFonts w:hint="eastAsia" w:ascii="宋体" w:hAnsi="宋体" w:cs="宋体"/>
                <w:sz w:val="18"/>
                <w:szCs w:val="18"/>
              </w:rPr>
              <w:t>21</w:t>
            </w:r>
          </w:p>
        </w:tc>
        <w:tc>
          <w:tcPr>
            <w:tcW w:w="1432" w:type="dxa"/>
            <w:vMerge w:val="restart"/>
            <w:vAlign w:val="center"/>
          </w:tcPr>
          <w:p w14:paraId="05DF2512">
            <w:pPr>
              <w:rPr>
                <w:rFonts w:ascii="宋体" w:hAnsi="宋体" w:cs="宋体"/>
                <w:sz w:val="18"/>
                <w:szCs w:val="18"/>
              </w:rPr>
            </w:pPr>
            <w:r>
              <w:rPr>
                <w:rFonts w:hint="eastAsia" w:ascii="宋体" w:hAnsi="宋体" w:cs="宋体"/>
                <w:sz w:val="18"/>
                <w:szCs w:val="18"/>
              </w:rPr>
              <w:t>建设工程方案设计</w:t>
            </w:r>
          </w:p>
        </w:tc>
        <w:tc>
          <w:tcPr>
            <w:tcW w:w="1617" w:type="dxa"/>
            <w:vAlign w:val="center"/>
          </w:tcPr>
          <w:p w14:paraId="4BDE5743">
            <w:pPr>
              <w:rPr>
                <w:rFonts w:ascii="宋体" w:hAnsi="宋体" w:cs="宋体"/>
                <w:sz w:val="18"/>
                <w:szCs w:val="18"/>
              </w:rPr>
            </w:pPr>
            <w:r>
              <w:rPr>
                <w:rFonts w:hint="eastAsia" w:ascii="宋体" w:hAnsi="宋体" w:cs="宋体"/>
                <w:sz w:val="18"/>
                <w:szCs w:val="18"/>
              </w:rPr>
              <w:t>建设工程规划类许可证核发</w:t>
            </w:r>
          </w:p>
        </w:tc>
        <w:tc>
          <w:tcPr>
            <w:tcW w:w="1950" w:type="dxa"/>
            <w:vAlign w:val="center"/>
          </w:tcPr>
          <w:p w14:paraId="01831392">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106B88B3">
            <w:pPr>
              <w:rPr>
                <w:rFonts w:ascii="宋体" w:hAnsi="宋体" w:cs="宋体"/>
                <w:sz w:val="18"/>
                <w:szCs w:val="18"/>
              </w:rPr>
            </w:pPr>
            <w:r>
              <w:rPr>
                <w:rFonts w:hint="eastAsia" w:ascii="宋体" w:hAnsi="宋体" w:cs="宋体"/>
                <w:sz w:val="18"/>
                <w:szCs w:val="18"/>
              </w:rPr>
              <w:t>《中华人民共和国城乡规划法》（2007主席令第七十四号公布，2019年4月23日修正）第四十条</w:t>
            </w:r>
          </w:p>
        </w:tc>
        <w:tc>
          <w:tcPr>
            <w:tcW w:w="1712" w:type="dxa"/>
            <w:vAlign w:val="center"/>
          </w:tcPr>
          <w:p w14:paraId="0F879225">
            <w:pPr>
              <w:rPr>
                <w:rFonts w:ascii="宋体" w:hAnsi="宋体" w:cs="宋体"/>
                <w:sz w:val="18"/>
                <w:szCs w:val="18"/>
              </w:rPr>
            </w:pPr>
            <w:r>
              <w:rPr>
                <w:rFonts w:hint="eastAsia" w:ascii="宋体" w:hAnsi="宋体" w:cs="宋体"/>
                <w:sz w:val="18"/>
                <w:szCs w:val="18"/>
              </w:rPr>
              <w:t>建设工程方案设计方案</w:t>
            </w:r>
          </w:p>
        </w:tc>
        <w:tc>
          <w:tcPr>
            <w:tcW w:w="1712" w:type="dxa"/>
            <w:vAlign w:val="center"/>
          </w:tcPr>
          <w:p w14:paraId="2987B54A">
            <w:pPr>
              <w:rPr>
                <w:rFonts w:ascii="宋体" w:hAnsi="宋体" w:cs="宋体"/>
                <w:sz w:val="18"/>
                <w:szCs w:val="18"/>
              </w:rPr>
            </w:pPr>
          </w:p>
        </w:tc>
      </w:tr>
      <w:tr w14:paraId="6A55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850" w:type="dxa"/>
            <w:vMerge w:val="continue"/>
            <w:vAlign w:val="center"/>
          </w:tcPr>
          <w:p w14:paraId="273CF49B">
            <w:pPr>
              <w:ind w:left="425"/>
              <w:jc w:val="center"/>
              <w:rPr>
                <w:rFonts w:ascii="宋体" w:hAnsi="宋体" w:cs="宋体"/>
                <w:sz w:val="18"/>
                <w:szCs w:val="18"/>
              </w:rPr>
            </w:pPr>
          </w:p>
        </w:tc>
        <w:tc>
          <w:tcPr>
            <w:tcW w:w="1432" w:type="dxa"/>
            <w:vMerge w:val="continue"/>
            <w:vAlign w:val="center"/>
          </w:tcPr>
          <w:p w14:paraId="382CB912">
            <w:pPr>
              <w:rPr>
                <w:rFonts w:ascii="宋体" w:hAnsi="宋体" w:cs="宋体"/>
                <w:sz w:val="18"/>
                <w:szCs w:val="18"/>
              </w:rPr>
            </w:pPr>
          </w:p>
        </w:tc>
        <w:tc>
          <w:tcPr>
            <w:tcW w:w="1617" w:type="dxa"/>
            <w:vAlign w:val="center"/>
          </w:tcPr>
          <w:p w14:paraId="743A1094">
            <w:pPr>
              <w:rPr>
                <w:rFonts w:ascii="宋体" w:hAnsi="宋体" w:cs="宋体"/>
                <w:sz w:val="18"/>
                <w:szCs w:val="18"/>
              </w:rPr>
            </w:pPr>
            <w:r>
              <w:rPr>
                <w:rFonts w:hint="eastAsia" w:ascii="宋体" w:hAnsi="宋体" w:cs="宋体"/>
                <w:sz w:val="18"/>
                <w:szCs w:val="18"/>
              </w:rPr>
              <w:t>乡村建设规划许可证核发</w:t>
            </w:r>
          </w:p>
        </w:tc>
        <w:tc>
          <w:tcPr>
            <w:tcW w:w="1950" w:type="dxa"/>
            <w:vAlign w:val="center"/>
          </w:tcPr>
          <w:p w14:paraId="51C4A3C5">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346D0510">
            <w:pPr>
              <w:rPr>
                <w:rFonts w:ascii="宋体" w:hAnsi="宋体" w:cs="宋体"/>
                <w:sz w:val="18"/>
                <w:szCs w:val="18"/>
              </w:rPr>
            </w:pPr>
            <w:r>
              <w:rPr>
                <w:rFonts w:hint="eastAsia" w:ascii="宋体" w:hAnsi="宋体" w:cs="宋体"/>
                <w:sz w:val="18"/>
                <w:szCs w:val="18"/>
              </w:rPr>
              <w:t>《河北省城乡规划条例》（河北省第十一届人民代表大会常务委员会公告第42号公布，2019年5月25日修订）第五十四条</w:t>
            </w:r>
          </w:p>
        </w:tc>
        <w:tc>
          <w:tcPr>
            <w:tcW w:w="1712" w:type="dxa"/>
            <w:vAlign w:val="center"/>
          </w:tcPr>
          <w:p w14:paraId="34A17FE6">
            <w:pPr>
              <w:rPr>
                <w:rFonts w:ascii="宋体" w:hAnsi="宋体" w:cs="宋体"/>
                <w:sz w:val="18"/>
                <w:szCs w:val="18"/>
              </w:rPr>
            </w:pPr>
            <w:r>
              <w:rPr>
                <w:rFonts w:hint="eastAsia" w:ascii="宋体" w:hAnsi="宋体" w:cs="宋体"/>
                <w:sz w:val="18"/>
                <w:szCs w:val="18"/>
              </w:rPr>
              <w:t>建设工程方案设计方案</w:t>
            </w:r>
          </w:p>
        </w:tc>
        <w:tc>
          <w:tcPr>
            <w:tcW w:w="1712" w:type="dxa"/>
            <w:vAlign w:val="center"/>
          </w:tcPr>
          <w:p w14:paraId="65726041">
            <w:pPr>
              <w:rPr>
                <w:rFonts w:ascii="宋体" w:hAnsi="宋体" w:cs="宋体"/>
                <w:sz w:val="18"/>
                <w:szCs w:val="18"/>
              </w:rPr>
            </w:pPr>
          </w:p>
        </w:tc>
      </w:tr>
      <w:tr w14:paraId="0245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850" w:type="dxa"/>
            <w:vAlign w:val="center"/>
          </w:tcPr>
          <w:p w14:paraId="31E7262A">
            <w:pPr>
              <w:tabs>
                <w:tab w:val="left" w:pos="425"/>
              </w:tabs>
              <w:jc w:val="center"/>
              <w:rPr>
                <w:rFonts w:ascii="宋体" w:hAnsi="宋体" w:cs="宋体"/>
                <w:sz w:val="18"/>
                <w:szCs w:val="18"/>
              </w:rPr>
            </w:pPr>
            <w:r>
              <w:rPr>
                <w:rFonts w:hint="eastAsia" w:ascii="宋体" w:hAnsi="宋体" w:cs="宋体"/>
                <w:sz w:val="18"/>
                <w:szCs w:val="18"/>
              </w:rPr>
              <w:t>22</w:t>
            </w:r>
          </w:p>
        </w:tc>
        <w:tc>
          <w:tcPr>
            <w:tcW w:w="1432" w:type="dxa"/>
            <w:vAlign w:val="center"/>
          </w:tcPr>
          <w:p w14:paraId="3402CC59">
            <w:pPr>
              <w:rPr>
                <w:rFonts w:ascii="宋体" w:hAnsi="宋体" w:cs="宋体"/>
                <w:kern w:val="0"/>
                <w:sz w:val="18"/>
                <w:szCs w:val="18"/>
              </w:rPr>
            </w:pPr>
            <w:r>
              <w:rPr>
                <w:rFonts w:hint="eastAsia" w:ascii="宋体" w:hAnsi="宋体" w:cs="宋体"/>
                <w:kern w:val="0"/>
                <w:sz w:val="18"/>
                <w:szCs w:val="18"/>
              </w:rPr>
              <w:t>绘制现状地形图</w:t>
            </w:r>
          </w:p>
        </w:tc>
        <w:tc>
          <w:tcPr>
            <w:tcW w:w="1617" w:type="dxa"/>
            <w:vAlign w:val="center"/>
          </w:tcPr>
          <w:p w14:paraId="6FB4DAAF">
            <w:pPr>
              <w:rPr>
                <w:rFonts w:ascii="宋体" w:hAnsi="宋体" w:cs="宋体"/>
                <w:spacing w:val="-20"/>
                <w:kern w:val="0"/>
                <w:sz w:val="18"/>
                <w:szCs w:val="18"/>
              </w:rPr>
            </w:pPr>
            <w:r>
              <w:rPr>
                <w:rFonts w:hint="eastAsia" w:ascii="宋体" w:hAnsi="宋体" w:cs="宋体"/>
                <w:kern w:val="0"/>
                <w:sz w:val="18"/>
                <w:szCs w:val="18"/>
              </w:rPr>
              <w:t>建设用地（含临时用地）规划许可证核发</w:t>
            </w:r>
          </w:p>
        </w:tc>
        <w:tc>
          <w:tcPr>
            <w:tcW w:w="1950" w:type="dxa"/>
            <w:vAlign w:val="center"/>
          </w:tcPr>
          <w:p w14:paraId="719C7C95">
            <w:pPr>
              <w:rPr>
                <w:rFonts w:ascii="宋体" w:hAnsi="宋体" w:cs="宋体"/>
                <w:sz w:val="18"/>
                <w:szCs w:val="18"/>
              </w:rPr>
            </w:pPr>
            <w:r>
              <w:rPr>
                <w:rFonts w:hint="eastAsia" w:ascii="宋体" w:hAnsi="宋体" w:cs="宋体"/>
                <w:sz w:val="18"/>
                <w:szCs w:val="18"/>
              </w:rPr>
              <w:t>曲阳县自然资源和规划局</w:t>
            </w:r>
          </w:p>
        </w:tc>
        <w:tc>
          <w:tcPr>
            <w:tcW w:w="4138" w:type="dxa"/>
            <w:vAlign w:val="center"/>
          </w:tcPr>
          <w:p w14:paraId="78C5C340">
            <w:pPr>
              <w:rPr>
                <w:rFonts w:ascii="宋体" w:hAnsi="宋体" w:cs="宋体"/>
                <w:sz w:val="18"/>
                <w:szCs w:val="18"/>
              </w:rPr>
            </w:pPr>
            <w:r>
              <w:rPr>
                <w:rFonts w:hint="eastAsia" w:ascii="宋体" w:hAnsi="宋体" w:cs="宋体"/>
                <w:sz w:val="18"/>
                <w:szCs w:val="18"/>
              </w:rPr>
              <w:t>《河北省城乡规划条例》（河北省第十一届人民代表大会常务委员会公告第42号公布，2019年5月25日修订）第四十八条、第四十九条</w:t>
            </w:r>
          </w:p>
        </w:tc>
        <w:tc>
          <w:tcPr>
            <w:tcW w:w="1712" w:type="dxa"/>
            <w:vAlign w:val="center"/>
          </w:tcPr>
          <w:p w14:paraId="0CC1D9B8">
            <w:pPr>
              <w:rPr>
                <w:rFonts w:ascii="宋体" w:hAnsi="宋体" w:cs="宋体"/>
                <w:sz w:val="18"/>
                <w:szCs w:val="18"/>
              </w:rPr>
            </w:pPr>
            <w:r>
              <w:rPr>
                <w:rFonts w:hint="eastAsia" w:ascii="宋体" w:hAnsi="宋体" w:cs="宋体"/>
                <w:sz w:val="18"/>
                <w:szCs w:val="18"/>
              </w:rPr>
              <w:t>现状地形图</w:t>
            </w:r>
          </w:p>
        </w:tc>
        <w:tc>
          <w:tcPr>
            <w:tcW w:w="1712" w:type="dxa"/>
            <w:vAlign w:val="center"/>
          </w:tcPr>
          <w:p w14:paraId="224768BB">
            <w:pPr>
              <w:rPr>
                <w:rFonts w:ascii="宋体" w:hAnsi="宋体" w:cs="宋体"/>
                <w:sz w:val="18"/>
                <w:szCs w:val="18"/>
              </w:rPr>
            </w:pPr>
          </w:p>
        </w:tc>
      </w:tr>
      <w:tr w14:paraId="3958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0" w:type="dxa"/>
            <w:vMerge w:val="restart"/>
            <w:vAlign w:val="center"/>
          </w:tcPr>
          <w:p w14:paraId="5EC901CE">
            <w:pPr>
              <w:ind w:firstLine="180" w:firstLineChars="100"/>
              <w:rPr>
                <w:rFonts w:ascii="宋体" w:hAnsi="宋体" w:cs="宋体"/>
                <w:sz w:val="18"/>
                <w:szCs w:val="18"/>
              </w:rPr>
            </w:pPr>
            <w:r>
              <w:rPr>
                <w:rFonts w:hint="eastAsia" w:ascii="宋体" w:hAnsi="宋体" w:cs="宋体"/>
                <w:sz w:val="18"/>
                <w:szCs w:val="18"/>
              </w:rPr>
              <w:t>23</w:t>
            </w:r>
          </w:p>
        </w:tc>
        <w:tc>
          <w:tcPr>
            <w:tcW w:w="1432" w:type="dxa"/>
            <w:vMerge w:val="restart"/>
            <w:vAlign w:val="center"/>
          </w:tcPr>
          <w:p w14:paraId="08E496C1">
            <w:pPr>
              <w:rPr>
                <w:rFonts w:ascii="宋体" w:hAnsi="宋体" w:cs="宋体"/>
                <w:sz w:val="18"/>
                <w:szCs w:val="18"/>
              </w:rPr>
            </w:pPr>
            <w:r>
              <w:rPr>
                <w:rFonts w:hint="eastAsia" w:ascii="宋体" w:hAnsi="宋体" w:cs="宋体"/>
                <w:sz w:val="18"/>
                <w:szCs w:val="18"/>
              </w:rPr>
              <w:t>编制项目使用林地可行性报告或者林地现状调查表</w:t>
            </w:r>
          </w:p>
        </w:tc>
        <w:tc>
          <w:tcPr>
            <w:tcW w:w="1617" w:type="dxa"/>
            <w:vAlign w:val="center"/>
          </w:tcPr>
          <w:p w14:paraId="35E4394C">
            <w:pPr>
              <w:rPr>
                <w:rFonts w:ascii="宋体" w:hAnsi="宋体" w:cs="宋体"/>
                <w:sz w:val="18"/>
                <w:szCs w:val="18"/>
              </w:rPr>
            </w:pPr>
            <w:r>
              <w:rPr>
                <w:rFonts w:hint="eastAsia" w:ascii="宋体" w:hAnsi="宋体" w:cs="宋体"/>
                <w:sz w:val="18"/>
                <w:szCs w:val="18"/>
              </w:rPr>
              <w:t>修筑直接为林业生产经营服务的工程设施占用林地审批</w:t>
            </w:r>
          </w:p>
        </w:tc>
        <w:tc>
          <w:tcPr>
            <w:tcW w:w="1950" w:type="dxa"/>
            <w:vAlign w:val="center"/>
          </w:tcPr>
          <w:p w14:paraId="66A94454">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68015363">
            <w:pPr>
              <w:rPr>
                <w:sz w:val="18"/>
                <w:szCs w:val="18"/>
                <w:shd w:val="clear" w:color="auto" w:fill="FFFFFF"/>
              </w:rPr>
            </w:pPr>
            <w:r>
              <w:rPr>
                <w:rFonts w:hint="eastAsia" w:ascii="宋体" w:hAnsi="宋体" w:cs="宋体"/>
                <w:sz w:val="18"/>
                <w:szCs w:val="18"/>
              </w:rPr>
              <w:t>《国务院关于第二批清理规范192项国务院部门行政审批中介服务事项的决定》（国发〔2016〕11号）81</w:t>
            </w:r>
          </w:p>
          <w:p w14:paraId="0AF03FA3">
            <w:pPr>
              <w:rPr>
                <w:rFonts w:ascii="宋体" w:hAnsi="宋体" w:cs="宋体"/>
                <w:sz w:val="18"/>
                <w:szCs w:val="18"/>
              </w:rPr>
            </w:pPr>
            <w:r>
              <w:rPr>
                <w:rFonts w:hint="eastAsia" w:ascii="宋体" w:hAnsi="宋体" w:cs="宋体"/>
                <w:sz w:val="18"/>
                <w:szCs w:val="18"/>
              </w:rPr>
              <w:t>《建设项目使用林地审核审批管理办法》（国家林业局令第35号）第七条</w:t>
            </w:r>
          </w:p>
        </w:tc>
        <w:tc>
          <w:tcPr>
            <w:tcW w:w="1712" w:type="dxa"/>
            <w:vAlign w:val="center"/>
          </w:tcPr>
          <w:p w14:paraId="5D0C14E8">
            <w:pPr>
              <w:rPr>
                <w:rFonts w:ascii="宋体" w:hAnsi="宋体" w:cs="宋体"/>
                <w:sz w:val="18"/>
                <w:szCs w:val="18"/>
              </w:rPr>
            </w:pPr>
            <w:r>
              <w:rPr>
                <w:rFonts w:hint="eastAsia" w:ascii="宋体" w:hAnsi="宋体" w:cs="宋体"/>
                <w:sz w:val="18"/>
                <w:szCs w:val="18"/>
              </w:rPr>
              <w:t>项目使用林地可行性报告或者林地现状调查表</w:t>
            </w:r>
          </w:p>
        </w:tc>
        <w:tc>
          <w:tcPr>
            <w:tcW w:w="1712" w:type="dxa"/>
            <w:vAlign w:val="center"/>
          </w:tcPr>
          <w:p w14:paraId="4DFC8F09">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5081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50" w:type="dxa"/>
            <w:vMerge w:val="continue"/>
            <w:vAlign w:val="center"/>
          </w:tcPr>
          <w:p w14:paraId="4B780F1C">
            <w:pPr>
              <w:ind w:left="425"/>
              <w:jc w:val="center"/>
              <w:rPr>
                <w:rFonts w:ascii="宋体" w:hAnsi="宋体" w:cs="宋体"/>
                <w:sz w:val="18"/>
                <w:szCs w:val="18"/>
              </w:rPr>
            </w:pPr>
          </w:p>
        </w:tc>
        <w:tc>
          <w:tcPr>
            <w:tcW w:w="1432" w:type="dxa"/>
            <w:vMerge w:val="continue"/>
            <w:vAlign w:val="center"/>
          </w:tcPr>
          <w:p w14:paraId="4B8C6565">
            <w:pPr>
              <w:rPr>
                <w:rFonts w:ascii="宋体" w:hAnsi="宋体" w:cs="宋体"/>
                <w:kern w:val="0"/>
                <w:sz w:val="18"/>
                <w:szCs w:val="18"/>
              </w:rPr>
            </w:pPr>
          </w:p>
        </w:tc>
        <w:tc>
          <w:tcPr>
            <w:tcW w:w="1617" w:type="dxa"/>
            <w:vAlign w:val="center"/>
          </w:tcPr>
          <w:p w14:paraId="2DB51C63">
            <w:pPr>
              <w:rPr>
                <w:rFonts w:ascii="宋体" w:hAnsi="宋体" w:cs="宋体"/>
                <w:sz w:val="18"/>
                <w:szCs w:val="18"/>
              </w:rPr>
            </w:pPr>
            <w:r>
              <w:rPr>
                <w:rFonts w:hint="eastAsia" w:ascii="宋体" w:hAnsi="宋体" w:cs="宋体"/>
                <w:sz w:val="18"/>
                <w:szCs w:val="18"/>
              </w:rPr>
              <w:t>临时占用林地审批</w:t>
            </w:r>
          </w:p>
        </w:tc>
        <w:tc>
          <w:tcPr>
            <w:tcW w:w="1950" w:type="dxa"/>
            <w:vAlign w:val="center"/>
          </w:tcPr>
          <w:p w14:paraId="79F5B35E">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48EA610C">
            <w:pPr>
              <w:rPr>
                <w:rFonts w:ascii="宋体" w:hAnsi="宋体" w:cs="宋体"/>
                <w:sz w:val="18"/>
                <w:szCs w:val="18"/>
              </w:rPr>
            </w:pPr>
            <w:r>
              <w:rPr>
                <w:rFonts w:hint="eastAsia" w:ascii="宋体" w:hAnsi="宋体" w:cs="宋体"/>
                <w:sz w:val="18"/>
                <w:szCs w:val="18"/>
              </w:rPr>
              <w:t>《建设项目使用林地审核审批管理办法》（国家林业局令第35号）第七条</w:t>
            </w:r>
          </w:p>
        </w:tc>
        <w:tc>
          <w:tcPr>
            <w:tcW w:w="1712" w:type="dxa"/>
            <w:vAlign w:val="center"/>
          </w:tcPr>
          <w:p w14:paraId="4F063A37">
            <w:pPr>
              <w:rPr>
                <w:rFonts w:ascii="宋体" w:hAnsi="宋体" w:cs="宋体"/>
                <w:kern w:val="0"/>
                <w:sz w:val="18"/>
                <w:szCs w:val="18"/>
              </w:rPr>
            </w:pPr>
            <w:r>
              <w:rPr>
                <w:rFonts w:hint="eastAsia" w:ascii="宋体" w:hAnsi="宋体" w:cs="宋体"/>
                <w:kern w:val="0"/>
                <w:sz w:val="18"/>
                <w:szCs w:val="18"/>
              </w:rPr>
              <w:t>项目使用林地可行性研究报告或者林地现状调查表</w:t>
            </w:r>
          </w:p>
        </w:tc>
        <w:tc>
          <w:tcPr>
            <w:tcW w:w="1712" w:type="dxa"/>
            <w:vAlign w:val="center"/>
          </w:tcPr>
          <w:p w14:paraId="55989F2E">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0F08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50" w:type="dxa"/>
            <w:vMerge w:val="restart"/>
            <w:vAlign w:val="center"/>
          </w:tcPr>
          <w:p w14:paraId="22C8EDE8">
            <w:pPr>
              <w:tabs>
                <w:tab w:val="left" w:pos="425"/>
              </w:tabs>
              <w:jc w:val="center"/>
              <w:rPr>
                <w:rFonts w:ascii="宋体" w:hAnsi="宋体" w:cs="宋体"/>
                <w:sz w:val="18"/>
                <w:szCs w:val="18"/>
              </w:rPr>
            </w:pPr>
            <w:r>
              <w:rPr>
                <w:rFonts w:hint="eastAsia" w:ascii="宋体" w:hAnsi="宋体" w:cs="宋体"/>
                <w:sz w:val="18"/>
                <w:szCs w:val="18"/>
              </w:rPr>
              <w:t>24</w:t>
            </w:r>
          </w:p>
        </w:tc>
        <w:tc>
          <w:tcPr>
            <w:tcW w:w="1432" w:type="dxa"/>
            <w:vMerge w:val="restart"/>
            <w:vAlign w:val="center"/>
          </w:tcPr>
          <w:p w14:paraId="1C05031C">
            <w:pPr>
              <w:rPr>
                <w:rFonts w:ascii="宋体" w:hAnsi="宋体" w:cs="宋体"/>
                <w:sz w:val="18"/>
                <w:szCs w:val="18"/>
              </w:rPr>
            </w:pPr>
            <w:r>
              <w:rPr>
                <w:rFonts w:hint="eastAsia" w:ascii="宋体" w:hAnsi="宋体" w:cs="宋体"/>
                <w:sz w:val="18"/>
                <w:szCs w:val="18"/>
              </w:rPr>
              <w:t>施工图审查</w:t>
            </w:r>
          </w:p>
        </w:tc>
        <w:tc>
          <w:tcPr>
            <w:tcW w:w="1617" w:type="dxa"/>
            <w:vAlign w:val="center"/>
          </w:tcPr>
          <w:p w14:paraId="2E394FA6">
            <w:pPr>
              <w:rPr>
                <w:rFonts w:ascii="宋体" w:hAnsi="宋体" w:cs="宋体"/>
                <w:sz w:val="18"/>
                <w:szCs w:val="18"/>
              </w:rPr>
            </w:pPr>
            <w:r>
              <w:rPr>
                <w:rFonts w:hint="eastAsia" w:ascii="宋体" w:hAnsi="宋体" w:cs="宋体"/>
                <w:sz w:val="18"/>
                <w:szCs w:val="18"/>
              </w:rPr>
              <w:t>建筑工程施工许可证核发</w:t>
            </w:r>
          </w:p>
        </w:tc>
        <w:tc>
          <w:tcPr>
            <w:tcW w:w="1950" w:type="dxa"/>
            <w:vAlign w:val="center"/>
          </w:tcPr>
          <w:p w14:paraId="76B0B22A">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1200B8E8">
            <w:pPr>
              <w:rPr>
                <w:rFonts w:ascii="宋体" w:hAnsi="宋体" w:cs="宋体"/>
                <w:sz w:val="18"/>
                <w:szCs w:val="18"/>
              </w:rPr>
            </w:pPr>
            <w:r>
              <w:rPr>
                <w:rFonts w:hint="eastAsia" w:ascii="宋体" w:hAnsi="宋体" w:cs="宋体"/>
                <w:sz w:val="18"/>
                <w:szCs w:val="18"/>
              </w:rPr>
              <w:t>《中华人民共和国建筑法》（1997年主席令第九十一号公布，2019年4月23日修正）第八条</w:t>
            </w:r>
          </w:p>
          <w:p w14:paraId="263A27B4">
            <w:pPr>
              <w:rPr>
                <w:rFonts w:ascii="宋体" w:hAnsi="宋体" w:cs="宋体"/>
                <w:sz w:val="18"/>
                <w:szCs w:val="18"/>
              </w:rPr>
            </w:pPr>
            <w:r>
              <w:rPr>
                <w:rFonts w:hint="eastAsia" w:ascii="宋体" w:hAnsi="宋体" w:cs="宋体"/>
                <w:sz w:val="18"/>
                <w:szCs w:val="18"/>
              </w:rPr>
              <w:t>《建筑工程施工许可管理办法》（2014年住房和城乡建设部令第18号公布，2018年9月28日修订）第四条</w:t>
            </w:r>
          </w:p>
        </w:tc>
        <w:tc>
          <w:tcPr>
            <w:tcW w:w="1712" w:type="dxa"/>
            <w:vAlign w:val="center"/>
          </w:tcPr>
          <w:p w14:paraId="34299603">
            <w:pPr>
              <w:rPr>
                <w:rFonts w:ascii="宋体" w:hAnsi="宋体" w:cs="宋体"/>
                <w:sz w:val="18"/>
                <w:szCs w:val="18"/>
              </w:rPr>
            </w:pPr>
            <w:r>
              <w:rPr>
                <w:rFonts w:hint="eastAsia" w:ascii="宋体" w:hAnsi="宋体" w:cs="宋体"/>
                <w:sz w:val="18"/>
                <w:szCs w:val="18"/>
              </w:rPr>
              <w:t>建筑工程施工图审查合格书</w:t>
            </w:r>
          </w:p>
        </w:tc>
        <w:tc>
          <w:tcPr>
            <w:tcW w:w="1712" w:type="dxa"/>
            <w:vAlign w:val="center"/>
          </w:tcPr>
          <w:p w14:paraId="78A5CED4">
            <w:pPr>
              <w:rPr>
                <w:rFonts w:ascii="宋体" w:hAnsi="宋体" w:cs="宋体"/>
                <w:sz w:val="18"/>
                <w:szCs w:val="18"/>
              </w:rPr>
            </w:pPr>
          </w:p>
        </w:tc>
      </w:tr>
      <w:tr w14:paraId="0499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jc w:val="center"/>
        </w:trPr>
        <w:tc>
          <w:tcPr>
            <w:tcW w:w="850" w:type="dxa"/>
            <w:vMerge w:val="continue"/>
            <w:vAlign w:val="center"/>
          </w:tcPr>
          <w:p w14:paraId="1F980909">
            <w:pPr>
              <w:ind w:left="425"/>
              <w:jc w:val="center"/>
              <w:rPr>
                <w:rFonts w:ascii="宋体" w:hAnsi="宋体" w:cs="宋体"/>
                <w:sz w:val="18"/>
                <w:szCs w:val="18"/>
              </w:rPr>
            </w:pPr>
          </w:p>
        </w:tc>
        <w:tc>
          <w:tcPr>
            <w:tcW w:w="1432" w:type="dxa"/>
            <w:vMerge w:val="continue"/>
            <w:vAlign w:val="center"/>
          </w:tcPr>
          <w:p w14:paraId="132AC388">
            <w:pPr>
              <w:rPr>
                <w:rFonts w:ascii="宋体" w:hAnsi="宋体" w:cs="宋体"/>
                <w:sz w:val="18"/>
                <w:szCs w:val="18"/>
              </w:rPr>
            </w:pPr>
          </w:p>
        </w:tc>
        <w:tc>
          <w:tcPr>
            <w:tcW w:w="1617" w:type="dxa"/>
            <w:vAlign w:val="center"/>
          </w:tcPr>
          <w:p w14:paraId="15458DE7">
            <w:pPr>
              <w:rPr>
                <w:rFonts w:ascii="宋体" w:hAnsi="宋体" w:cs="宋体"/>
                <w:sz w:val="18"/>
                <w:szCs w:val="18"/>
              </w:rPr>
            </w:pPr>
            <w:r>
              <w:rPr>
                <w:rFonts w:hint="eastAsia" w:ascii="宋体" w:hAnsi="宋体" w:cs="宋体"/>
                <w:sz w:val="18"/>
                <w:szCs w:val="18"/>
              </w:rPr>
              <w:t>防空地下室建设审批</w:t>
            </w:r>
          </w:p>
        </w:tc>
        <w:tc>
          <w:tcPr>
            <w:tcW w:w="1950" w:type="dxa"/>
            <w:vAlign w:val="center"/>
          </w:tcPr>
          <w:p w14:paraId="4CF61A6E">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5A7F4293">
            <w:pPr>
              <w:rPr>
                <w:rFonts w:ascii="宋体" w:hAnsi="宋体" w:cs="宋体"/>
                <w:sz w:val="18"/>
                <w:szCs w:val="18"/>
              </w:rPr>
            </w:pPr>
            <w:r>
              <w:rPr>
                <w:rFonts w:hint="eastAsia" w:ascii="宋体" w:hAnsi="宋体" w:cs="宋体"/>
                <w:sz w:val="18"/>
                <w:szCs w:val="18"/>
              </w:rPr>
              <w:t>《建设工程勘察设计管理条例》（国务院令第293号公布，2017年10月23日修正）第三十三条</w:t>
            </w:r>
          </w:p>
          <w:p w14:paraId="0270F992">
            <w:pPr>
              <w:rPr>
                <w:rFonts w:ascii="宋体" w:hAnsi="宋体" w:cs="宋体"/>
                <w:sz w:val="18"/>
                <w:szCs w:val="18"/>
              </w:rPr>
            </w:pPr>
            <w:r>
              <w:rPr>
                <w:rFonts w:hint="eastAsia" w:ascii="宋体" w:hAnsi="宋体" w:cs="宋体"/>
                <w:sz w:val="18"/>
                <w:szCs w:val="18"/>
              </w:rPr>
              <w:t>《建设工程质量管理条例》（国务院令第279号公布，2017年10月7日修改）第十一条</w:t>
            </w:r>
          </w:p>
          <w:p w14:paraId="4DC8E404">
            <w:pPr>
              <w:rPr>
                <w:rFonts w:ascii="宋体" w:hAnsi="宋体" w:cs="宋体"/>
                <w:sz w:val="18"/>
                <w:szCs w:val="18"/>
              </w:rPr>
            </w:pPr>
            <w:r>
              <w:rPr>
                <w:rFonts w:hint="eastAsia" w:ascii="宋体" w:hAnsi="宋体" w:cs="宋体"/>
                <w:sz w:val="18"/>
                <w:szCs w:val="18"/>
              </w:rPr>
              <w:t>《房屋建筑和市政基础设施工程施工图设计文件审查管理办法》（2013年住房和城乡建设部令第13号发布，2018年12月13日修改）第十一条</w:t>
            </w:r>
          </w:p>
          <w:p w14:paraId="07EE5718">
            <w:pPr>
              <w:rPr>
                <w:rFonts w:ascii="宋体" w:hAnsi="宋体" w:cs="宋体"/>
                <w:sz w:val="18"/>
                <w:szCs w:val="18"/>
              </w:rPr>
            </w:pPr>
            <w:r>
              <w:rPr>
                <w:rFonts w:hint="eastAsia" w:ascii="宋体" w:hAnsi="宋体" w:cs="宋体"/>
                <w:sz w:val="18"/>
                <w:szCs w:val="18"/>
              </w:rPr>
              <w:t>《人民防空工程施工图设计文件审查管理办法》（国人防〔2009〕282号）第四条</w:t>
            </w:r>
          </w:p>
          <w:p w14:paraId="3150EEA9">
            <w:pPr>
              <w:rPr>
                <w:rFonts w:ascii="宋体" w:hAnsi="宋体" w:cs="宋体"/>
                <w:sz w:val="18"/>
                <w:szCs w:val="18"/>
              </w:rPr>
            </w:pPr>
            <w:r>
              <w:rPr>
                <w:rFonts w:hint="eastAsia" w:ascii="宋体" w:hAnsi="宋体" w:cs="宋体"/>
                <w:sz w:val="18"/>
                <w:szCs w:val="18"/>
              </w:rPr>
              <w:t>《河北省结合民用建筑修建防空地下室管理规定》（河北省人民政府令〔2011〕第22号）第十二条</w:t>
            </w:r>
          </w:p>
        </w:tc>
        <w:tc>
          <w:tcPr>
            <w:tcW w:w="1712" w:type="dxa"/>
            <w:vAlign w:val="center"/>
          </w:tcPr>
          <w:p w14:paraId="14A94C9D">
            <w:pPr>
              <w:rPr>
                <w:rFonts w:ascii="宋体" w:hAnsi="宋体" w:cs="宋体"/>
                <w:sz w:val="18"/>
                <w:szCs w:val="18"/>
              </w:rPr>
            </w:pPr>
            <w:r>
              <w:rPr>
                <w:rFonts w:hint="eastAsia" w:ascii="宋体" w:hAnsi="宋体" w:cs="宋体"/>
                <w:sz w:val="18"/>
                <w:szCs w:val="18"/>
              </w:rPr>
              <w:t>防空地下室施工图审查报告及审查合格书</w:t>
            </w:r>
          </w:p>
        </w:tc>
        <w:tc>
          <w:tcPr>
            <w:tcW w:w="1712" w:type="dxa"/>
            <w:vAlign w:val="center"/>
          </w:tcPr>
          <w:p w14:paraId="78B50210">
            <w:pPr>
              <w:rPr>
                <w:rFonts w:ascii="宋体" w:hAnsi="宋体" w:cs="宋体"/>
                <w:sz w:val="18"/>
                <w:szCs w:val="18"/>
              </w:rPr>
            </w:pPr>
          </w:p>
        </w:tc>
      </w:tr>
      <w:tr w14:paraId="364F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50" w:type="dxa"/>
            <w:vMerge w:val="restart"/>
            <w:vAlign w:val="center"/>
          </w:tcPr>
          <w:p w14:paraId="37549C60">
            <w:pPr>
              <w:jc w:val="center"/>
              <w:rPr>
                <w:rFonts w:ascii="宋体" w:hAnsi="宋体" w:cs="宋体"/>
                <w:sz w:val="18"/>
                <w:szCs w:val="18"/>
              </w:rPr>
            </w:pPr>
          </w:p>
        </w:tc>
        <w:tc>
          <w:tcPr>
            <w:tcW w:w="1432" w:type="dxa"/>
            <w:vMerge w:val="restart"/>
            <w:vAlign w:val="center"/>
          </w:tcPr>
          <w:p w14:paraId="27F613C9">
            <w:pPr>
              <w:rPr>
                <w:rFonts w:ascii="宋体" w:hAnsi="宋体" w:cs="宋体"/>
                <w:sz w:val="18"/>
                <w:szCs w:val="18"/>
              </w:rPr>
            </w:pPr>
            <w:r>
              <w:rPr>
                <w:rFonts w:hint="eastAsia" w:ascii="宋体" w:hAnsi="宋体" w:cs="宋体"/>
                <w:sz w:val="18"/>
                <w:szCs w:val="18"/>
              </w:rPr>
              <w:t>施工图审查</w:t>
            </w:r>
          </w:p>
        </w:tc>
        <w:tc>
          <w:tcPr>
            <w:tcW w:w="1617" w:type="dxa"/>
            <w:vAlign w:val="center"/>
          </w:tcPr>
          <w:p w14:paraId="228A8AAD">
            <w:pPr>
              <w:rPr>
                <w:rFonts w:ascii="宋体" w:hAnsi="宋体" w:cs="宋体"/>
                <w:sz w:val="18"/>
                <w:szCs w:val="18"/>
              </w:rPr>
            </w:pPr>
            <w:r>
              <w:rPr>
                <w:rFonts w:hint="eastAsia" w:ascii="宋体" w:hAnsi="宋体" w:cs="宋体"/>
                <w:sz w:val="18"/>
                <w:szCs w:val="18"/>
              </w:rPr>
              <w:t>城市地下交通干线及其他地下工程兼顾人民防空需要审查</w:t>
            </w:r>
          </w:p>
        </w:tc>
        <w:tc>
          <w:tcPr>
            <w:tcW w:w="1950" w:type="dxa"/>
            <w:vAlign w:val="center"/>
          </w:tcPr>
          <w:p w14:paraId="7FD23E1E">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78B88D88">
            <w:pPr>
              <w:rPr>
                <w:rFonts w:ascii="宋体" w:hAnsi="宋体" w:cs="宋体"/>
                <w:sz w:val="18"/>
                <w:szCs w:val="18"/>
              </w:rPr>
            </w:pPr>
            <w:r>
              <w:rPr>
                <w:rFonts w:hint="eastAsia" w:ascii="宋体" w:hAnsi="宋体" w:cs="宋体"/>
                <w:sz w:val="18"/>
                <w:szCs w:val="18"/>
              </w:rPr>
              <w:t>《建设工程勘察设计管理条例》（国务院令第293号公布，2017年10月23日修正）第三十三条</w:t>
            </w:r>
          </w:p>
          <w:p w14:paraId="18578237">
            <w:pPr>
              <w:rPr>
                <w:rFonts w:ascii="宋体" w:hAnsi="宋体" w:cs="宋体"/>
                <w:sz w:val="18"/>
                <w:szCs w:val="18"/>
              </w:rPr>
            </w:pPr>
            <w:r>
              <w:rPr>
                <w:rFonts w:hint="eastAsia" w:ascii="宋体" w:hAnsi="宋体" w:cs="宋体"/>
                <w:sz w:val="18"/>
                <w:szCs w:val="18"/>
              </w:rPr>
              <w:t>《建设工程质量管理条例》（国务院令第279号公布，2017年10月7日修改）第十一条</w:t>
            </w:r>
          </w:p>
          <w:p w14:paraId="4AA95D0E">
            <w:pPr>
              <w:rPr>
                <w:rFonts w:ascii="宋体" w:hAnsi="宋体" w:cs="宋体"/>
                <w:sz w:val="18"/>
                <w:szCs w:val="18"/>
              </w:rPr>
            </w:pPr>
            <w:r>
              <w:rPr>
                <w:rFonts w:hint="eastAsia" w:ascii="宋体" w:hAnsi="宋体" w:cs="宋体"/>
                <w:sz w:val="18"/>
                <w:szCs w:val="18"/>
              </w:rPr>
              <w:t>《房屋建筑和市政基础设施工程施工图设计文件审查管理办法》（2013年住房和城乡建设部令第13号发布，2018年12月13日修改）第十一条</w:t>
            </w:r>
          </w:p>
          <w:p w14:paraId="2398D8C4">
            <w:pPr>
              <w:rPr>
                <w:rFonts w:ascii="宋体" w:hAnsi="宋体" w:cs="宋体"/>
                <w:sz w:val="18"/>
                <w:szCs w:val="18"/>
              </w:rPr>
            </w:pPr>
            <w:r>
              <w:rPr>
                <w:rFonts w:hint="eastAsia" w:ascii="宋体" w:hAnsi="宋体" w:cs="宋体"/>
                <w:sz w:val="18"/>
                <w:szCs w:val="18"/>
              </w:rPr>
              <w:t>《人民防空工程施工图设计文件审查管理办法》（国人防〔2009〕282号）第四条</w:t>
            </w:r>
          </w:p>
          <w:p w14:paraId="120A1971">
            <w:pPr>
              <w:rPr>
                <w:rFonts w:ascii="宋体" w:hAnsi="宋体" w:cs="宋体"/>
                <w:sz w:val="18"/>
                <w:szCs w:val="18"/>
              </w:rPr>
            </w:pPr>
            <w:r>
              <w:rPr>
                <w:rFonts w:hint="eastAsia" w:ascii="宋体" w:hAnsi="宋体" w:cs="宋体"/>
                <w:sz w:val="18"/>
                <w:szCs w:val="18"/>
              </w:rPr>
              <w:t>《河北省结合民用建筑修建防空地下室管理规定》（河北省人民政府令〔2011〕第22号）第十二条</w:t>
            </w:r>
          </w:p>
        </w:tc>
        <w:tc>
          <w:tcPr>
            <w:tcW w:w="1712" w:type="dxa"/>
            <w:vAlign w:val="center"/>
          </w:tcPr>
          <w:p w14:paraId="660AEBE7">
            <w:pPr>
              <w:rPr>
                <w:rFonts w:ascii="宋体" w:hAnsi="宋体" w:cs="宋体"/>
                <w:sz w:val="18"/>
                <w:szCs w:val="18"/>
              </w:rPr>
            </w:pPr>
            <w:r>
              <w:rPr>
                <w:rFonts w:hint="eastAsia" w:ascii="宋体" w:hAnsi="宋体" w:cs="宋体"/>
                <w:sz w:val="18"/>
                <w:szCs w:val="18"/>
              </w:rPr>
              <w:t>防空地下室施工图审查报告及审查合格书</w:t>
            </w:r>
          </w:p>
        </w:tc>
        <w:tc>
          <w:tcPr>
            <w:tcW w:w="1712" w:type="dxa"/>
            <w:vAlign w:val="center"/>
          </w:tcPr>
          <w:p w14:paraId="4B9FC746">
            <w:pPr>
              <w:rPr>
                <w:rFonts w:ascii="宋体" w:hAnsi="宋体" w:cs="宋体"/>
                <w:sz w:val="18"/>
                <w:szCs w:val="18"/>
              </w:rPr>
            </w:pPr>
          </w:p>
        </w:tc>
      </w:tr>
      <w:tr w14:paraId="317F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Merge w:val="continue"/>
            <w:vAlign w:val="center"/>
          </w:tcPr>
          <w:p w14:paraId="47656C83">
            <w:pPr>
              <w:ind w:left="425"/>
              <w:jc w:val="center"/>
              <w:rPr>
                <w:rFonts w:ascii="宋体" w:hAnsi="宋体" w:cs="宋体"/>
                <w:sz w:val="18"/>
                <w:szCs w:val="18"/>
              </w:rPr>
            </w:pPr>
          </w:p>
        </w:tc>
        <w:tc>
          <w:tcPr>
            <w:tcW w:w="1432" w:type="dxa"/>
            <w:vMerge w:val="continue"/>
            <w:vAlign w:val="center"/>
          </w:tcPr>
          <w:p w14:paraId="6A8CCA32">
            <w:pPr>
              <w:rPr>
                <w:rFonts w:ascii="宋体" w:hAnsi="宋体" w:cs="宋体"/>
                <w:sz w:val="18"/>
                <w:szCs w:val="18"/>
              </w:rPr>
            </w:pPr>
          </w:p>
        </w:tc>
        <w:tc>
          <w:tcPr>
            <w:tcW w:w="1617" w:type="dxa"/>
            <w:vAlign w:val="center"/>
          </w:tcPr>
          <w:p w14:paraId="2957D5E9">
            <w:pPr>
              <w:rPr>
                <w:rFonts w:ascii="宋体" w:hAnsi="宋体" w:cs="宋体"/>
                <w:sz w:val="18"/>
                <w:szCs w:val="18"/>
              </w:rPr>
            </w:pPr>
            <w:r>
              <w:rPr>
                <w:rFonts w:hint="eastAsia" w:ascii="宋体" w:hAnsi="宋体" w:cs="宋体"/>
                <w:sz w:val="18"/>
                <w:szCs w:val="18"/>
              </w:rPr>
              <w:t>在危及人防工程安全范围内埋设管道、修建地面工程审批及人防工程改造、拆除审批</w:t>
            </w:r>
          </w:p>
        </w:tc>
        <w:tc>
          <w:tcPr>
            <w:tcW w:w="1950" w:type="dxa"/>
            <w:vAlign w:val="center"/>
          </w:tcPr>
          <w:p w14:paraId="05DA64C2">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085946FE">
            <w:pPr>
              <w:rPr>
                <w:rFonts w:ascii="宋体" w:hAnsi="宋体" w:cs="宋体"/>
                <w:sz w:val="18"/>
                <w:szCs w:val="18"/>
              </w:rPr>
            </w:pPr>
            <w:r>
              <w:rPr>
                <w:rFonts w:hint="eastAsia" w:ascii="宋体" w:hAnsi="宋体" w:cs="宋体"/>
                <w:sz w:val="18"/>
                <w:szCs w:val="18"/>
              </w:rPr>
              <w:t>《建设工程勘察设计管理条例》（国务院令第293号公布，2017年10月23日修正）第三十三条</w:t>
            </w:r>
          </w:p>
          <w:p w14:paraId="466B4DE4">
            <w:pPr>
              <w:rPr>
                <w:rFonts w:ascii="宋体" w:hAnsi="宋体" w:cs="宋体"/>
                <w:sz w:val="18"/>
                <w:szCs w:val="18"/>
              </w:rPr>
            </w:pPr>
            <w:r>
              <w:rPr>
                <w:rFonts w:hint="eastAsia" w:ascii="宋体" w:hAnsi="宋体" w:cs="宋体"/>
                <w:sz w:val="18"/>
                <w:szCs w:val="18"/>
              </w:rPr>
              <w:t>《建设工程质量管理条例》（国务院令第279号公布，2017年10月7日修改）第十一条</w:t>
            </w:r>
          </w:p>
          <w:p w14:paraId="7285E0C8">
            <w:pPr>
              <w:rPr>
                <w:rFonts w:ascii="宋体" w:hAnsi="宋体" w:cs="宋体"/>
                <w:sz w:val="18"/>
                <w:szCs w:val="18"/>
              </w:rPr>
            </w:pPr>
            <w:r>
              <w:rPr>
                <w:rFonts w:hint="eastAsia" w:ascii="宋体" w:hAnsi="宋体" w:cs="宋体"/>
                <w:sz w:val="18"/>
                <w:szCs w:val="18"/>
              </w:rPr>
              <w:t>《房屋建筑和市政基础设施工程施工图设计文件审查管理办法》（2013年住房和城乡建设部令第13号发布，2018年12月13日修改）第十一条</w:t>
            </w:r>
          </w:p>
          <w:p w14:paraId="7F7A6890">
            <w:pPr>
              <w:rPr>
                <w:rFonts w:ascii="宋体" w:hAnsi="宋体" w:cs="宋体"/>
                <w:sz w:val="18"/>
                <w:szCs w:val="18"/>
              </w:rPr>
            </w:pPr>
            <w:r>
              <w:rPr>
                <w:rFonts w:hint="eastAsia" w:ascii="宋体" w:hAnsi="宋体" w:cs="宋体"/>
                <w:sz w:val="18"/>
                <w:szCs w:val="18"/>
              </w:rPr>
              <w:t>《人民防空工程施工图设计文件审查管理办法》（国人防〔2009〕282号）第四条</w:t>
            </w:r>
          </w:p>
          <w:p w14:paraId="15699210">
            <w:pPr>
              <w:rPr>
                <w:rFonts w:ascii="宋体" w:hAnsi="宋体" w:cs="宋体"/>
                <w:sz w:val="18"/>
                <w:szCs w:val="18"/>
              </w:rPr>
            </w:pPr>
            <w:r>
              <w:rPr>
                <w:rFonts w:hint="eastAsia" w:ascii="宋体" w:hAnsi="宋体" w:cs="宋体"/>
                <w:sz w:val="18"/>
                <w:szCs w:val="18"/>
              </w:rPr>
              <w:t>《河北省结合民用建筑修建防空地下室管理规定》（河北省人民政府令〔2011〕第22号）第十二条</w:t>
            </w:r>
          </w:p>
        </w:tc>
        <w:tc>
          <w:tcPr>
            <w:tcW w:w="1712" w:type="dxa"/>
            <w:vAlign w:val="center"/>
          </w:tcPr>
          <w:p w14:paraId="54387D98">
            <w:pPr>
              <w:rPr>
                <w:rFonts w:ascii="宋体" w:hAnsi="宋体" w:cs="宋体"/>
                <w:sz w:val="18"/>
                <w:szCs w:val="18"/>
              </w:rPr>
            </w:pPr>
            <w:r>
              <w:rPr>
                <w:rFonts w:hint="eastAsia" w:ascii="宋体" w:hAnsi="宋体" w:cs="宋体"/>
                <w:sz w:val="18"/>
                <w:szCs w:val="18"/>
              </w:rPr>
              <w:t>防空地下室施工图审查报告及审查合格书</w:t>
            </w:r>
          </w:p>
        </w:tc>
        <w:tc>
          <w:tcPr>
            <w:tcW w:w="1712" w:type="dxa"/>
            <w:vAlign w:val="center"/>
          </w:tcPr>
          <w:p w14:paraId="66BA5932">
            <w:pPr>
              <w:rPr>
                <w:rFonts w:ascii="宋体" w:hAnsi="宋体" w:cs="宋体"/>
                <w:sz w:val="18"/>
                <w:szCs w:val="18"/>
              </w:rPr>
            </w:pPr>
          </w:p>
        </w:tc>
      </w:tr>
      <w:tr w14:paraId="542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50" w:type="dxa"/>
            <w:vAlign w:val="center"/>
          </w:tcPr>
          <w:p w14:paraId="6F677DE6">
            <w:pPr>
              <w:tabs>
                <w:tab w:val="left" w:pos="425"/>
              </w:tabs>
              <w:jc w:val="center"/>
              <w:rPr>
                <w:rFonts w:ascii="宋体" w:hAnsi="宋体" w:cs="宋体"/>
                <w:sz w:val="18"/>
                <w:szCs w:val="18"/>
              </w:rPr>
            </w:pPr>
            <w:r>
              <w:rPr>
                <w:rFonts w:hint="eastAsia" w:ascii="宋体" w:hAnsi="宋体" w:cs="宋体"/>
                <w:sz w:val="18"/>
                <w:szCs w:val="18"/>
              </w:rPr>
              <w:t>25</w:t>
            </w:r>
          </w:p>
        </w:tc>
        <w:tc>
          <w:tcPr>
            <w:tcW w:w="1432" w:type="dxa"/>
            <w:vAlign w:val="center"/>
          </w:tcPr>
          <w:p w14:paraId="44D896FC">
            <w:pPr>
              <w:rPr>
                <w:rFonts w:ascii="宋体" w:hAnsi="宋体" w:cs="宋体"/>
                <w:sz w:val="18"/>
                <w:szCs w:val="18"/>
              </w:rPr>
            </w:pPr>
            <w:r>
              <w:rPr>
                <w:rFonts w:hint="eastAsia" w:ascii="宋体" w:hAnsi="宋体" w:cs="宋体"/>
                <w:sz w:val="18"/>
                <w:szCs w:val="18"/>
              </w:rPr>
              <w:t>涉及挖掘城市道路的提交施工图</w:t>
            </w:r>
          </w:p>
        </w:tc>
        <w:tc>
          <w:tcPr>
            <w:tcW w:w="1617" w:type="dxa"/>
            <w:vAlign w:val="center"/>
          </w:tcPr>
          <w:p w14:paraId="4A47193E">
            <w:pPr>
              <w:rPr>
                <w:rFonts w:ascii="宋体" w:hAnsi="宋体" w:cs="宋体"/>
                <w:sz w:val="18"/>
                <w:szCs w:val="18"/>
              </w:rPr>
            </w:pPr>
            <w:r>
              <w:rPr>
                <w:rFonts w:hint="eastAsia" w:ascii="宋体" w:hAnsi="宋体" w:cs="宋体"/>
                <w:sz w:val="18"/>
                <w:szCs w:val="18"/>
              </w:rPr>
              <w:t>市政设施建设类审批</w:t>
            </w:r>
          </w:p>
        </w:tc>
        <w:tc>
          <w:tcPr>
            <w:tcW w:w="1950" w:type="dxa"/>
            <w:vAlign w:val="center"/>
          </w:tcPr>
          <w:p w14:paraId="4C59683F">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69ACA745">
            <w:pPr>
              <w:rPr>
                <w:rFonts w:ascii="宋体" w:hAnsi="宋体" w:cs="宋体"/>
                <w:sz w:val="18"/>
                <w:szCs w:val="18"/>
              </w:rPr>
            </w:pPr>
            <w:r>
              <w:rPr>
                <w:rFonts w:hint="eastAsia" w:ascii="宋体" w:hAnsi="宋体" w:cs="宋体"/>
                <w:sz w:val="18"/>
                <w:szCs w:val="18"/>
              </w:rPr>
              <w:t>《城市道路管理条例》（国务院令第198号，2017年3月1日修正）第三十三条</w:t>
            </w:r>
          </w:p>
        </w:tc>
        <w:tc>
          <w:tcPr>
            <w:tcW w:w="1712" w:type="dxa"/>
            <w:vAlign w:val="center"/>
          </w:tcPr>
          <w:p w14:paraId="1CCCCC60">
            <w:pPr>
              <w:rPr>
                <w:rFonts w:ascii="宋体" w:hAnsi="宋体" w:cs="宋体"/>
                <w:sz w:val="18"/>
                <w:szCs w:val="18"/>
              </w:rPr>
            </w:pPr>
            <w:r>
              <w:rPr>
                <w:rFonts w:hint="eastAsia" w:ascii="宋体" w:hAnsi="宋体" w:cs="宋体"/>
                <w:sz w:val="18"/>
                <w:szCs w:val="18"/>
              </w:rPr>
              <w:t>施工平面图（含道路恢复施工图）</w:t>
            </w:r>
          </w:p>
        </w:tc>
        <w:tc>
          <w:tcPr>
            <w:tcW w:w="1712" w:type="dxa"/>
            <w:vAlign w:val="center"/>
          </w:tcPr>
          <w:p w14:paraId="0A2ADC80">
            <w:pPr>
              <w:rPr>
                <w:rFonts w:ascii="宋体" w:hAnsi="宋体" w:cs="宋体"/>
                <w:sz w:val="18"/>
                <w:szCs w:val="18"/>
              </w:rPr>
            </w:pPr>
          </w:p>
        </w:tc>
      </w:tr>
      <w:tr w14:paraId="710D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50" w:type="dxa"/>
            <w:vAlign w:val="center"/>
          </w:tcPr>
          <w:p w14:paraId="2EEA8034">
            <w:pPr>
              <w:tabs>
                <w:tab w:val="left" w:pos="425"/>
              </w:tabs>
              <w:jc w:val="center"/>
              <w:rPr>
                <w:rFonts w:ascii="宋体" w:hAnsi="宋体" w:cs="宋体"/>
                <w:sz w:val="18"/>
                <w:szCs w:val="18"/>
              </w:rPr>
            </w:pPr>
            <w:r>
              <w:rPr>
                <w:rFonts w:hint="eastAsia" w:ascii="宋体" w:hAnsi="宋体" w:cs="宋体"/>
                <w:sz w:val="18"/>
                <w:szCs w:val="18"/>
              </w:rPr>
              <w:t>26</w:t>
            </w:r>
          </w:p>
        </w:tc>
        <w:tc>
          <w:tcPr>
            <w:tcW w:w="1432" w:type="dxa"/>
            <w:vAlign w:val="center"/>
          </w:tcPr>
          <w:p w14:paraId="135799C7">
            <w:pPr>
              <w:rPr>
                <w:rFonts w:ascii="宋体" w:hAnsi="宋体" w:cs="宋体"/>
                <w:sz w:val="18"/>
                <w:szCs w:val="18"/>
              </w:rPr>
            </w:pPr>
            <w:r>
              <w:rPr>
                <w:rFonts w:hint="eastAsia" w:ascii="宋体" w:hAnsi="宋体" w:cs="宋体"/>
                <w:sz w:val="18"/>
                <w:szCs w:val="18"/>
              </w:rPr>
              <w:t>出具涉及消防的建设工程竣工图纸</w:t>
            </w:r>
          </w:p>
        </w:tc>
        <w:tc>
          <w:tcPr>
            <w:tcW w:w="1617" w:type="dxa"/>
            <w:vAlign w:val="center"/>
          </w:tcPr>
          <w:p w14:paraId="3AC4D8E0">
            <w:pPr>
              <w:rPr>
                <w:rFonts w:ascii="宋体" w:hAnsi="宋体" w:cs="宋体"/>
                <w:sz w:val="18"/>
                <w:szCs w:val="18"/>
              </w:rPr>
            </w:pPr>
            <w:r>
              <w:rPr>
                <w:rFonts w:hint="eastAsia" w:ascii="宋体" w:hAnsi="宋体" w:cs="宋体"/>
                <w:sz w:val="18"/>
                <w:szCs w:val="18"/>
              </w:rPr>
              <w:t>建设工程消防验收</w:t>
            </w:r>
          </w:p>
        </w:tc>
        <w:tc>
          <w:tcPr>
            <w:tcW w:w="1950" w:type="dxa"/>
            <w:vAlign w:val="center"/>
          </w:tcPr>
          <w:p w14:paraId="392F94B2">
            <w:pPr>
              <w:rPr>
                <w:rFonts w:ascii="宋体" w:hAnsi="宋体" w:cs="宋体"/>
                <w:sz w:val="18"/>
                <w:szCs w:val="18"/>
              </w:rPr>
            </w:pPr>
            <w:r>
              <w:rPr>
                <w:rFonts w:hint="eastAsia" w:ascii="宋体" w:hAnsi="宋体" w:cs="宋体"/>
                <w:sz w:val="18"/>
                <w:szCs w:val="18"/>
              </w:rPr>
              <w:t>市、县住房城乡建设部门或行政审批部门</w:t>
            </w:r>
          </w:p>
        </w:tc>
        <w:tc>
          <w:tcPr>
            <w:tcW w:w="4138" w:type="dxa"/>
            <w:vAlign w:val="center"/>
          </w:tcPr>
          <w:p w14:paraId="108ABFC3">
            <w:pPr>
              <w:spacing w:line="280" w:lineRule="exact"/>
              <w:rPr>
                <w:rFonts w:ascii="宋体" w:hAnsi="宋体" w:cs="宋体"/>
                <w:sz w:val="18"/>
                <w:szCs w:val="18"/>
              </w:rPr>
            </w:pPr>
            <w:r>
              <w:rPr>
                <w:rFonts w:hint="eastAsia" w:ascii="宋体" w:hAnsi="宋体" w:cs="宋体"/>
                <w:sz w:val="18"/>
                <w:szCs w:val="18"/>
              </w:rPr>
              <w:t>《建设工程消防设计审查验收管理暂行规定》（住房和城乡建设部令第51号）第二十八条</w:t>
            </w:r>
          </w:p>
        </w:tc>
        <w:tc>
          <w:tcPr>
            <w:tcW w:w="1712" w:type="dxa"/>
            <w:vAlign w:val="center"/>
          </w:tcPr>
          <w:p w14:paraId="5D126B7D">
            <w:pPr>
              <w:rPr>
                <w:rFonts w:ascii="宋体" w:hAnsi="宋体" w:cs="宋体"/>
                <w:sz w:val="18"/>
                <w:szCs w:val="18"/>
              </w:rPr>
            </w:pPr>
            <w:r>
              <w:rPr>
                <w:rFonts w:hint="eastAsia" w:ascii="宋体" w:hAnsi="宋体" w:cs="宋体"/>
                <w:sz w:val="18"/>
                <w:szCs w:val="18"/>
              </w:rPr>
              <w:t>竣工图纸</w:t>
            </w:r>
          </w:p>
        </w:tc>
        <w:tc>
          <w:tcPr>
            <w:tcW w:w="1712" w:type="dxa"/>
            <w:vAlign w:val="center"/>
          </w:tcPr>
          <w:p w14:paraId="61277F20">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4916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50" w:type="dxa"/>
            <w:vAlign w:val="center"/>
          </w:tcPr>
          <w:p w14:paraId="23C23FAA">
            <w:pPr>
              <w:tabs>
                <w:tab w:val="left" w:pos="425"/>
              </w:tabs>
              <w:jc w:val="center"/>
              <w:rPr>
                <w:rFonts w:ascii="宋体" w:hAnsi="宋体" w:cs="宋体"/>
                <w:sz w:val="18"/>
                <w:szCs w:val="18"/>
              </w:rPr>
            </w:pPr>
            <w:r>
              <w:rPr>
                <w:rFonts w:hint="eastAsia" w:ascii="宋体" w:hAnsi="宋体" w:cs="宋体"/>
                <w:sz w:val="18"/>
                <w:szCs w:val="18"/>
              </w:rPr>
              <w:t>27</w:t>
            </w:r>
          </w:p>
        </w:tc>
        <w:tc>
          <w:tcPr>
            <w:tcW w:w="1432" w:type="dxa"/>
            <w:vAlign w:val="center"/>
          </w:tcPr>
          <w:p w14:paraId="488B0980">
            <w:pPr>
              <w:rPr>
                <w:rFonts w:ascii="宋体" w:hAnsi="宋体" w:cs="宋体"/>
                <w:sz w:val="18"/>
                <w:szCs w:val="18"/>
              </w:rPr>
            </w:pPr>
            <w:r>
              <w:rPr>
                <w:rFonts w:hint="eastAsia" w:ascii="宋体" w:hAnsi="宋体" w:cs="宋体"/>
                <w:sz w:val="18"/>
                <w:szCs w:val="18"/>
              </w:rPr>
              <w:t>编制排水、污水处理设施迁移、改建设计方案、设计图纸</w:t>
            </w:r>
          </w:p>
        </w:tc>
        <w:tc>
          <w:tcPr>
            <w:tcW w:w="1617" w:type="dxa"/>
            <w:vAlign w:val="center"/>
          </w:tcPr>
          <w:p w14:paraId="51333675">
            <w:pPr>
              <w:rPr>
                <w:rFonts w:ascii="宋体" w:hAnsi="宋体" w:cs="宋体"/>
                <w:sz w:val="18"/>
                <w:szCs w:val="18"/>
              </w:rPr>
            </w:pPr>
            <w:r>
              <w:rPr>
                <w:rFonts w:hint="eastAsia" w:ascii="宋体" w:hAnsi="宋体" w:cs="宋体"/>
                <w:sz w:val="18"/>
                <w:szCs w:val="18"/>
              </w:rPr>
              <w:t>因工程建设需要拆除、改动、迁移供水、排水与污水处理设施审核</w:t>
            </w:r>
          </w:p>
        </w:tc>
        <w:tc>
          <w:tcPr>
            <w:tcW w:w="1950" w:type="dxa"/>
            <w:vAlign w:val="center"/>
          </w:tcPr>
          <w:p w14:paraId="4AB55C69">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0357413D">
            <w:pPr>
              <w:rPr>
                <w:rFonts w:ascii="宋体" w:hAnsi="宋体" w:cs="宋体"/>
                <w:sz w:val="18"/>
                <w:szCs w:val="18"/>
              </w:rPr>
            </w:pPr>
            <w:r>
              <w:rPr>
                <w:rFonts w:hint="eastAsia" w:ascii="宋体" w:hAnsi="宋体" w:cs="宋体"/>
                <w:sz w:val="18"/>
                <w:szCs w:val="18"/>
              </w:rPr>
              <w:t>《城镇排水与污水管理条例》（国务院令第641号）第四十三条</w:t>
            </w:r>
          </w:p>
        </w:tc>
        <w:tc>
          <w:tcPr>
            <w:tcW w:w="1712" w:type="dxa"/>
            <w:vAlign w:val="center"/>
          </w:tcPr>
          <w:p w14:paraId="4DAA2404">
            <w:pPr>
              <w:rPr>
                <w:rFonts w:ascii="宋体" w:hAnsi="宋体" w:cs="宋体"/>
                <w:sz w:val="18"/>
                <w:szCs w:val="18"/>
              </w:rPr>
            </w:pPr>
            <w:r>
              <w:rPr>
                <w:rFonts w:hint="eastAsia" w:ascii="宋体" w:hAnsi="宋体" w:cs="宋体"/>
                <w:sz w:val="18"/>
                <w:szCs w:val="18"/>
              </w:rPr>
              <w:t>编制排水、污水处理设施迁移、改建设计方案、设计图纸</w:t>
            </w:r>
          </w:p>
        </w:tc>
        <w:tc>
          <w:tcPr>
            <w:tcW w:w="1712" w:type="dxa"/>
            <w:vAlign w:val="center"/>
          </w:tcPr>
          <w:p w14:paraId="6C6C5D78">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51B9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850" w:type="dxa"/>
            <w:vAlign w:val="center"/>
          </w:tcPr>
          <w:p w14:paraId="585184A9">
            <w:pPr>
              <w:tabs>
                <w:tab w:val="left" w:pos="425"/>
              </w:tabs>
              <w:jc w:val="center"/>
              <w:rPr>
                <w:rFonts w:ascii="宋体" w:hAnsi="宋体" w:cs="宋体"/>
                <w:sz w:val="18"/>
                <w:szCs w:val="18"/>
              </w:rPr>
            </w:pPr>
            <w:r>
              <w:rPr>
                <w:rFonts w:hint="eastAsia" w:ascii="宋体" w:hAnsi="宋体" w:cs="宋体"/>
                <w:sz w:val="18"/>
                <w:szCs w:val="18"/>
              </w:rPr>
              <w:t>28</w:t>
            </w:r>
          </w:p>
        </w:tc>
        <w:tc>
          <w:tcPr>
            <w:tcW w:w="1432" w:type="dxa"/>
            <w:vAlign w:val="center"/>
          </w:tcPr>
          <w:p w14:paraId="173FD003">
            <w:pPr>
              <w:rPr>
                <w:rFonts w:ascii="宋体" w:hAnsi="宋体" w:cs="宋体"/>
                <w:sz w:val="18"/>
                <w:szCs w:val="18"/>
              </w:rPr>
            </w:pPr>
            <w:r>
              <w:rPr>
                <w:rFonts w:hint="eastAsia" w:ascii="宋体" w:hAnsi="宋体" w:cs="宋体"/>
                <w:sz w:val="18"/>
                <w:szCs w:val="18"/>
              </w:rPr>
              <w:t>编制燃气设施改动的工程施工图</w:t>
            </w:r>
          </w:p>
        </w:tc>
        <w:tc>
          <w:tcPr>
            <w:tcW w:w="1617" w:type="dxa"/>
            <w:vAlign w:val="center"/>
          </w:tcPr>
          <w:p w14:paraId="67540FC1">
            <w:pPr>
              <w:rPr>
                <w:rFonts w:ascii="宋体" w:hAnsi="宋体" w:cs="宋体"/>
                <w:sz w:val="18"/>
                <w:szCs w:val="18"/>
              </w:rPr>
            </w:pPr>
            <w:r>
              <w:rPr>
                <w:rFonts w:hint="eastAsia" w:ascii="宋体" w:hAnsi="宋体" w:cs="宋体"/>
                <w:sz w:val="18"/>
                <w:szCs w:val="18"/>
              </w:rPr>
              <w:t>燃气经营者改动市政燃气设施审批</w:t>
            </w:r>
          </w:p>
        </w:tc>
        <w:tc>
          <w:tcPr>
            <w:tcW w:w="1950" w:type="dxa"/>
            <w:vAlign w:val="center"/>
          </w:tcPr>
          <w:p w14:paraId="7ECB4AAC">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226C71E5">
            <w:pPr>
              <w:rPr>
                <w:rFonts w:ascii="宋体" w:hAnsi="宋体" w:cs="宋体"/>
                <w:sz w:val="18"/>
                <w:szCs w:val="18"/>
              </w:rPr>
            </w:pPr>
            <w:r>
              <w:rPr>
                <w:rFonts w:hint="eastAsia" w:ascii="宋体" w:hAnsi="宋体" w:cs="宋体"/>
                <w:sz w:val="18"/>
                <w:szCs w:val="18"/>
              </w:rPr>
              <w:t>《城镇燃气管理条例》（国务院令第583号）第三十八条</w:t>
            </w:r>
          </w:p>
        </w:tc>
        <w:tc>
          <w:tcPr>
            <w:tcW w:w="1712" w:type="dxa"/>
            <w:vAlign w:val="center"/>
          </w:tcPr>
          <w:p w14:paraId="44B2260C">
            <w:pPr>
              <w:rPr>
                <w:rFonts w:ascii="宋体" w:hAnsi="宋体" w:cs="宋体"/>
                <w:sz w:val="18"/>
                <w:szCs w:val="18"/>
              </w:rPr>
            </w:pPr>
            <w:r>
              <w:rPr>
                <w:rFonts w:hint="eastAsia" w:ascii="宋体" w:hAnsi="宋体" w:cs="宋体"/>
                <w:sz w:val="18"/>
                <w:szCs w:val="18"/>
              </w:rPr>
              <w:t>燃气设施改动的工程施工图</w:t>
            </w:r>
          </w:p>
        </w:tc>
        <w:tc>
          <w:tcPr>
            <w:tcW w:w="1712" w:type="dxa"/>
            <w:vAlign w:val="center"/>
          </w:tcPr>
          <w:p w14:paraId="5B09573B">
            <w:pPr>
              <w:rPr>
                <w:rFonts w:ascii="宋体" w:hAnsi="宋体" w:cs="宋体"/>
                <w:sz w:val="18"/>
                <w:szCs w:val="18"/>
              </w:rPr>
            </w:pPr>
          </w:p>
        </w:tc>
      </w:tr>
      <w:tr w14:paraId="7291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50" w:type="dxa"/>
            <w:vAlign w:val="center"/>
          </w:tcPr>
          <w:p w14:paraId="0EAB3C28">
            <w:pPr>
              <w:tabs>
                <w:tab w:val="left" w:pos="425"/>
              </w:tabs>
              <w:jc w:val="center"/>
              <w:rPr>
                <w:rFonts w:ascii="宋体" w:hAnsi="宋体" w:cs="宋体"/>
                <w:sz w:val="18"/>
                <w:szCs w:val="18"/>
              </w:rPr>
            </w:pPr>
            <w:r>
              <w:rPr>
                <w:rFonts w:hint="eastAsia" w:ascii="宋体" w:hAnsi="宋体" w:cs="宋体"/>
                <w:sz w:val="18"/>
                <w:szCs w:val="18"/>
              </w:rPr>
              <w:t>29</w:t>
            </w:r>
          </w:p>
        </w:tc>
        <w:tc>
          <w:tcPr>
            <w:tcW w:w="1432" w:type="dxa"/>
            <w:vAlign w:val="center"/>
          </w:tcPr>
          <w:p w14:paraId="3A00F398">
            <w:pPr>
              <w:rPr>
                <w:rFonts w:ascii="宋体" w:hAnsi="宋体" w:cs="宋体"/>
                <w:sz w:val="18"/>
                <w:szCs w:val="18"/>
              </w:rPr>
            </w:pPr>
            <w:r>
              <w:rPr>
                <w:rFonts w:hint="eastAsia" w:ascii="宋体" w:hAnsi="宋体" w:cs="宋体"/>
                <w:sz w:val="18"/>
                <w:szCs w:val="18"/>
              </w:rPr>
              <w:t>建筑起重机械检验</w:t>
            </w:r>
          </w:p>
        </w:tc>
        <w:tc>
          <w:tcPr>
            <w:tcW w:w="1617" w:type="dxa"/>
            <w:vAlign w:val="center"/>
          </w:tcPr>
          <w:p w14:paraId="6DFDB2B0">
            <w:pPr>
              <w:rPr>
                <w:rFonts w:ascii="宋体" w:hAnsi="宋体" w:cs="宋体"/>
                <w:sz w:val="18"/>
                <w:szCs w:val="18"/>
              </w:rPr>
            </w:pPr>
            <w:r>
              <w:rPr>
                <w:rFonts w:hint="eastAsia" w:ascii="宋体" w:hAnsi="宋体" w:cs="宋体"/>
                <w:sz w:val="18"/>
                <w:szCs w:val="18"/>
              </w:rPr>
              <w:t>建筑起重机械使用登记</w:t>
            </w:r>
          </w:p>
        </w:tc>
        <w:tc>
          <w:tcPr>
            <w:tcW w:w="1950" w:type="dxa"/>
            <w:vAlign w:val="center"/>
          </w:tcPr>
          <w:p w14:paraId="0CA7B68D">
            <w:pPr>
              <w:rPr>
                <w:rFonts w:ascii="宋体" w:hAnsi="宋体" w:cs="宋体"/>
                <w:sz w:val="18"/>
                <w:szCs w:val="18"/>
              </w:rPr>
            </w:pPr>
            <w:r>
              <w:rPr>
                <w:rFonts w:hint="eastAsia" w:ascii="宋体" w:hAnsi="宋体" w:cs="宋体"/>
                <w:sz w:val="18"/>
                <w:szCs w:val="18"/>
              </w:rPr>
              <w:t>县住房城乡建设部门</w:t>
            </w:r>
          </w:p>
        </w:tc>
        <w:tc>
          <w:tcPr>
            <w:tcW w:w="4138" w:type="dxa"/>
            <w:vAlign w:val="center"/>
          </w:tcPr>
          <w:p w14:paraId="3E3F7369">
            <w:pPr>
              <w:rPr>
                <w:rFonts w:ascii="宋体" w:hAnsi="宋体" w:cs="宋体"/>
                <w:sz w:val="18"/>
                <w:szCs w:val="18"/>
              </w:rPr>
            </w:pPr>
            <w:r>
              <w:rPr>
                <w:rFonts w:hint="eastAsia" w:ascii="宋体" w:hAnsi="宋体" w:cs="宋体"/>
                <w:sz w:val="18"/>
                <w:szCs w:val="18"/>
                <w:lang w:eastAsia="zh-CN"/>
              </w:rPr>
              <w:t>《特种设备安全监察条例》</w:t>
            </w:r>
            <w:r>
              <w:rPr>
                <w:rFonts w:hint="eastAsia" w:ascii="宋体" w:hAnsi="宋体" w:cs="宋体"/>
                <w:sz w:val="18"/>
                <w:szCs w:val="18"/>
              </w:rPr>
              <w:t>（国务院令第549号）第二十五条</w:t>
            </w:r>
          </w:p>
          <w:p w14:paraId="2F2EEFDB">
            <w:pPr>
              <w:rPr>
                <w:rFonts w:ascii="宋体" w:hAnsi="宋体" w:cs="宋体"/>
                <w:sz w:val="18"/>
                <w:szCs w:val="18"/>
              </w:rPr>
            </w:pPr>
            <w:r>
              <w:rPr>
                <w:rFonts w:hint="eastAsia" w:ascii="宋体" w:hAnsi="宋体" w:cs="宋体"/>
                <w:sz w:val="18"/>
                <w:szCs w:val="18"/>
              </w:rPr>
              <w:t>《建筑起重机械安全监督管理规定》（2008年建设部令第166号）第十六条</w:t>
            </w:r>
          </w:p>
        </w:tc>
        <w:tc>
          <w:tcPr>
            <w:tcW w:w="1712" w:type="dxa"/>
            <w:vAlign w:val="center"/>
          </w:tcPr>
          <w:p w14:paraId="27E1E391">
            <w:pPr>
              <w:rPr>
                <w:rFonts w:ascii="宋体" w:hAnsi="宋体" w:cs="宋体"/>
                <w:sz w:val="18"/>
                <w:szCs w:val="18"/>
              </w:rPr>
            </w:pPr>
            <w:r>
              <w:rPr>
                <w:rFonts w:hint="eastAsia" w:ascii="宋体" w:hAnsi="宋体" w:cs="宋体"/>
                <w:sz w:val="18"/>
                <w:szCs w:val="18"/>
              </w:rPr>
              <w:t>建筑起重机械检验报告</w:t>
            </w:r>
          </w:p>
        </w:tc>
        <w:tc>
          <w:tcPr>
            <w:tcW w:w="1712" w:type="dxa"/>
            <w:vAlign w:val="center"/>
          </w:tcPr>
          <w:p w14:paraId="0D4EBC26">
            <w:pPr>
              <w:rPr>
                <w:rFonts w:ascii="宋体" w:hAnsi="宋体" w:cs="宋体"/>
                <w:sz w:val="18"/>
                <w:szCs w:val="18"/>
              </w:rPr>
            </w:pPr>
          </w:p>
        </w:tc>
      </w:tr>
      <w:tr w14:paraId="771B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50" w:type="dxa"/>
            <w:vAlign w:val="center"/>
          </w:tcPr>
          <w:p w14:paraId="18856B40">
            <w:pPr>
              <w:tabs>
                <w:tab w:val="left" w:pos="425"/>
              </w:tabs>
              <w:jc w:val="center"/>
              <w:rPr>
                <w:rFonts w:ascii="宋体" w:hAnsi="宋体" w:cs="宋体"/>
                <w:sz w:val="18"/>
                <w:szCs w:val="18"/>
              </w:rPr>
            </w:pPr>
            <w:r>
              <w:rPr>
                <w:rFonts w:hint="eastAsia" w:ascii="宋体" w:hAnsi="宋体" w:cs="宋体"/>
                <w:sz w:val="18"/>
                <w:szCs w:val="18"/>
              </w:rPr>
              <w:t>30</w:t>
            </w:r>
          </w:p>
        </w:tc>
        <w:tc>
          <w:tcPr>
            <w:tcW w:w="1432" w:type="dxa"/>
            <w:vAlign w:val="center"/>
          </w:tcPr>
          <w:p w14:paraId="6DF1A2BC">
            <w:pPr>
              <w:rPr>
                <w:rFonts w:ascii="宋体" w:hAnsi="宋体" w:cs="宋体"/>
                <w:sz w:val="18"/>
                <w:szCs w:val="18"/>
              </w:rPr>
            </w:pPr>
            <w:r>
              <w:rPr>
                <w:rFonts w:hint="eastAsia" w:ascii="宋体" w:hAnsi="宋体" w:cs="宋体"/>
                <w:sz w:val="18"/>
                <w:szCs w:val="18"/>
              </w:rPr>
              <w:t>绿化工程设计</w:t>
            </w:r>
          </w:p>
        </w:tc>
        <w:tc>
          <w:tcPr>
            <w:tcW w:w="1617" w:type="dxa"/>
            <w:vAlign w:val="center"/>
          </w:tcPr>
          <w:p w14:paraId="5BF0C065">
            <w:pPr>
              <w:rPr>
                <w:rFonts w:ascii="宋体" w:hAnsi="宋体" w:cs="宋体"/>
                <w:sz w:val="18"/>
                <w:szCs w:val="18"/>
              </w:rPr>
            </w:pPr>
            <w:r>
              <w:rPr>
                <w:rFonts w:hint="eastAsia" w:ascii="宋体" w:hAnsi="宋体" w:cs="宋体"/>
                <w:sz w:val="18"/>
                <w:szCs w:val="18"/>
              </w:rPr>
              <w:t>工程建设涉及城市绿地、树木审批</w:t>
            </w:r>
          </w:p>
        </w:tc>
        <w:tc>
          <w:tcPr>
            <w:tcW w:w="1950" w:type="dxa"/>
            <w:vAlign w:val="center"/>
          </w:tcPr>
          <w:p w14:paraId="50C10622">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7860E4FC">
            <w:pPr>
              <w:rPr>
                <w:rFonts w:ascii="宋体" w:hAnsi="宋体" w:cs="宋体"/>
                <w:sz w:val="18"/>
                <w:szCs w:val="18"/>
              </w:rPr>
            </w:pPr>
            <w:r>
              <w:rPr>
                <w:rFonts w:hint="eastAsia" w:ascii="宋体" w:hAnsi="宋体" w:cs="宋体"/>
                <w:sz w:val="18"/>
                <w:szCs w:val="18"/>
              </w:rPr>
              <w:t>《城市绿化条例》（国务院令第100号发布，国务院令676号修订）第十一条</w:t>
            </w:r>
          </w:p>
          <w:p w14:paraId="510A1846">
            <w:pPr>
              <w:rPr>
                <w:rFonts w:ascii="宋体" w:hAnsi="宋体" w:cs="宋体"/>
                <w:sz w:val="18"/>
                <w:szCs w:val="18"/>
              </w:rPr>
            </w:pPr>
            <w:r>
              <w:rPr>
                <w:rFonts w:hint="eastAsia" w:ascii="宋体" w:hAnsi="宋体" w:cs="宋体"/>
                <w:sz w:val="18"/>
                <w:szCs w:val="18"/>
              </w:rPr>
              <w:t>《河北省城市园林绿化管理办法》(河北省人民政府令〔2011〕第23号）第十二条</w:t>
            </w:r>
          </w:p>
        </w:tc>
        <w:tc>
          <w:tcPr>
            <w:tcW w:w="1712" w:type="dxa"/>
            <w:vAlign w:val="center"/>
          </w:tcPr>
          <w:p w14:paraId="7896E9BB">
            <w:pPr>
              <w:rPr>
                <w:rFonts w:ascii="宋体" w:hAnsi="宋体" w:cs="宋体"/>
                <w:sz w:val="18"/>
                <w:szCs w:val="18"/>
              </w:rPr>
            </w:pPr>
            <w:r>
              <w:rPr>
                <w:rFonts w:hint="eastAsia" w:ascii="宋体" w:hAnsi="宋体" w:cs="宋体"/>
                <w:sz w:val="18"/>
                <w:szCs w:val="18"/>
              </w:rPr>
              <w:t>绿化工程设计方案</w:t>
            </w:r>
          </w:p>
        </w:tc>
        <w:tc>
          <w:tcPr>
            <w:tcW w:w="1712" w:type="dxa"/>
            <w:vAlign w:val="center"/>
          </w:tcPr>
          <w:p w14:paraId="57E83452">
            <w:pPr>
              <w:rPr>
                <w:rFonts w:ascii="宋体" w:hAnsi="宋体" w:cs="宋体"/>
                <w:sz w:val="18"/>
                <w:szCs w:val="18"/>
              </w:rPr>
            </w:pPr>
          </w:p>
        </w:tc>
      </w:tr>
      <w:tr w14:paraId="422F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50" w:type="dxa"/>
            <w:vAlign w:val="center"/>
          </w:tcPr>
          <w:p w14:paraId="20C0A05D">
            <w:pPr>
              <w:tabs>
                <w:tab w:val="left" w:pos="425"/>
              </w:tabs>
              <w:jc w:val="center"/>
              <w:rPr>
                <w:rFonts w:ascii="宋体" w:hAnsi="宋体" w:cs="宋体"/>
                <w:sz w:val="18"/>
                <w:szCs w:val="18"/>
              </w:rPr>
            </w:pPr>
            <w:r>
              <w:rPr>
                <w:rFonts w:hint="eastAsia" w:ascii="宋体" w:hAnsi="宋体" w:cs="宋体"/>
                <w:sz w:val="18"/>
                <w:szCs w:val="18"/>
              </w:rPr>
              <w:t>31</w:t>
            </w:r>
          </w:p>
        </w:tc>
        <w:tc>
          <w:tcPr>
            <w:tcW w:w="1432" w:type="dxa"/>
            <w:vAlign w:val="center"/>
          </w:tcPr>
          <w:p w14:paraId="545630AF">
            <w:pPr>
              <w:rPr>
                <w:rFonts w:ascii="宋体" w:hAnsi="宋体" w:cs="宋体"/>
                <w:sz w:val="18"/>
                <w:szCs w:val="18"/>
              </w:rPr>
            </w:pPr>
            <w:r>
              <w:rPr>
                <w:rFonts w:hint="eastAsia" w:ascii="宋体" w:hAnsi="宋体" w:cs="宋体"/>
                <w:sz w:val="18"/>
                <w:szCs w:val="18"/>
              </w:rPr>
              <w:t>编制消防设计文件</w:t>
            </w:r>
          </w:p>
        </w:tc>
        <w:tc>
          <w:tcPr>
            <w:tcW w:w="1617" w:type="dxa"/>
            <w:vAlign w:val="center"/>
          </w:tcPr>
          <w:p w14:paraId="56996569">
            <w:pPr>
              <w:rPr>
                <w:rFonts w:ascii="宋体" w:hAnsi="宋体" w:cs="宋体"/>
                <w:sz w:val="18"/>
                <w:szCs w:val="18"/>
              </w:rPr>
            </w:pPr>
            <w:r>
              <w:rPr>
                <w:rFonts w:hint="eastAsia" w:ascii="宋体" w:hAnsi="宋体" w:cs="宋体"/>
                <w:sz w:val="18"/>
                <w:szCs w:val="18"/>
              </w:rPr>
              <w:t>建设工程消防设计审查</w:t>
            </w:r>
          </w:p>
        </w:tc>
        <w:tc>
          <w:tcPr>
            <w:tcW w:w="1950" w:type="dxa"/>
            <w:vAlign w:val="center"/>
          </w:tcPr>
          <w:p w14:paraId="207331B0">
            <w:pPr>
              <w:rPr>
                <w:rFonts w:ascii="宋体" w:hAnsi="宋体" w:cs="宋体"/>
                <w:sz w:val="18"/>
                <w:szCs w:val="18"/>
              </w:rPr>
            </w:pPr>
            <w:r>
              <w:rPr>
                <w:rFonts w:hint="eastAsia" w:ascii="宋体" w:hAnsi="宋体" w:cs="宋体"/>
                <w:sz w:val="18"/>
                <w:szCs w:val="18"/>
              </w:rPr>
              <w:t>县住房城乡建设部门或行政审批部门</w:t>
            </w:r>
          </w:p>
        </w:tc>
        <w:tc>
          <w:tcPr>
            <w:tcW w:w="4138" w:type="dxa"/>
            <w:vAlign w:val="center"/>
          </w:tcPr>
          <w:p w14:paraId="4BC66B28">
            <w:pPr>
              <w:rPr>
                <w:rFonts w:ascii="宋体" w:hAnsi="宋体" w:cs="宋体"/>
                <w:sz w:val="18"/>
                <w:szCs w:val="18"/>
              </w:rPr>
            </w:pPr>
            <w:r>
              <w:rPr>
                <w:rFonts w:hint="eastAsia" w:ascii="宋体" w:hAnsi="宋体" w:cs="宋体"/>
                <w:sz w:val="18"/>
                <w:szCs w:val="18"/>
              </w:rPr>
              <w:t>《建设工程消防设计审查验收管理暂行规定》（住房和城乡建设部令第51号）第九条、第十六条</w:t>
            </w:r>
          </w:p>
        </w:tc>
        <w:tc>
          <w:tcPr>
            <w:tcW w:w="1712" w:type="dxa"/>
            <w:vAlign w:val="center"/>
          </w:tcPr>
          <w:p w14:paraId="02BEB7E6">
            <w:pPr>
              <w:rPr>
                <w:rFonts w:ascii="宋体" w:hAnsi="宋体" w:cs="宋体"/>
                <w:sz w:val="18"/>
                <w:szCs w:val="18"/>
              </w:rPr>
            </w:pPr>
            <w:r>
              <w:rPr>
                <w:rFonts w:hint="eastAsia" w:ascii="宋体" w:hAnsi="宋体" w:cs="宋体"/>
                <w:sz w:val="18"/>
                <w:szCs w:val="18"/>
              </w:rPr>
              <w:t>消防设计文件</w:t>
            </w:r>
          </w:p>
        </w:tc>
        <w:tc>
          <w:tcPr>
            <w:tcW w:w="1712" w:type="dxa"/>
            <w:vAlign w:val="center"/>
          </w:tcPr>
          <w:p w14:paraId="5A821E84">
            <w:pPr>
              <w:rPr>
                <w:rFonts w:ascii="宋体" w:hAnsi="宋体" w:cs="宋体"/>
                <w:sz w:val="18"/>
                <w:szCs w:val="18"/>
              </w:rPr>
            </w:pPr>
          </w:p>
        </w:tc>
      </w:tr>
      <w:tr w14:paraId="1BA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850" w:type="dxa"/>
            <w:vAlign w:val="center"/>
          </w:tcPr>
          <w:p w14:paraId="0BDAFC55">
            <w:pPr>
              <w:tabs>
                <w:tab w:val="left" w:pos="425"/>
              </w:tabs>
              <w:jc w:val="center"/>
              <w:rPr>
                <w:rFonts w:ascii="宋体" w:hAnsi="宋体" w:cs="宋体"/>
                <w:sz w:val="18"/>
                <w:szCs w:val="18"/>
              </w:rPr>
            </w:pPr>
            <w:r>
              <w:rPr>
                <w:rFonts w:hint="eastAsia" w:ascii="宋体" w:hAnsi="宋体" w:cs="宋体"/>
                <w:sz w:val="18"/>
                <w:szCs w:val="18"/>
              </w:rPr>
              <w:t>32</w:t>
            </w:r>
          </w:p>
        </w:tc>
        <w:tc>
          <w:tcPr>
            <w:tcW w:w="1432" w:type="dxa"/>
            <w:vAlign w:val="center"/>
          </w:tcPr>
          <w:p w14:paraId="166E5CB1">
            <w:pPr>
              <w:rPr>
                <w:rFonts w:ascii="宋体" w:hAnsi="宋体" w:cs="宋体"/>
                <w:sz w:val="18"/>
                <w:szCs w:val="18"/>
              </w:rPr>
            </w:pPr>
            <w:r>
              <w:rPr>
                <w:rFonts w:hint="eastAsia" w:ascii="宋体" w:hAnsi="宋体" w:cs="宋体"/>
                <w:sz w:val="18"/>
                <w:szCs w:val="18"/>
              </w:rPr>
              <w:t>编制特殊消防设计技术资料</w:t>
            </w:r>
          </w:p>
        </w:tc>
        <w:tc>
          <w:tcPr>
            <w:tcW w:w="1617" w:type="dxa"/>
            <w:vAlign w:val="center"/>
          </w:tcPr>
          <w:p w14:paraId="3CB0612A">
            <w:pPr>
              <w:rPr>
                <w:rFonts w:ascii="宋体" w:hAnsi="宋体" w:cs="宋体"/>
                <w:sz w:val="18"/>
                <w:szCs w:val="18"/>
              </w:rPr>
            </w:pPr>
            <w:r>
              <w:rPr>
                <w:rFonts w:hint="eastAsia" w:ascii="宋体" w:hAnsi="宋体" w:cs="宋体"/>
                <w:sz w:val="18"/>
                <w:szCs w:val="18"/>
              </w:rPr>
              <w:t>建设工程消防设计审查</w:t>
            </w:r>
          </w:p>
        </w:tc>
        <w:tc>
          <w:tcPr>
            <w:tcW w:w="1950" w:type="dxa"/>
            <w:vAlign w:val="center"/>
          </w:tcPr>
          <w:p w14:paraId="4628D342">
            <w:pPr>
              <w:rPr>
                <w:rFonts w:ascii="宋体" w:hAnsi="宋体" w:cs="宋体"/>
                <w:sz w:val="18"/>
                <w:szCs w:val="18"/>
              </w:rPr>
            </w:pPr>
            <w:r>
              <w:rPr>
                <w:rFonts w:hint="eastAsia" w:ascii="宋体" w:hAnsi="宋体" w:cs="宋体"/>
                <w:sz w:val="18"/>
                <w:szCs w:val="18"/>
              </w:rPr>
              <w:t>县住房城乡建设部门或行政审批部门</w:t>
            </w:r>
          </w:p>
        </w:tc>
        <w:tc>
          <w:tcPr>
            <w:tcW w:w="4138" w:type="dxa"/>
            <w:vAlign w:val="center"/>
          </w:tcPr>
          <w:p w14:paraId="15391AE1">
            <w:pPr>
              <w:spacing w:line="280" w:lineRule="exact"/>
              <w:rPr>
                <w:rFonts w:ascii="宋体" w:hAnsi="宋体" w:cs="宋体"/>
                <w:sz w:val="18"/>
                <w:szCs w:val="18"/>
              </w:rPr>
            </w:pPr>
            <w:r>
              <w:rPr>
                <w:rFonts w:hint="eastAsia" w:ascii="宋体" w:hAnsi="宋体" w:cs="宋体"/>
                <w:sz w:val="18"/>
                <w:szCs w:val="18"/>
              </w:rPr>
              <w:t>《建设工程消防设计审查验收管理暂行规定》（住房和城乡建设部令第51号）第九条、第十六条、第十七条</w:t>
            </w:r>
          </w:p>
        </w:tc>
        <w:tc>
          <w:tcPr>
            <w:tcW w:w="1712" w:type="dxa"/>
            <w:vAlign w:val="center"/>
          </w:tcPr>
          <w:p w14:paraId="70462BD0">
            <w:pPr>
              <w:rPr>
                <w:rFonts w:ascii="宋体" w:hAnsi="宋体" w:cs="宋体"/>
                <w:sz w:val="18"/>
                <w:szCs w:val="18"/>
              </w:rPr>
            </w:pPr>
            <w:r>
              <w:rPr>
                <w:rFonts w:hint="eastAsia" w:ascii="宋体" w:hAnsi="宋体" w:cs="宋体"/>
                <w:sz w:val="18"/>
                <w:szCs w:val="18"/>
              </w:rPr>
              <w:t>特殊消防设计技术资料</w:t>
            </w:r>
          </w:p>
        </w:tc>
        <w:tc>
          <w:tcPr>
            <w:tcW w:w="1712" w:type="dxa"/>
            <w:vAlign w:val="center"/>
          </w:tcPr>
          <w:p w14:paraId="011200C3">
            <w:pPr>
              <w:rPr>
                <w:rFonts w:ascii="宋体" w:hAnsi="宋体" w:cs="宋体"/>
                <w:sz w:val="18"/>
                <w:szCs w:val="18"/>
              </w:rPr>
            </w:pPr>
          </w:p>
        </w:tc>
      </w:tr>
      <w:tr w14:paraId="38C7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50" w:type="dxa"/>
            <w:vMerge w:val="restart"/>
            <w:vAlign w:val="center"/>
          </w:tcPr>
          <w:p w14:paraId="6C708F35">
            <w:pPr>
              <w:jc w:val="center"/>
              <w:rPr>
                <w:rFonts w:ascii="宋体" w:hAnsi="宋体" w:cs="宋体"/>
                <w:sz w:val="18"/>
                <w:szCs w:val="18"/>
              </w:rPr>
            </w:pPr>
            <w:r>
              <w:rPr>
                <w:rFonts w:hint="eastAsia" w:ascii="宋体" w:hAnsi="宋体" w:cs="宋体"/>
                <w:sz w:val="18"/>
                <w:szCs w:val="18"/>
              </w:rPr>
              <w:t>33</w:t>
            </w:r>
          </w:p>
        </w:tc>
        <w:tc>
          <w:tcPr>
            <w:tcW w:w="1432" w:type="dxa"/>
            <w:vMerge w:val="restart"/>
            <w:vAlign w:val="center"/>
          </w:tcPr>
          <w:p w14:paraId="18921514">
            <w:pPr>
              <w:rPr>
                <w:rFonts w:ascii="宋体" w:hAnsi="宋体" w:cs="宋体"/>
                <w:sz w:val="18"/>
                <w:szCs w:val="18"/>
              </w:rPr>
            </w:pPr>
            <w:r>
              <w:rPr>
                <w:rFonts w:hint="eastAsia" w:ascii="宋体" w:hAnsi="宋体" w:cs="宋体"/>
                <w:sz w:val="18"/>
                <w:szCs w:val="18"/>
              </w:rPr>
              <w:t>初步设计</w:t>
            </w:r>
          </w:p>
        </w:tc>
        <w:tc>
          <w:tcPr>
            <w:tcW w:w="1617" w:type="dxa"/>
            <w:vAlign w:val="center"/>
          </w:tcPr>
          <w:p w14:paraId="7B121FCB">
            <w:pPr>
              <w:rPr>
                <w:rFonts w:ascii="宋体" w:hAnsi="宋体" w:cs="宋体"/>
                <w:sz w:val="18"/>
                <w:szCs w:val="18"/>
              </w:rPr>
            </w:pPr>
            <w:r>
              <w:rPr>
                <w:rFonts w:hint="eastAsia" w:ascii="宋体" w:hAnsi="宋体" w:cs="宋体"/>
                <w:sz w:val="18"/>
                <w:szCs w:val="18"/>
              </w:rPr>
              <w:t>水利基建项目初步设计文件审批</w:t>
            </w:r>
          </w:p>
        </w:tc>
        <w:tc>
          <w:tcPr>
            <w:tcW w:w="1950" w:type="dxa"/>
            <w:vAlign w:val="center"/>
          </w:tcPr>
          <w:p w14:paraId="6F20C8AA">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66E959E7">
            <w:pPr>
              <w:rPr>
                <w:rFonts w:ascii="宋体" w:hAnsi="宋体" w:cs="宋体"/>
                <w:sz w:val="18"/>
                <w:szCs w:val="18"/>
              </w:rPr>
            </w:pPr>
            <w:r>
              <w:rPr>
                <w:rFonts w:hint="eastAsia" w:ascii="宋体" w:hAnsi="宋体" w:cs="宋体"/>
                <w:sz w:val="18"/>
                <w:szCs w:val="18"/>
              </w:rPr>
              <w:t>《水利工程建设程序管理暂行规定》（水建〔1998〕16号公布，2019年修正）第七条</w:t>
            </w:r>
          </w:p>
          <w:p w14:paraId="52F4A3F9">
            <w:pPr>
              <w:rPr>
                <w:rFonts w:ascii="宋体" w:hAnsi="宋体" w:cs="宋体"/>
                <w:sz w:val="18"/>
                <w:szCs w:val="18"/>
              </w:rPr>
            </w:pPr>
            <w:r>
              <w:rPr>
                <w:rFonts w:hint="eastAsia" w:ascii="宋体" w:hAnsi="宋体" w:cs="宋体"/>
                <w:sz w:val="18"/>
                <w:szCs w:val="18"/>
              </w:rPr>
              <w:t>《政府投资条例》（国务院令第712号）第九条</w:t>
            </w:r>
          </w:p>
          <w:p w14:paraId="166458AE">
            <w:pPr>
              <w:rPr>
                <w:rFonts w:ascii="宋体" w:hAnsi="宋体" w:cs="宋体"/>
                <w:sz w:val="18"/>
                <w:szCs w:val="18"/>
              </w:rPr>
            </w:pPr>
            <w:r>
              <w:rPr>
                <w:rFonts w:hint="eastAsia" w:ascii="宋体" w:hAnsi="宋体" w:cs="宋体"/>
                <w:sz w:val="18"/>
                <w:szCs w:val="18"/>
              </w:rPr>
              <w:t>《河北省人民政府办公厅关于印发河北省政府投资管理办法的通知》（冀政办字〔2019〕82号）第八条</w:t>
            </w:r>
          </w:p>
        </w:tc>
        <w:tc>
          <w:tcPr>
            <w:tcW w:w="1712" w:type="dxa"/>
            <w:vAlign w:val="center"/>
          </w:tcPr>
          <w:p w14:paraId="30601C7A">
            <w:pPr>
              <w:rPr>
                <w:rFonts w:ascii="宋体" w:hAnsi="宋体" w:cs="宋体"/>
                <w:sz w:val="18"/>
                <w:szCs w:val="18"/>
              </w:rPr>
            </w:pPr>
            <w:r>
              <w:rPr>
                <w:rFonts w:hint="eastAsia" w:ascii="宋体" w:hAnsi="宋体" w:cs="宋体"/>
                <w:sz w:val="18"/>
                <w:szCs w:val="18"/>
              </w:rPr>
              <w:t>初步设计报告</w:t>
            </w:r>
          </w:p>
        </w:tc>
        <w:tc>
          <w:tcPr>
            <w:tcW w:w="1712" w:type="dxa"/>
            <w:vAlign w:val="center"/>
          </w:tcPr>
          <w:p w14:paraId="62374155">
            <w:pPr>
              <w:rPr>
                <w:rFonts w:ascii="宋体" w:hAnsi="宋体" w:cs="宋体"/>
                <w:sz w:val="18"/>
                <w:szCs w:val="18"/>
              </w:rPr>
            </w:pPr>
          </w:p>
        </w:tc>
      </w:tr>
      <w:tr w14:paraId="68F6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0" w:type="dxa"/>
            <w:vMerge w:val="continue"/>
            <w:vAlign w:val="center"/>
          </w:tcPr>
          <w:p w14:paraId="1226A669">
            <w:pPr>
              <w:ind w:left="425"/>
              <w:jc w:val="center"/>
              <w:rPr>
                <w:rFonts w:ascii="宋体" w:hAnsi="宋体" w:cs="宋体"/>
                <w:sz w:val="18"/>
                <w:szCs w:val="18"/>
              </w:rPr>
            </w:pPr>
          </w:p>
        </w:tc>
        <w:tc>
          <w:tcPr>
            <w:tcW w:w="1432" w:type="dxa"/>
            <w:vMerge w:val="continue"/>
            <w:vAlign w:val="center"/>
          </w:tcPr>
          <w:p w14:paraId="0A92C204">
            <w:pPr>
              <w:rPr>
                <w:rFonts w:ascii="宋体" w:hAnsi="宋体" w:cs="宋体"/>
                <w:sz w:val="18"/>
                <w:szCs w:val="18"/>
              </w:rPr>
            </w:pPr>
          </w:p>
        </w:tc>
        <w:tc>
          <w:tcPr>
            <w:tcW w:w="1617" w:type="dxa"/>
            <w:vAlign w:val="center"/>
          </w:tcPr>
          <w:p w14:paraId="28069261">
            <w:pPr>
              <w:rPr>
                <w:rFonts w:ascii="宋体" w:hAnsi="宋体" w:cs="宋体"/>
                <w:sz w:val="18"/>
                <w:szCs w:val="18"/>
              </w:rPr>
            </w:pPr>
            <w:r>
              <w:rPr>
                <w:rFonts w:hint="eastAsia" w:ascii="宋体" w:hAnsi="宋体" w:cs="宋体"/>
                <w:sz w:val="18"/>
                <w:szCs w:val="18"/>
              </w:rPr>
              <w:t>农村集体经济组织修建水库审批</w:t>
            </w:r>
          </w:p>
        </w:tc>
        <w:tc>
          <w:tcPr>
            <w:tcW w:w="1950" w:type="dxa"/>
            <w:vAlign w:val="center"/>
          </w:tcPr>
          <w:p w14:paraId="7E80FF95">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28F3D36F">
            <w:pPr>
              <w:rPr>
                <w:rFonts w:ascii="宋体" w:hAnsi="宋体" w:cs="宋体"/>
                <w:sz w:val="18"/>
                <w:szCs w:val="18"/>
              </w:rPr>
            </w:pPr>
            <w:r>
              <w:rPr>
                <w:rFonts w:hint="eastAsia" w:ascii="宋体" w:hAnsi="宋体" w:cs="宋体"/>
                <w:sz w:val="18"/>
                <w:szCs w:val="18"/>
              </w:rPr>
              <w:t>《中华人民共和国水法》（1988年主席令第六十一号公布，2016年7月2日修正）第二十五条</w:t>
            </w:r>
          </w:p>
          <w:p w14:paraId="5CC83829">
            <w:pPr>
              <w:rPr>
                <w:rFonts w:ascii="宋体" w:hAnsi="宋体" w:cs="宋体"/>
                <w:sz w:val="18"/>
                <w:szCs w:val="18"/>
              </w:rPr>
            </w:pPr>
            <w:r>
              <w:rPr>
                <w:rFonts w:hint="eastAsia" w:ascii="宋体" w:hAnsi="宋体" w:cs="宋体"/>
                <w:sz w:val="18"/>
                <w:szCs w:val="18"/>
              </w:rPr>
              <w:t>《水利工程建设程序管理暂行规定》（水建〔1998〕16号公布，2019年修正）第七条</w:t>
            </w:r>
          </w:p>
        </w:tc>
        <w:tc>
          <w:tcPr>
            <w:tcW w:w="1712" w:type="dxa"/>
            <w:vAlign w:val="center"/>
          </w:tcPr>
          <w:p w14:paraId="1E87B9CD">
            <w:pPr>
              <w:rPr>
                <w:rFonts w:ascii="宋体" w:hAnsi="宋体" w:cs="宋体"/>
                <w:sz w:val="18"/>
                <w:szCs w:val="18"/>
              </w:rPr>
            </w:pPr>
            <w:r>
              <w:rPr>
                <w:rFonts w:hint="eastAsia" w:ascii="宋体" w:hAnsi="宋体" w:cs="宋体"/>
                <w:sz w:val="18"/>
                <w:szCs w:val="18"/>
              </w:rPr>
              <w:t>初步设计报告</w:t>
            </w:r>
          </w:p>
        </w:tc>
        <w:tc>
          <w:tcPr>
            <w:tcW w:w="1712" w:type="dxa"/>
            <w:vAlign w:val="center"/>
          </w:tcPr>
          <w:p w14:paraId="380BA4C8">
            <w:pPr>
              <w:rPr>
                <w:rFonts w:ascii="宋体" w:hAnsi="宋体" w:cs="宋体"/>
                <w:sz w:val="18"/>
                <w:szCs w:val="18"/>
              </w:rPr>
            </w:pPr>
          </w:p>
        </w:tc>
      </w:tr>
      <w:tr w14:paraId="7C30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50" w:type="dxa"/>
            <w:vAlign w:val="center"/>
          </w:tcPr>
          <w:p w14:paraId="75D71719">
            <w:pPr>
              <w:tabs>
                <w:tab w:val="left" w:pos="425"/>
              </w:tabs>
              <w:jc w:val="center"/>
              <w:rPr>
                <w:rFonts w:ascii="宋体" w:hAnsi="宋体" w:cs="宋体"/>
                <w:sz w:val="18"/>
                <w:szCs w:val="18"/>
              </w:rPr>
            </w:pPr>
            <w:r>
              <w:rPr>
                <w:rFonts w:hint="eastAsia" w:ascii="宋体" w:hAnsi="宋体" w:cs="宋体"/>
                <w:sz w:val="18"/>
                <w:szCs w:val="18"/>
              </w:rPr>
              <w:t>34</w:t>
            </w:r>
          </w:p>
        </w:tc>
        <w:tc>
          <w:tcPr>
            <w:tcW w:w="1432" w:type="dxa"/>
            <w:vAlign w:val="center"/>
          </w:tcPr>
          <w:p w14:paraId="5F7FB3E8">
            <w:pPr>
              <w:rPr>
                <w:rFonts w:ascii="宋体" w:hAnsi="宋体" w:cs="宋体"/>
                <w:sz w:val="18"/>
                <w:szCs w:val="18"/>
              </w:rPr>
            </w:pPr>
            <w:r>
              <w:rPr>
                <w:rFonts w:hint="eastAsia" w:ascii="宋体" w:hAnsi="宋体" w:cs="宋体"/>
                <w:sz w:val="18"/>
                <w:szCs w:val="18"/>
              </w:rPr>
              <w:t>安全预评价</w:t>
            </w:r>
          </w:p>
        </w:tc>
        <w:tc>
          <w:tcPr>
            <w:tcW w:w="1617" w:type="dxa"/>
            <w:vAlign w:val="center"/>
          </w:tcPr>
          <w:p w14:paraId="330E872B">
            <w:pPr>
              <w:rPr>
                <w:rFonts w:ascii="宋体" w:hAnsi="宋体" w:cs="宋体"/>
                <w:sz w:val="18"/>
                <w:szCs w:val="18"/>
              </w:rPr>
            </w:pPr>
            <w:r>
              <w:rPr>
                <w:rFonts w:hint="eastAsia" w:ascii="宋体" w:hAnsi="宋体" w:cs="宋体"/>
                <w:sz w:val="18"/>
                <w:szCs w:val="18"/>
              </w:rPr>
              <w:t>非煤矿矿山建设项目安全设施设计审查</w:t>
            </w:r>
          </w:p>
        </w:tc>
        <w:tc>
          <w:tcPr>
            <w:tcW w:w="1950" w:type="dxa"/>
            <w:vAlign w:val="center"/>
          </w:tcPr>
          <w:p w14:paraId="7FC26F85">
            <w:pPr>
              <w:rPr>
                <w:rFonts w:ascii="宋体" w:hAnsi="宋体" w:cs="宋体"/>
                <w:sz w:val="18"/>
                <w:szCs w:val="18"/>
              </w:rPr>
            </w:pPr>
            <w:r>
              <w:rPr>
                <w:rFonts w:hint="eastAsia" w:ascii="宋体" w:hAnsi="宋体" w:cs="宋体"/>
                <w:sz w:val="18"/>
                <w:szCs w:val="18"/>
              </w:rPr>
              <w:t>县应急管理部门</w:t>
            </w:r>
          </w:p>
        </w:tc>
        <w:tc>
          <w:tcPr>
            <w:tcW w:w="4138" w:type="dxa"/>
            <w:vAlign w:val="center"/>
          </w:tcPr>
          <w:p w14:paraId="6A85D667">
            <w:pPr>
              <w:rPr>
                <w:rFonts w:ascii="宋体" w:hAnsi="宋体" w:cs="宋体"/>
                <w:sz w:val="18"/>
                <w:szCs w:val="18"/>
              </w:rPr>
            </w:pPr>
            <w:r>
              <w:rPr>
                <w:rFonts w:hint="eastAsia" w:ascii="宋体" w:hAnsi="宋体" w:cs="宋体"/>
                <w:sz w:val="18"/>
                <w:szCs w:val="18"/>
              </w:rPr>
              <w:t>《中华人民共和国安全生产法》（2002年主席令第七十号发布，2014年主席令第十三号修订）第二十九条、第六十九条</w:t>
            </w:r>
          </w:p>
          <w:p w14:paraId="1479D10D">
            <w:pPr>
              <w:rPr>
                <w:rFonts w:ascii="宋体" w:hAnsi="宋体" w:cs="宋体"/>
                <w:sz w:val="18"/>
                <w:szCs w:val="18"/>
              </w:rPr>
            </w:pPr>
            <w:r>
              <w:rPr>
                <w:rFonts w:hint="eastAsia" w:ascii="宋体" w:hAnsi="宋体" w:cs="宋体"/>
                <w:sz w:val="18"/>
                <w:szCs w:val="18"/>
              </w:rPr>
              <w:t>《建设项目安全设施“三同时”监督管理办法》（2010年国家安全生产监督管理总局令第36号公布，2015年国家安全监管总局令第77号修正）第七条、第八条</w:t>
            </w:r>
          </w:p>
        </w:tc>
        <w:tc>
          <w:tcPr>
            <w:tcW w:w="1712" w:type="dxa"/>
            <w:vAlign w:val="center"/>
          </w:tcPr>
          <w:p w14:paraId="5D673741">
            <w:pPr>
              <w:rPr>
                <w:rFonts w:ascii="宋体" w:hAnsi="宋体" w:cs="宋体"/>
                <w:sz w:val="18"/>
                <w:szCs w:val="18"/>
              </w:rPr>
            </w:pPr>
            <w:r>
              <w:rPr>
                <w:rFonts w:hint="eastAsia" w:ascii="宋体" w:hAnsi="宋体" w:cs="宋体"/>
                <w:sz w:val="18"/>
                <w:szCs w:val="18"/>
              </w:rPr>
              <w:t>非煤矿矿山建设项目安全预评价报告</w:t>
            </w:r>
          </w:p>
        </w:tc>
        <w:tc>
          <w:tcPr>
            <w:tcW w:w="1712" w:type="dxa"/>
            <w:vAlign w:val="center"/>
          </w:tcPr>
          <w:p w14:paraId="5B7150CC">
            <w:pPr>
              <w:rPr>
                <w:rFonts w:ascii="宋体" w:hAnsi="宋体" w:cs="宋体"/>
                <w:sz w:val="18"/>
                <w:szCs w:val="18"/>
              </w:rPr>
            </w:pPr>
          </w:p>
        </w:tc>
      </w:tr>
      <w:tr w14:paraId="2565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850" w:type="dxa"/>
            <w:vAlign w:val="center"/>
          </w:tcPr>
          <w:p w14:paraId="72040F70">
            <w:pPr>
              <w:jc w:val="center"/>
              <w:rPr>
                <w:rFonts w:ascii="宋体" w:hAnsi="宋体" w:cs="宋体"/>
                <w:sz w:val="18"/>
                <w:szCs w:val="18"/>
              </w:rPr>
            </w:pPr>
            <w:r>
              <w:rPr>
                <w:rFonts w:hint="eastAsia" w:ascii="宋体" w:hAnsi="宋体" w:cs="宋体"/>
                <w:sz w:val="18"/>
                <w:szCs w:val="18"/>
              </w:rPr>
              <w:t>35</w:t>
            </w:r>
          </w:p>
        </w:tc>
        <w:tc>
          <w:tcPr>
            <w:tcW w:w="1432" w:type="dxa"/>
            <w:vAlign w:val="center"/>
          </w:tcPr>
          <w:p w14:paraId="37BE58EE">
            <w:pPr>
              <w:rPr>
                <w:rFonts w:ascii="宋体" w:hAnsi="宋体" w:cs="宋体"/>
                <w:sz w:val="18"/>
                <w:szCs w:val="18"/>
              </w:rPr>
            </w:pPr>
            <w:r>
              <w:rPr>
                <w:rFonts w:hint="eastAsia" w:ascii="宋体" w:hAnsi="宋体" w:cs="宋体"/>
                <w:sz w:val="18"/>
                <w:szCs w:val="18"/>
              </w:rPr>
              <w:t>安全设施设计</w:t>
            </w:r>
          </w:p>
        </w:tc>
        <w:tc>
          <w:tcPr>
            <w:tcW w:w="1617" w:type="dxa"/>
            <w:vAlign w:val="center"/>
          </w:tcPr>
          <w:p w14:paraId="022D3744">
            <w:pPr>
              <w:rPr>
                <w:rFonts w:ascii="宋体" w:hAnsi="宋体" w:cs="宋体"/>
                <w:sz w:val="18"/>
                <w:szCs w:val="18"/>
              </w:rPr>
            </w:pPr>
            <w:r>
              <w:rPr>
                <w:rFonts w:hint="eastAsia" w:ascii="宋体" w:hAnsi="宋体" w:cs="宋体"/>
                <w:sz w:val="18"/>
                <w:szCs w:val="18"/>
              </w:rPr>
              <w:t>非煤矿矿山建设项目安全设施设计审查</w:t>
            </w:r>
          </w:p>
        </w:tc>
        <w:tc>
          <w:tcPr>
            <w:tcW w:w="1950" w:type="dxa"/>
            <w:vAlign w:val="center"/>
          </w:tcPr>
          <w:p w14:paraId="171E8506">
            <w:pPr>
              <w:rPr>
                <w:rFonts w:ascii="宋体" w:hAnsi="宋体" w:cs="宋体"/>
                <w:sz w:val="18"/>
                <w:szCs w:val="18"/>
              </w:rPr>
            </w:pPr>
            <w:r>
              <w:rPr>
                <w:rFonts w:hint="eastAsia" w:ascii="宋体" w:hAnsi="宋体" w:cs="宋体"/>
                <w:sz w:val="18"/>
                <w:szCs w:val="18"/>
              </w:rPr>
              <w:t>县应急管理部门</w:t>
            </w:r>
          </w:p>
        </w:tc>
        <w:tc>
          <w:tcPr>
            <w:tcW w:w="4138" w:type="dxa"/>
            <w:vAlign w:val="center"/>
          </w:tcPr>
          <w:p w14:paraId="162B7DEC">
            <w:pPr>
              <w:rPr>
                <w:rFonts w:ascii="宋体" w:hAnsi="宋体" w:cs="宋体"/>
                <w:sz w:val="18"/>
                <w:szCs w:val="18"/>
              </w:rPr>
            </w:pPr>
            <w:r>
              <w:rPr>
                <w:rFonts w:hint="eastAsia" w:ascii="宋体" w:hAnsi="宋体" w:cs="宋体"/>
                <w:sz w:val="18"/>
                <w:szCs w:val="18"/>
              </w:rPr>
              <w:t>《中华人民共和国安全生产法》（2002年主席令第七十号发布，2014年主席令第十三号修订）第三十条</w:t>
            </w:r>
          </w:p>
          <w:p w14:paraId="272AEBC0">
            <w:pPr>
              <w:rPr>
                <w:rFonts w:ascii="宋体" w:hAnsi="宋体" w:cs="宋体"/>
                <w:sz w:val="18"/>
                <w:szCs w:val="18"/>
              </w:rPr>
            </w:pPr>
            <w:r>
              <w:rPr>
                <w:rFonts w:hint="eastAsia" w:ascii="宋体" w:hAnsi="宋体" w:cs="宋体"/>
                <w:sz w:val="18"/>
                <w:szCs w:val="18"/>
              </w:rPr>
              <w:t>《河北省安全生产条例》（河北省第十二届人民代表大会常务委员会公告第5号）第二十五条</w:t>
            </w:r>
          </w:p>
          <w:p w14:paraId="71C8DEAE">
            <w:pPr>
              <w:rPr>
                <w:rFonts w:ascii="宋体" w:hAnsi="宋体" w:cs="宋体"/>
                <w:sz w:val="18"/>
                <w:szCs w:val="18"/>
              </w:rPr>
            </w:pPr>
            <w:r>
              <w:rPr>
                <w:rFonts w:hint="eastAsia" w:ascii="宋体" w:hAnsi="宋体" w:cs="宋体"/>
                <w:sz w:val="18"/>
                <w:szCs w:val="18"/>
              </w:rPr>
              <w:t>《建设项目安全设施“三同时”监督管理办法》（2010年国家安全生产监督管理总局令第36号公布，2015年国家安全监管总局令第77号修正）第十二条</w:t>
            </w:r>
          </w:p>
        </w:tc>
        <w:tc>
          <w:tcPr>
            <w:tcW w:w="1712" w:type="dxa"/>
            <w:vAlign w:val="center"/>
          </w:tcPr>
          <w:p w14:paraId="28942F4C">
            <w:pPr>
              <w:rPr>
                <w:rFonts w:ascii="宋体" w:hAnsi="宋体" w:cs="宋体"/>
                <w:sz w:val="18"/>
                <w:szCs w:val="18"/>
              </w:rPr>
            </w:pPr>
            <w:r>
              <w:rPr>
                <w:rFonts w:hint="eastAsia" w:ascii="宋体" w:hAnsi="宋体" w:cs="宋体"/>
                <w:sz w:val="18"/>
                <w:szCs w:val="18"/>
              </w:rPr>
              <w:t>建设项目安全设施设计</w:t>
            </w:r>
          </w:p>
        </w:tc>
        <w:tc>
          <w:tcPr>
            <w:tcW w:w="1712" w:type="dxa"/>
            <w:vAlign w:val="center"/>
          </w:tcPr>
          <w:p w14:paraId="67B04361">
            <w:pPr>
              <w:rPr>
                <w:rFonts w:ascii="宋体" w:hAnsi="宋体" w:cs="宋体"/>
                <w:sz w:val="18"/>
                <w:szCs w:val="18"/>
              </w:rPr>
            </w:pPr>
          </w:p>
        </w:tc>
      </w:tr>
      <w:tr w14:paraId="55E0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850" w:type="dxa"/>
            <w:vMerge w:val="restart"/>
            <w:vAlign w:val="center"/>
          </w:tcPr>
          <w:p w14:paraId="2EA13776">
            <w:pPr>
              <w:jc w:val="center"/>
              <w:rPr>
                <w:rFonts w:ascii="宋体" w:hAnsi="宋体" w:cs="宋体"/>
                <w:sz w:val="18"/>
                <w:szCs w:val="18"/>
              </w:rPr>
            </w:pPr>
          </w:p>
          <w:p w14:paraId="2EB004C9">
            <w:pPr>
              <w:jc w:val="center"/>
              <w:rPr>
                <w:rFonts w:ascii="宋体" w:hAnsi="宋体" w:cs="宋体"/>
                <w:sz w:val="18"/>
                <w:szCs w:val="18"/>
              </w:rPr>
            </w:pPr>
          </w:p>
          <w:p w14:paraId="69F08DC6">
            <w:pPr>
              <w:jc w:val="center"/>
              <w:rPr>
                <w:rFonts w:ascii="宋体" w:hAnsi="宋体" w:cs="宋体"/>
                <w:sz w:val="18"/>
                <w:szCs w:val="18"/>
              </w:rPr>
            </w:pPr>
          </w:p>
          <w:p w14:paraId="6F55634B">
            <w:pPr>
              <w:jc w:val="center"/>
              <w:rPr>
                <w:rFonts w:ascii="宋体" w:hAnsi="宋体" w:cs="宋体"/>
                <w:sz w:val="18"/>
                <w:szCs w:val="18"/>
              </w:rPr>
            </w:pPr>
          </w:p>
          <w:p w14:paraId="3437A782">
            <w:pPr>
              <w:jc w:val="center"/>
              <w:rPr>
                <w:rFonts w:ascii="宋体" w:hAnsi="宋体" w:cs="宋体"/>
                <w:sz w:val="18"/>
                <w:szCs w:val="18"/>
              </w:rPr>
            </w:pPr>
          </w:p>
          <w:p w14:paraId="527FED79">
            <w:pPr>
              <w:jc w:val="center"/>
              <w:rPr>
                <w:rFonts w:ascii="宋体" w:hAnsi="宋体" w:cs="宋体"/>
                <w:sz w:val="18"/>
                <w:szCs w:val="18"/>
              </w:rPr>
            </w:pPr>
          </w:p>
          <w:p w14:paraId="2024F0AC">
            <w:pPr>
              <w:jc w:val="center"/>
              <w:rPr>
                <w:rFonts w:ascii="宋体" w:hAnsi="宋体" w:cs="宋体"/>
                <w:sz w:val="18"/>
                <w:szCs w:val="18"/>
              </w:rPr>
            </w:pPr>
          </w:p>
          <w:p w14:paraId="58E671CD">
            <w:pPr>
              <w:jc w:val="center"/>
              <w:rPr>
                <w:rFonts w:ascii="宋体" w:hAnsi="宋体" w:cs="宋体"/>
                <w:sz w:val="18"/>
                <w:szCs w:val="18"/>
              </w:rPr>
            </w:pPr>
          </w:p>
          <w:p w14:paraId="7A3AA36D">
            <w:pPr>
              <w:jc w:val="center"/>
              <w:rPr>
                <w:rFonts w:ascii="宋体" w:hAnsi="宋体" w:cs="宋体"/>
                <w:sz w:val="18"/>
                <w:szCs w:val="18"/>
              </w:rPr>
            </w:pPr>
          </w:p>
          <w:p w14:paraId="293866CC">
            <w:pPr>
              <w:jc w:val="center"/>
              <w:rPr>
                <w:rFonts w:ascii="宋体" w:hAnsi="宋体" w:cs="宋体"/>
                <w:sz w:val="18"/>
                <w:szCs w:val="18"/>
              </w:rPr>
            </w:pPr>
          </w:p>
          <w:p w14:paraId="5B503F8A">
            <w:pPr>
              <w:jc w:val="center"/>
              <w:rPr>
                <w:rFonts w:ascii="宋体" w:hAnsi="宋体" w:cs="宋体"/>
                <w:sz w:val="18"/>
                <w:szCs w:val="18"/>
              </w:rPr>
            </w:pPr>
          </w:p>
          <w:p w14:paraId="72FBB0AA">
            <w:pPr>
              <w:jc w:val="center"/>
              <w:rPr>
                <w:rFonts w:ascii="宋体" w:hAnsi="宋体" w:cs="宋体"/>
                <w:sz w:val="18"/>
                <w:szCs w:val="18"/>
              </w:rPr>
            </w:pPr>
          </w:p>
          <w:p w14:paraId="3D9B7C4D">
            <w:pPr>
              <w:jc w:val="center"/>
              <w:rPr>
                <w:rFonts w:ascii="宋体" w:hAnsi="宋体" w:cs="宋体"/>
                <w:sz w:val="18"/>
                <w:szCs w:val="18"/>
              </w:rPr>
            </w:pPr>
          </w:p>
          <w:p w14:paraId="1357D7F2">
            <w:pPr>
              <w:jc w:val="center"/>
              <w:rPr>
                <w:rFonts w:ascii="宋体" w:hAnsi="宋体" w:cs="宋体"/>
                <w:sz w:val="18"/>
                <w:szCs w:val="18"/>
              </w:rPr>
            </w:pPr>
          </w:p>
          <w:p w14:paraId="159EAC1C">
            <w:pPr>
              <w:jc w:val="center"/>
              <w:rPr>
                <w:rFonts w:ascii="宋体" w:hAnsi="宋体" w:cs="宋体"/>
                <w:sz w:val="18"/>
                <w:szCs w:val="18"/>
              </w:rPr>
            </w:pPr>
          </w:p>
          <w:p w14:paraId="132E7EB9">
            <w:pPr>
              <w:jc w:val="center"/>
              <w:rPr>
                <w:rFonts w:ascii="宋体" w:hAnsi="宋体" w:cs="宋体"/>
                <w:sz w:val="18"/>
                <w:szCs w:val="18"/>
              </w:rPr>
            </w:pPr>
          </w:p>
          <w:p w14:paraId="77C2E960">
            <w:pPr>
              <w:jc w:val="center"/>
              <w:rPr>
                <w:rFonts w:ascii="宋体" w:hAnsi="宋体" w:cs="宋体"/>
                <w:sz w:val="18"/>
                <w:szCs w:val="18"/>
              </w:rPr>
            </w:pPr>
          </w:p>
          <w:p w14:paraId="3A27D4E6">
            <w:pPr>
              <w:jc w:val="center"/>
              <w:rPr>
                <w:rFonts w:ascii="宋体" w:hAnsi="宋体" w:cs="宋体"/>
                <w:sz w:val="18"/>
                <w:szCs w:val="18"/>
              </w:rPr>
            </w:pPr>
          </w:p>
          <w:p w14:paraId="41C6FF79">
            <w:pPr>
              <w:jc w:val="center"/>
              <w:rPr>
                <w:rFonts w:ascii="宋体" w:hAnsi="宋体" w:cs="宋体"/>
                <w:sz w:val="18"/>
                <w:szCs w:val="18"/>
              </w:rPr>
            </w:pPr>
          </w:p>
          <w:p w14:paraId="192622F7">
            <w:pPr>
              <w:jc w:val="center"/>
              <w:rPr>
                <w:rFonts w:ascii="宋体" w:hAnsi="宋体" w:cs="宋体"/>
                <w:sz w:val="18"/>
                <w:szCs w:val="18"/>
              </w:rPr>
            </w:pPr>
          </w:p>
          <w:p w14:paraId="4FD93E6E">
            <w:pPr>
              <w:jc w:val="center"/>
              <w:rPr>
                <w:rFonts w:ascii="宋体" w:hAnsi="宋体" w:cs="宋体"/>
                <w:sz w:val="18"/>
                <w:szCs w:val="18"/>
              </w:rPr>
            </w:pPr>
          </w:p>
          <w:p w14:paraId="47C2EB07">
            <w:pPr>
              <w:jc w:val="center"/>
              <w:rPr>
                <w:rFonts w:ascii="宋体" w:hAnsi="宋体" w:cs="宋体"/>
                <w:sz w:val="18"/>
                <w:szCs w:val="18"/>
              </w:rPr>
            </w:pPr>
          </w:p>
          <w:p w14:paraId="0D477C84">
            <w:pPr>
              <w:jc w:val="center"/>
              <w:rPr>
                <w:rFonts w:ascii="宋体" w:hAnsi="宋体" w:cs="宋体"/>
                <w:sz w:val="18"/>
                <w:szCs w:val="18"/>
              </w:rPr>
            </w:pPr>
          </w:p>
          <w:p w14:paraId="087EA1F2">
            <w:pPr>
              <w:jc w:val="center"/>
              <w:rPr>
                <w:rFonts w:ascii="宋体" w:hAnsi="宋体" w:cs="宋体"/>
                <w:sz w:val="18"/>
                <w:szCs w:val="18"/>
              </w:rPr>
            </w:pPr>
          </w:p>
          <w:p w14:paraId="6F4EF3AC">
            <w:pPr>
              <w:jc w:val="center"/>
              <w:rPr>
                <w:rFonts w:ascii="宋体" w:hAnsi="宋体" w:cs="宋体"/>
                <w:sz w:val="18"/>
                <w:szCs w:val="18"/>
              </w:rPr>
            </w:pPr>
          </w:p>
          <w:p w14:paraId="0E20BF11">
            <w:pPr>
              <w:jc w:val="center"/>
              <w:rPr>
                <w:rFonts w:ascii="宋体" w:hAnsi="宋体" w:cs="宋体"/>
                <w:sz w:val="18"/>
                <w:szCs w:val="18"/>
              </w:rPr>
            </w:pPr>
          </w:p>
          <w:p w14:paraId="238C817F">
            <w:pPr>
              <w:jc w:val="center"/>
              <w:rPr>
                <w:rFonts w:ascii="宋体" w:hAnsi="宋体" w:cs="宋体"/>
                <w:sz w:val="18"/>
                <w:szCs w:val="18"/>
              </w:rPr>
            </w:pPr>
          </w:p>
          <w:p w14:paraId="62CDB938">
            <w:pPr>
              <w:jc w:val="center"/>
              <w:rPr>
                <w:rFonts w:ascii="宋体" w:hAnsi="宋体" w:cs="宋体"/>
                <w:sz w:val="18"/>
                <w:szCs w:val="18"/>
              </w:rPr>
            </w:pPr>
            <w:r>
              <w:rPr>
                <w:rFonts w:hint="eastAsia" w:ascii="宋体" w:hAnsi="宋体" w:cs="宋体"/>
                <w:sz w:val="18"/>
                <w:szCs w:val="18"/>
              </w:rPr>
              <w:t>36</w:t>
            </w:r>
          </w:p>
        </w:tc>
        <w:tc>
          <w:tcPr>
            <w:tcW w:w="1432" w:type="dxa"/>
            <w:vMerge w:val="restart"/>
            <w:vAlign w:val="center"/>
          </w:tcPr>
          <w:p w14:paraId="0499034D">
            <w:pPr>
              <w:rPr>
                <w:rFonts w:ascii="宋体" w:hAnsi="宋体" w:cs="宋体"/>
                <w:sz w:val="18"/>
                <w:szCs w:val="18"/>
              </w:rPr>
            </w:pPr>
          </w:p>
          <w:p w14:paraId="339BCBC9">
            <w:pPr>
              <w:rPr>
                <w:rFonts w:ascii="宋体" w:hAnsi="宋体" w:cs="宋体"/>
                <w:sz w:val="18"/>
                <w:szCs w:val="18"/>
              </w:rPr>
            </w:pPr>
          </w:p>
          <w:p w14:paraId="6EF9B0B9">
            <w:pPr>
              <w:rPr>
                <w:rFonts w:ascii="宋体" w:hAnsi="宋体" w:cs="宋体"/>
                <w:sz w:val="18"/>
                <w:szCs w:val="18"/>
              </w:rPr>
            </w:pPr>
          </w:p>
          <w:p w14:paraId="53D8110F">
            <w:pPr>
              <w:rPr>
                <w:rFonts w:ascii="宋体" w:hAnsi="宋体" w:cs="宋体"/>
                <w:sz w:val="18"/>
                <w:szCs w:val="18"/>
              </w:rPr>
            </w:pPr>
          </w:p>
          <w:p w14:paraId="2BE67387">
            <w:pPr>
              <w:rPr>
                <w:rFonts w:ascii="宋体" w:hAnsi="宋体" w:cs="宋体"/>
                <w:sz w:val="18"/>
                <w:szCs w:val="18"/>
              </w:rPr>
            </w:pPr>
          </w:p>
          <w:p w14:paraId="43AA178D">
            <w:pPr>
              <w:rPr>
                <w:rFonts w:ascii="宋体" w:hAnsi="宋体" w:cs="宋体"/>
                <w:sz w:val="18"/>
                <w:szCs w:val="18"/>
              </w:rPr>
            </w:pPr>
          </w:p>
          <w:p w14:paraId="53A8A250">
            <w:pPr>
              <w:rPr>
                <w:rFonts w:ascii="宋体" w:hAnsi="宋体" w:cs="宋体"/>
                <w:sz w:val="18"/>
                <w:szCs w:val="18"/>
              </w:rPr>
            </w:pPr>
          </w:p>
          <w:p w14:paraId="2B82EA31">
            <w:pPr>
              <w:rPr>
                <w:rFonts w:ascii="宋体" w:hAnsi="宋体" w:cs="宋体"/>
                <w:sz w:val="18"/>
                <w:szCs w:val="18"/>
              </w:rPr>
            </w:pPr>
          </w:p>
          <w:p w14:paraId="012B489B">
            <w:pPr>
              <w:rPr>
                <w:rFonts w:ascii="宋体" w:hAnsi="宋体" w:cs="宋体"/>
                <w:sz w:val="18"/>
                <w:szCs w:val="18"/>
              </w:rPr>
            </w:pPr>
          </w:p>
          <w:p w14:paraId="6D95750C">
            <w:pPr>
              <w:rPr>
                <w:rFonts w:ascii="宋体" w:hAnsi="宋体" w:cs="宋体"/>
                <w:sz w:val="18"/>
                <w:szCs w:val="18"/>
              </w:rPr>
            </w:pPr>
          </w:p>
          <w:p w14:paraId="5FCA48D0">
            <w:pPr>
              <w:rPr>
                <w:rFonts w:ascii="宋体" w:hAnsi="宋体" w:cs="宋体"/>
                <w:sz w:val="18"/>
                <w:szCs w:val="18"/>
              </w:rPr>
            </w:pPr>
          </w:p>
          <w:p w14:paraId="184D915C">
            <w:pPr>
              <w:rPr>
                <w:rFonts w:ascii="宋体" w:hAnsi="宋体" w:cs="宋体"/>
                <w:sz w:val="18"/>
                <w:szCs w:val="18"/>
              </w:rPr>
            </w:pPr>
          </w:p>
          <w:p w14:paraId="2A09A564">
            <w:pPr>
              <w:rPr>
                <w:rFonts w:ascii="宋体" w:hAnsi="宋体" w:cs="宋体"/>
                <w:sz w:val="18"/>
                <w:szCs w:val="18"/>
              </w:rPr>
            </w:pPr>
          </w:p>
          <w:p w14:paraId="7667E825">
            <w:pPr>
              <w:rPr>
                <w:rFonts w:ascii="宋体" w:hAnsi="宋体" w:cs="宋体"/>
                <w:sz w:val="18"/>
                <w:szCs w:val="18"/>
              </w:rPr>
            </w:pPr>
            <w:r>
              <w:rPr>
                <w:rFonts w:hint="eastAsia" w:ascii="宋体" w:hAnsi="宋体" w:cs="宋体"/>
                <w:sz w:val="18"/>
                <w:szCs w:val="18"/>
              </w:rPr>
              <w:t>安全设施设计</w:t>
            </w:r>
          </w:p>
          <w:p w14:paraId="6E3204F1">
            <w:pPr>
              <w:rPr>
                <w:rFonts w:ascii="宋体" w:hAnsi="宋体" w:cs="宋体"/>
                <w:sz w:val="18"/>
                <w:szCs w:val="18"/>
              </w:rPr>
            </w:pPr>
          </w:p>
          <w:p w14:paraId="462AA454">
            <w:pPr>
              <w:rPr>
                <w:rFonts w:ascii="宋体" w:hAnsi="宋体" w:cs="宋体"/>
                <w:sz w:val="18"/>
                <w:szCs w:val="18"/>
              </w:rPr>
            </w:pPr>
          </w:p>
          <w:p w14:paraId="38ED42A4">
            <w:pPr>
              <w:rPr>
                <w:rFonts w:ascii="宋体" w:hAnsi="宋体" w:cs="宋体"/>
                <w:sz w:val="18"/>
                <w:szCs w:val="18"/>
              </w:rPr>
            </w:pPr>
          </w:p>
          <w:p w14:paraId="13D2E8AD">
            <w:pPr>
              <w:rPr>
                <w:rFonts w:ascii="宋体" w:hAnsi="宋体" w:cs="宋体"/>
                <w:sz w:val="18"/>
                <w:szCs w:val="18"/>
              </w:rPr>
            </w:pPr>
          </w:p>
          <w:p w14:paraId="5BCFA1D9">
            <w:pPr>
              <w:rPr>
                <w:rFonts w:ascii="宋体" w:hAnsi="宋体" w:cs="宋体"/>
                <w:sz w:val="18"/>
                <w:szCs w:val="18"/>
              </w:rPr>
            </w:pPr>
          </w:p>
          <w:p w14:paraId="651EA49C">
            <w:pPr>
              <w:rPr>
                <w:rFonts w:ascii="宋体" w:hAnsi="宋体" w:cs="宋体"/>
                <w:sz w:val="18"/>
                <w:szCs w:val="18"/>
              </w:rPr>
            </w:pPr>
          </w:p>
          <w:p w14:paraId="5F9B9BEF">
            <w:pPr>
              <w:rPr>
                <w:rFonts w:ascii="宋体" w:hAnsi="宋体" w:cs="宋体"/>
                <w:sz w:val="18"/>
                <w:szCs w:val="18"/>
              </w:rPr>
            </w:pPr>
          </w:p>
          <w:p w14:paraId="773D1D60">
            <w:pPr>
              <w:rPr>
                <w:rFonts w:ascii="宋体" w:hAnsi="宋体" w:cs="宋体"/>
                <w:sz w:val="18"/>
                <w:szCs w:val="18"/>
              </w:rPr>
            </w:pPr>
          </w:p>
          <w:p w14:paraId="4E82006B">
            <w:pPr>
              <w:rPr>
                <w:rFonts w:ascii="宋体" w:hAnsi="宋体" w:cs="宋体"/>
                <w:sz w:val="18"/>
                <w:szCs w:val="18"/>
              </w:rPr>
            </w:pPr>
          </w:p>
          <w:p w14:paraId="1FB67ED8">
            <w:pPr>
              <w:rPr>
                <w:rFonts w:ascii="宋体" w:hAnsi="宋体" w:cs="宋体"/>
                <w:sz w:val="18"/>
                <w:szCs w:val="18"/>
              </w:rPr>
            </w:pPr>
          </w:p>
          <w:p w14:paraId="01594D93">
            <w:pPr>
              <w:rPr>
                <w:rFonts w:ascii="宋体" w:hAnsi="宋体" w:cs="宋体"/>
                <w:sz w:val="18"/>
                <w:szCs w:val="18"/>
              </w:rPr>
            </w:pPr>
          </w:p>
          <w:p w14:paraId="3BC046BC">
            <w:pPr>
              <w:rPr>
                <w:rFonts w:ascii="宋体" w:hAnsi="宋体" w:cs="宋体"/>
                <w:sz w:val="18"/>
                <w:szCs w:val="18"/>
              </w:rPr>
            </w:pPr>
          </w:p>
          <w:p w14:paraId="34827D93">
            <w:pPr>
              <w:rPr>
                <w:rFonts w:ascii="宋体" w:hAnsi="宋体" w:cs="宋体"/>
                <w:sz w:val="18"/>
                <w:szCs w:val="18"/>
              </w:rPr>
            </w:pPr>
          </w:p>
          <w:p w14:paraId="4DAC134D">
            <w:pPr>
              <w:rPr>
                <w:rFonts w:ascii="宋体" w:hAnsi="宋体" w:cs="宋体"/>
                <w:sz w:val="18"/>
                <w:szCs w:val="18"/>
              </w:rPr>
            </w:pPr>
            <w:r>
              <w:rPr>
                <w:rFonts w:hint="eastAsia" w:ascii="宋体" w:hAnsi="宋体" w:cs="宋体"/>
                <w:sz w:val="18"/>
                <w:szCs w:val="18"/>
              </w:rPr>
              <w:t>竣工决算审计</w:t>
            </w:r>
          </w:p>
          <w:p w14:paraId="6E069E3A">
            <w:pPr>
              <w:rPr>
                <w:rFonts w:ascii="宋体" w:hAnsi="宋体" w:cs="宋体"/>
                <w:sz w:val="18"/>
                <w:szCs w:val="18"/>
              </w:rPr>
            </w:pPr>
          </w:p>
          <w:p w14:paraId="4C7DE67D">
            <w:pPr>
              <w:rPr>
                <w:rFonts w:ascii="宋体" w:hAnsi="宋体" w:cs="宋体"/>
                <w:sz w:val="18"/>
                <w:szCs w:val="18"/>
              </w:rPr>
            </w:pPr>
          </w:p>
          <w:p w14:paraId="3146797D">
            <w:pPr>
              <w:rPr>
                <w:rFonts w:ascii="宋体" w:hAnsi="宋体" w:cs="宋体"/>
                <w:sz w:val="18"/>
                <w:szCs w:val="18"/>
              </w:rPr>
            </w:pPr>
          </w:p>
        </w:tc>
        <w:tc>
          <w:tcPr>
            <w:tcW w:w="1617" w:type="dxa"/>
            <w:vAlign w:val="center"/>
          </w:tcPr>
          <w:p w14:paraId="4FAF1721">
            <w:pPr>
              <w:rPr>
                <w:rFonts w:ascii="宋体" w:hAnsi="宋体" w:cs="宋体"/>
                <w:sz w:val="18"/>
                <w:szCs w:val="18"/>
              </w:rPr>
            </w:pPr>
            <w:r>
              <w:rPr>
                <w:rFonts w:hint="eastAsia" w:ascii="宋体" w:hAnsi="宋体" w:cs="宋体"/>
                <w:sz w:val="18"/>
                <w:szCs w:val="18"/>
              </w:rPr>
              <w:t>生产、储存烟花爆竹建设项目安全设施设计审查</w:t>
            </w:r>
          </w:p>
        </w:tc>
        <w:tc>
          <w:tcPr>
            <w:tcW w:w="1950" w:type="dxa"/>
            <w:vAlign w:val="center"/>
          </w:tcPr>
          <w:p w14:paraId="7A71F81A">
            <w:pPr>
              <w:tabs>
                <w:tab w:val="left" w:pos="648"/>
              </w:tabs>
              <w:rPr>
                <w:rFonts w:ascii="宋体" w:hAnsi="宋体" w:cs="宋体"/>
                <w:sz w:val="18"/>
                <w:szCs w:val="18"/>
              </w:rPr>
            </w:pPr>
            <w:r>
              <w:rPr>
                <w:rFonts w:hint="eastAsia" w:ascii="宋体" w:hAnsi="宋体" w:cs="宋体"/>
                <w:sz w:val="18"/>
                <w:szCs w:val="18"/>
              </w:rPr>
              <w:t>县应急管理部门</w:t>
            </w:r>
          </w:p>
        </w:tc>
        <w:tc>
          <w:tcPr>
            <w:tcW w:w="4138" w:type="dxa"/>
            <w:vAlign w:val="center"/>
          </w:tcPr>
          <w:p w14:paraId="6D1741F3">
            <w:pPr>
              <w:rPr>
                <w:rFonts w:ascii="宋体" w:hAnsi="宋体" w:cs="宋体"/>
                <w:sz w:val="18"/>
                <w:szCs w:val="18"/>
              </w:rPr>
            </w:pPr>
            <w:r>
              <w:rPr>
                <w:rFonts w:hint="eastAsia" w:ascii="宋体" w:hAnsi="宋体" w:cs="宋体"/>
                <w:sz w:val="18"/>
                <w:szCs w:val="18"/>
              </w:rPr>
              <w:t>《中华人民共和国安全生产法》（2002年主席令第七十号发布，2014年主席令第十三号修订）第三十条</w:t>
            </w:r>
          </w:p>
          <w:p w14:paraId="0EE83F43">
            <w:pPr>
              <w:rPr>
                <w:rFonts w:ascii="宋体" w:hAnsi="宋体" w:cs="宋体"/>
                <w:sz w:val="18"/>
                <w:szCs w:val="18"/>
              </w:rPr>
            </w:pPr>
            <w:r>
              <w:rPr>
                <w:rFonts w:hint="eastAsia" w:ascii="宋体" w:hAnsi="宋体" w:cs="宋体"/>
                <w:sz w:val="18"/>
                <w:szCs w:val="18"/>
              </w:rPr>
              <w:t>《河北省安全生产条例》（河北省第十二届人民代表大会常务委员会公告第5号）第二十五条</w:t>
            </w:r>
          </w:p>
          <w:p w14:paraId="7894231E">
            <w:pPr>
              <w:rPr>
                <w:rFonts w:ascii="宋体" w:hAnsi="宋体" w:cs="宋体"/>
                <w:sz w:val="18"/>
                <w:szCs w:val="18"/>
              </w:rPr>
            </w:pPr>
            <w:r>
              <w:rPr>
                <w:rFonts w:hint="eastAsia" w:ascii="宋体" w:hAnsi="宋体" w:cs="宋体"/>
                <w:sz w:val="18"/>
                <w:szCs w:val="18"/>
              </w:rPr>
              <w:t>《烟花爆竹安全管理条例》（国务院令第455号公布，2016年2月6日修订）第八条</w:t>
            </w:r>
          </w:p>
          <w:p w14:paraId="743662F7">
            <w:pPr>
              <w:rPr>
                <w:rFonts w:ascii="宋体" w:hAnsi="宋体" w:cs="宋体"/>
                <w:sz w:val="18"/>
                <w:szCs w:val="18"/>
              </w:rPr>
            </w:pPr>
            <w:r>
              <w:rPr>
                <w:rFonts w:hint="eastAsia" w:ascii="宋体" w:hAnsi="宋体" w:cs="宋体"/>
                <w:sz w:val="18"/>
                <w:szCs w:val="18"/>
              </w:rPr>
              <w:t>《建设项目安全设施“三同时”监督管理办法》（2010年国家安全生产监督管理总局令第36号公布，2015年国家安全监管总局令第77号修正）第七条、第十条、第十二条</w:t>
            </w:r>
          </w:p>
        </w:tc>
        <w:tc>
          <w:tcPr>
            <w:tcW w:w="1712" w:type="dxa"/>
            <w:vAlign w:val="center"/>
          </w:tcPr>
          <w:p w14:paraId="0EDB6985">
            <w:pPr>
              <w:rPr>
                <w:rFonts w:ascii="宋体" w:hAnsi="宋体" w:cs="宋体"/>
                <w:sz w:val="18"/>
                <w:szCs w:val="18"/>
              </w:rPr>
            </w:pPr>
            <w:r>
              <w:rPr>
                <w:rFonts w:hint="eastAsia" w:ascii="宋体" w:hAnsi="宋体" w:cs="宋体"/>
                <w:sz w:val="18"/>
                <w:szCs w:val="18"/>
              </w:rPr>
              <w:t>安全设施设计专篇</w:t>
            </w:r>
          </w:p>
        </w:tc>
        <w:tc>
          <w:tcPr>
            <w:tcW w:w="1712" w:type="dxa"/>
            <w:vAlign w:val="center"/>
          </w:tcPr>
          <w:p w14:paraId="4061391E">
            <w:pPr>
              <w:rPr>
                <w:rFonts w:ascii="宋体" w:hAnsi="宋体" w:cs="宋体"/>
                <w:sz w:val="18"/>
                <w:szCs w:val="18"/>
              </w:rPr>
            </w:pPr>
          </w:p>
        </w:tc>
      </w:tr>
      <w:tr w14:paraId="7CBC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850" w:type="dxa"/>
            <w:vMerge w:val="continue"/>
            <w:vAlign w:val="center"/>
          </w:tcPr>
          <w:p w14:paraId="42EE0525">
            <w:pPr>
              <w:jc w:val="center"/>
              <w:rPr>
                <w:rFonts w:ascii="宋体" w:hAnsi="宋体" w:cs="宋体"/>
                <w:sz w:val="18"/>
                <w:szCs w:val="18"/>
              </w:rPr>
            </w:pPr>
          </w:p>
        </w:tc>
        <w:tc>
          <w:tcPr>
            <w:tcW w:w="1432" w:type="dxa"/>
            <w:vMerge w:val="continue"/>
            <w:vAlign w:val="center"/>
          </w:tcPr>
          <w:p w14:paraId="09A00D2C">
            <w:pPr>
              <w:rPr>
                <w:rFonts w:ascii="宋体" w:hAnsi="宋体" w:cs="宋体"/>
                <w:sz w:val="18"/>
                <w:szCs w:val="18"/>
              </w:rPr>
            </w:pPr>
          </w:p>
        </w:tc>
        <w:tc>
          <w:tcPr>
            <w:tcW w:w="1617" w:type="dxa"/>
            <w:vAlign w:val="center"/>
          </w:tcPr>
          <w:p w14:paraId="50631038">
            <w:pPr>
              <w:rPr>
                <w:rFonts w:ascii="宋体" w:hAnsi="宋体" w:cs="宋体"/>
                <w:sz w:val="18"/>
                <w:szCs w:val="18"/>
              </w:rPr>
            </w:pPr>
            <w:r>
              <w:rPr>
                <w:rFonts w:hint="eastAsia" w:ascii="宋体" w:hAnsi="宋体" w:cs="宋体"/>
                <w:sz w:val="18"/>
                <w:szCs w:val="18"/>
              </w:rPr>
              <w:t>金属冶炼建设项目安全设施设计审查</w:t>
            </w:r>
          </w:p>
        </w:tc>
        <w:tc>
          <w:tcPr>
            <w:tcW w:w="1950" w:type="dxa"/>
            <w:vAlign w:val="center"/>
          </w:tcPr>
          <w:p w14:paraId="59F0DEBF">
            <w:pPr>
              <w:rPr>
                <w:rFonts w:ascii="宋体" w:hAnsi="宋体" w:cs="宋体"/>
                <w:sz w:val="18"/>
                <w:szCs w:val="18"/>
              </w:rPr>
            </w:pPr>
            <w:r>
              <w:rPr>
                <w:rFonts w:hint="eastAsia" w:ascii="宋体" w:hAnsi="宋体" w:cs="宋体"/>
                <w:sz w:val="18"/>
                <w:szCs w:val="18"/>
              </w:rPr>
              <w:t>省、市应急管理部门</w:t>
            </w:r>
          </w:p>
        </w:tc>
        <w:tc>
          <w:tcPr>
            <w:tcW w:w="4138" w:type="dxa"/>
            <w:vAlign w:val="center"/>
          </w:tcPr>
          <w:p w14:paraId="005BC7B4">
            <w:pPr>
              <w:rPr>
                <w:rFonts w:ascii="宋体" w:hAnsi="宋体" w:cs="宋体"/>
                <w:sz w:val="18"/>
                <w:szCs w:val="18"/>
              </w:rPr>
            </w:pPr>
            <w:r>
              <w:rPr>
                <w:rFonts w:hint="eastAsia" w:ascii="宋体" w:hAnsi="宋体" w:cs="宋体"/>
                <w:sz w:val="18"/>
                <w:szCs w:val="18"/>
              </w:rPr>
              <w:t>《中华人民共和国安全生产法》（2002年主席令第七十号发布，2014年主席令第十三号修订）第三十条</w:t>
            </w:r>
          </w:p>
          <w:p w14:paraId="65B45F47">
            <w:pPr>
              <w:rPr>
                <w:rFonts w:ascii="宋体" w:hAnsi="宋体" w:cs="宋体"/>
                <w:sz w:val="18"/>
                <w:szCs w:val="18"/>
              </w:rPr>
            </w:pPr>
            <w:r>
              <w:rPr>
                <w:rFonts w:hint="eastAsia" w:ascii="宋体" w:hAnsi="宋体" w:cs="宋体"/>
                <w:sz w:val="18"/>
                <w:szCs w:val="18"/>
              </w:rPr>
              <w:t>《河北省安全生产条例》（河北省第十二届人民代表大会常务委员会公告第5号）第二十五条、第三十一条</w:t>
            </w:r>
          </w:p>
          <w:p w14:paraId="3B36927A">
            <w:pPr>
              <w:rPr>
                <w:rFonts w:ascii="宋体" w:hAnsi="宋体" w:cs="宋体"/>
                <w:sz w:val="18"/>
                <w:szCs w:val="18"/>
              </w:rPr>
            </w:pPr>
            <w:r>
              <w:rPr>
                <w:rFonts w:hint="eastAsia" w:ascii="宋体" w:hAnsi="宋体" w:cs="宋体"/>
                <w:sz w:val="18"/>
                <w:szCs w:val="18"/>
              </w:rPr>
              <w:t>《建设项目安全设施“三同时”监督管理办法》（2010年国家安全生产监督管理总局令第36号公布，2015年国家安全监管总局令第77号修正）第十条、第十二条</w:t>
            </w:r>
          </w:p>
        </w:tc>
        <w:tc>
          <w:tcPr>
            <w:tcW w:w="1712" w:type="dxa"/>
            <w:vAlign w:val="center"/>
          </w:tcPr>
          <w:p w14:paraId="4FB68991">
            <w:pPr>
              <w:rPr>
                <w:rFonts w:ascii="宋体" w:hAnsi="宋体" w:cs="宋体"/>
                <w:sz w:val="18"/>
                <w:szCs w:val="18"/>
              </w:rPr>
            </w:pPr>
            <w:r>
              <w:rPr>
                <w:rFonts w:hint="eastAsia" w:ascii="宋体" w:hAnsi="宋体" w:cs="宋体"/>
                <w:sz w:val="18"/>
                <w:szCs w:val="18"/>
              </w:rPr>
              <w:t>安全设施设计</w:t>
            </w:r>
          </w:p>
        </w:tc>
        <w:tc>
          <w:tcPr>
            <w:tcW w:w="1712" w:type="dxa"/>
            <w:vAlign w:val="center"/>
          </w:tcPr>
          <w:p w14:paraId="70566350">
            <w:pPr>
              <w:rPr>
                <w:rFonts w:ascii="宋体" w:hAnsi="宋体" w:cs="宋体"/>
                <w:sz w:val="18"/>
                <w:szCs w:val="18"/>
              </w:rPr>
            </w:pPr>
          </w:p>
        </w:tc>
      </w:tr>
      <w:tr w14:paraId="5396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50" w:type="dxa"/>
            <w:vMerge w:val="continue"/>
            <w:vAlign w:val="center"/>
          </w:tcPr>
          <w:p w14:paraId="59194C7E">
            <w:pPr>
              <w:ind w:left="425"/>
              <w:jc w:val="center"/>
              <w:rPr>
                <w:rFonts w:ascii="宋体" w:hAnsi="宋体" w:cs="宋体"/>
                <w:sz w:val="18"/>
                <w:szCs w:val="18"/>
              </w:rPr>
            </w:pPr>
          </w:p>
        </w:tc>
        <w:tc>
          <w:tcPr>
            <w:tcW w:w="1432" w:type="dxa"/>
            <w:vMerge w:val="continue"/>
            <w:vAlign w:val="center"/>
          </w:tcPr>
          <w:p w14:paraId="71EC7A33">
            <w:pPr>
              <w:rPr>
                <w:rFonts w:ascii="宋体" w:hAnsi="宋体" w:cs="宋体"/>
                <w:sz w:val="18"/>
                <w:szCs w:val="18"/>
              </w:rPr>
            </w:pPr>
          </w:p>
        </w:tc>
        <w:tc>
          <w:tcPr>
            <w:tcW w:w="1617" w:type="dxa"/>
            <w:vAlign w:val="center"/>
          </w:tcPr>
          <w:p w14:paraId="38CABA3F">
            <w:pPr>
              <w:rPr>
                <w:rFonts w:ascii="宋体" w:hAnsi="宋体" w:cs="宋体"/>
                <w:sz w:val="18"/>
                <w:szCs w:val="18"/>
              </w:rPr>
            </w:pPr>
            <w:r>
              <w:rPr>
                <w:rFonts w:hint="eastAsia" w:ascii="宋体" w:hAnsi="宋体" w:cs="宋体"/>
                <w:sz w:val="18"/>
                <w:szCs w:val="18"/>
              </w:rPr>
              <w:t>公路建设项目竣工验收</w:t>
            </w:r>
          </w:p>
        </w:tc>
        <w:tc>
          <w:tcPr>
            <w:tcW w:w="1950" w:type="dxa"/>
            <w:vAlign w:val="center"/>
          </w:tcPr>
          <w:p w14:paraId="1D4BCBCA">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381B08FA">
            <w:pPr>
              <w:rPr>
                <w:rFonts w:ascii="宋体" w:hAnsi="宋体" w:cs="宋体"/>
                <w:sz w:val="18"/>
                <w:szCs w:val="18"/>
              </w:rPr>
            </w:pPr>
            <w:r>
              <w:rPr>
                <w:rFonts w:hint="eastAsia" w:ascii="宋体" w:hAnsi="宋体" w:cs="宋体"/>
                <w:sz w:val="18"/>
                <w:szCs w:val="18"/>
              </w:rPr>
              <w:t>《中华人民共和国公路法》（1997年主席令第八十六号公布，2017年11月4日修正）第三十三条</w:t>
            </w:r>
          </w:p>
          <w:p w14:paraId="05713985">
            <w:pPr>
              <w:rPr>
                <w:rFonts w:ascii="宋体" w:hAnsi="宋体" w:cs="宋体"/>
                <w:sz w:val="18"/>
                <w:szCs w:val="18"/>
              </w:rPr>
            </w:pPr>
            <w:r>
              <w:rPr>
                <w:rFonts w:hint="eastAsia" w:ascii="宋体" w:hAnsi="宋体" w:cs="宋体"/>
                <w:sz w:val="18"/>
                <w:szCs w:val="18"/>
              </w:rPr>
              <w:t>《公路工程竣(交)工验收办法》（交通部令2004年第3号）第十六条</w:t>
            </w:r>
          </w:p>
        </w:tc>
        <w:tc>
          <w:tcPr>
            <w:tcW w:w="1712" w:type="dxa"/>
            <w:vAlign w:val="center"/>
          </w:tcPr>
          <w:p w14:paraId="161294E3">
            <w:pPr>
              <w:rPr>
                <w:rFonts w:ascii="宋体" w:hAnsi="宋体" w:cs="宋体"/>
                <w:sz w:val="18"/>
                <w:szCs w:val="18"/>
              </w:rPr>
            </w:pPr>
            <w:r>
              <w:rPr>
                <w:rFonts w:hint="eastAsia" w:ascii="宋体" w:hAnsi="宋体" w:cs="宋体"/>
                <w:sz w:val="18"/>
                <w:szCs w:val="18"/>
              </w:rPr>
              <w:t>竣工决算审计报告</w:t>
            </w:r>
          </w:p>
        </w:tc>
        <w:tc>
          <w:tcPr>
            <w:tcW w:w="1712" w:type="dxa"/>
            <w:vAlign w:val="center"/>
          </w:tcPr>
          <w:p w14:paraId="05A6986E">
            <w:pPr>
              <w:rPr>
                <w:rFonts w:ascii="宋体" w:hAnsi="宋体" w:cs="宋体"/>
                <w:sz w:val="18"/>
                <w:szCs w:val="18"/>
              </w:rPr>
            </w:pPr>
          </w:p>
        </w:tc>
      </w:tr>
      <w:tr w14:paraId="0E29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850" w:type="dxa"/>
            <w:vAlign w:val="center"/>
          </w:tcPr>
          <w:p w14:paraId="4ADC9ACE">
            <w:pPr>
              <w:tabs>
                <w:tab w:val="left" w:pos="425"/>
              </w:tabs>
              <w:jc w:val="center"/>
              <w:rPr>
                <w:rFonts w:ascii="宋体" w:hAnsi="宋体" w:cs="宋体"/>
                <w:sz w:val="18"/>
                <w:szCs w:val="18"/>
              </w:rPr>
            </w:pPr>
            <w:r>
              <w:rPr>
                <w:rFonts w:hint="eastAsia" w:ascii="宋体" w:hAnsi="宋体" w:cs="宋体"/>
                <w:sz w:val="18"/>
                <w:szCs w:val="18"/>
              </w:rPr>
              <w:t>37</w:t>
            </w:r>
          </w:p>
        </w:tc>
        <w:tc>
          <w:tcPr>
            <w:tcW w:w="1432" w:type="dxa"/>
            <w:vAlign w:val="center"/>
          </w:tcPr>
          <w:p w14:paraId="431CBBEA">
            <w:pPr>
              <w:rPr>
                <w:rFonts w:ascii="宋体" w:hAnsi="宋体" w:cs="宋体"/>
                <w:sz w:val="18"/>
                <w:szCs w:val="18"/>
              </w:rPr>
            </w:pPr>
            <w:r>
              <w:rPr>
                <w:rFonts w:hint="eastAsia" w:ascii="宋体" w:hAnsi="宋体" w:cs="宋体"/>
                <w:sz w:val="18"/>
                <w:szCs w:val="18"/>
              </w:rPr>
              <w:t>出具更新砍伐树木的组织方案及安全保障措施</w:t>
            </w:r>
          </w:p>
        </w:tc>
        <w:tc>
          <w:tcPr>
            <w:tcW w:w="1617" w:type="dxa"/>
            <w:vAlign w:val="center"/>
          </w:tcPr>
          <w:p w14:paraId="563E4859">
            <w:pPr>
              <w:rPr>
                <w:rFonts w:ascii="宋体" w:hAnsi="宋体" w:cs="宋体"/>
                <w:sz w:val="18"/>
                <w:szCs w:val="18"/>
              </w:rPr>
            </w:pPr>
            <w:r>
              <w:rPr>
                <w:rFonts w:hint="eastAsia" w:ascii="宋体" w:hAnsi="宋体" w:cs="宋体"/>
                <w:sz w:val="18"/>
                <w:szCs w:val="18"/>
              </w:rPr>
              <w:t>更新采伐护路林审批</w:t>
            </w:r>
          </w:p>
        </w:tc>
        <w:tc>
          <w:tcPr>
            <w:tcW w:w="1950" w:type="dxa"/>
            <w:vAlign w:val="center"/>
          </w:tcPr>
          <w:p w14:paraId="261DF63D">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7E9AE281">
            <w:pPr>
              <w:rPr>
                <w:rFonts w:ascii="宋体" w:hAnsi="宋体" w:cs="宋体"/>
                <w:sz w:val="18"/>
                <w:szCs w:val="18"/>
              </w:rPr>
            </w:pPr>
            <w:r>
              <w:rPr>
                <w:rFonts w:hint="eastAsia" w:ascii="宋体" w:hAnsi="宋体" w:cs="宋体"/>
                <w:sz w:val="18"/>
                <w:szCs w:val="18"/>
              </w:rPr>
              <w:t>《中华人民共和国公路法》（1997年主席令第八十六号公布，2017年11月4日修正）第四十二条</w:t>
            </w:r>
          </w:p>
          <w:p w14:paraId="5E5B015F">
            <w:pPr>
              <w:rPr>
                <w:rFonts w:ascii="宋体" w:hAnsi="宋体" w:cs="宋体"/>
                <w:sz w:val="18"/>
                <w:szCs w:val="18"/>
              </w:rPr>
            </w:pPr>
            <w:r>
              <w:rPr>
                <w:rFonts w:hint="eastAsia" w:ascii="宋体" w:hAnsi="宋体" w:cs="宋体"/>
                <w:sz w:val="18"/>
                <w:szCs w:val="18"/>
              </w:rPr>
              <w:t>《公路安全保护条例》（国务院令第593号）第二十六条</w:t>
            </w:r>
          </w:p>
          <w:p w14:paraId="507E8690">
            <w:pPr>
              <w:rPr>
                <w:rFonts w:ascii="宋体" w:hAnsi="宋体" w:cs="宋体"/>
                <w:sz w:val="18"/>
                <w:szCs w:val="18"/>
              </w:rPr>
            </w:pPr>
            <w:r>
              <w:rPr>
                <w:rFonts w:hint="eastAsia" w:ascii="宋体" w:hAnsi="宋体" w:cs="宋体"/>
                <w:sz w:val="18"/>
                <w:szCs w:val="18"/>
              </w:rPr>
              <w:t>《路政管理规定》（交通部令2003年第2号公布，交通运输部令2016年第81号修正）第十七条</w:t>
            </w:r>
          </w:p>
        </w:tc>
        <w:tc>
          <w:tcPr>
            <w:tcW w:w="1712" w:type="dxa"/>
            <w:vAlign w:val="center"/>
          </w:tcPr>
          <w:p w14:paraId="7C596C5E">
            <w:pPr>
              <w:rPr>
                <w:rFonts w:ascii="宋体" w:hAnsi="宋体" w:cs="宋体"/>
                <w:sz w:val="18"/>
                <w:szCs w:val="18"/>
              </w:rPr>
            </w:pPr>
            <w:r>
              <w:rPr>
                <w:rFonts w:hint="eastAsia" w:ascii="宋体" w:hAnsi="宋体" w:cs="宋体"/>
                <w:sz w:val="18"/>
                <w:szCs w:val="18"/>
              </w:rPr>
              <w:t>更新砍伐树木的组织方案及安全保障措施</w:t>
            </w:r>
          </w:p>
        </w:tc>
        <w:tc>
          <w:tcPr>
            <w:tcW w:w="1712" w:type="dxa"/>
            <w:vAlign w:val="center"/>
          </w:tcPr>
          <w:p w14:paraId="72E4F9E1">
            <w:pPr>
              <w:rPr>
                <w:rFonts w:ascii="宋体" w:hAnsi="宋体" w:cs="宋体"/>
                <w:sz w:val="18"/>
                <w:szCs w:val="18"/>
              </w:rPr>
            </w:pPr>
          </w:p>
        </w:tc>
      </w:tr>
      <w:tr w14:paraId="05FF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50" w:type="dxa"/>
            <w:vMerge w:val="restart"/>
            <w:vAlign w:val="center"/>
          </w:tcPr>
          <w:p w14:paraId="6CB15559">
            <w:pPr>
              <w:tabs>
                <w:tab w:val="left" w:pos="425"/>
              </w:tabs>
              <w:jc w:val="center"/>
              <w:rPr>
                <w:rFonts w:ascii="宋体" w:hAnsi="宋体" w:cs="宋体"/>
                <w:sz w:val="18"/>
                <w:szCs w:val="18"/>
              </w:rPr>
            </w:pPr>
            <w:r>
              <w:rPr>
                <w:rFonts w:hint="eastAsia" w:ascii="宋体" w:hAnsi="宋体" w:cs="宋体"/>
                <w:sz w:val="18"/>
                <w:szCs w:val="18"/>
              </w:rPr>
              <w:t>38</w:t>
            </w:r>
          </w:p>
        </w:tc>
        <w:tc>
          <w:tcPr>
            <w:tcW w:w="1432" w:type="dxa"/>
            <w:vMerge w:val="restart"/>
            <w:vAlign w:val="center"/>
          </w:tcPr>
          <w:p w14:paraId="38528CC1">
            <w:pPr>
              <w:rPr>
                <w:rFonts w:ascii="宋体" w:hAnsi="宋体" w:cs="宋体"/>
                <w:sz w:val="18"/>
                <w:szCs w:val="18"/>
              </w:rPr>
            </w:pPr>
            <w:r>
              <w:rPr>
                <w:rFonts w:hint="eastAsia" w:ascii="宋体" w:hAnsi="宋体" w:cs="宋体"/>
                <w:sz w:val="18"/>
                <w:szCs w:val="18"/>
              </w:rPr>
              <w:t>车辆综合性能检测和技术等级评定</w:t>
            </w:r>
          </w:p>
        </w:tc>
        <w:tc>
          <w:tcPr>
            <w:tcW w:w="1617" w:type="dxa"/>
            <w:vAlign w:val="center"/>
          </w:tcPr>
          <w:p w14:paraId="1B9CCC8D">
            <w:pPr>
              <w:rPr>
                <w:rFonts w:ascii="宋体" w:hAnsi="宋体" w:cs="宋体"/>
                <w:kern w:val="0"/>
                <w:sz w:val="18"/>
                <w:szCs w:val="18"/>
              </w:rPr>
            </w:pPr>
            <w:r>
              <w:rPr>
                <w:rFonts w:hint="eastAsia" w:ascii="宋体" w:hAnsi="宋体" w:cs="宋体"/>
                <w:kern w:val="0"/>
                <w:sz w:val="18"/>
                <w:szCs w:val="18"/>
              </w:rPr>
              <w:t>道路旅客运输经营许可</w:t>
            </w:r>
          </w:p>
        </w:tc>
        <w:tc>
          <w:tcPr>
            <w:tcW w:w="1950" w:type="dxa"/>
            <w:vAlign w:val="center"/>
          </w:tcPr>
          <w:p w14:paraId="7F01BDFE">
            <w:pPr>
              <w:rPr>
                <w:rFonts w:ascii="宋体" w:hAnsi="宋体" w:cs="宋体"/>
                <w:sz w:val="18"/>
                <w:szCs w:val="18"/>
              </w:rPr>
            </w:pPr>
            <w:r>
              <w:rPr>
                <w:rFonts w:hint="eastAsia" w:ascii="宋体" w:hAnsi="宋体" w:cs="宋体"/>
                <w:sz w:val="18"/>
                <w:szCs w:val="18"/>
              </w:rPr>
              <w:t>曲阳县行政审批局</w:t>
            </w:r>
          </w:p>
        </w:tc>
        <w:tc>
          <w:tcPr>
            <w:tcW w:w="4138" w:type="dxa"/>
            <w:vMerge w:val="restart"/>
            <w:vAlign w:val="center"/>
          </w:tcPr>
          <w:p w14:paraId="261AC1A2">
            <w:pPr>
              <w:rPr>
                <w:rFonts w:ascii="宋体" w:hAnsi="宋体" w:cs="宋体"/>
                <w:sz w:val="18"/>
                <w:szCs w:val="18"/>
              </w:rPr>
            </w:pPr>
            <w:r>
              <w:rPr>
                <w:rFonts w:hint="eastAsia" w:ascii="宋体" w:hAnsi="宋体" w:cs="宋体"/>
                <w:sz w:val="18"/>
                <w:szCs w:val="18"/>
              </w:rPr>
              <w:t>《中华人民共和国道路运输条例》（国务院令第406号公布，2016年2月6日修订）第八条、第二十一条</w:t>
            </w:r>
          </w:p>
          <w:p w14:paraId="1F45FB8C">
            <w:pPr>
              <w:rPr>
                <w:rFonts w:ascii="宋体" w:hAnsi="宋体" w:cs="宋体"/>
                <w:sz w:val="18"/>
                <w:szCs w:val="18"/>
              </w:rPr>
            </w:pPr>
            <w:r>
              <w:rPr>
                <w:rFonts w:hint="eastAsia" w:ascii="宋体" w:hAnsi="宋体" w:cs="宋体"/>
                <w:sz w:val="18"/>
                <w:szCs w:val="18"/>
              </w:rPr>
              <w:t>《道路运输车辆技术管理规定》（交通运输部令2016年第1号公布，2019年6月21日修正）第七条、第十九条、第二十条</w:t>
            </w:r>
          </w:p>
          <w:p w14:paraId="570258A4">
            <w:pPr>
              <w:rPr>
                <w:rFonts w:ascii="宋体" w:hAnsi="宋体" w:cs="宋体"/>
                <w:sz w:val="18"/>
                <w:szCs w:val="18"/>
              </w:rPr>
            </w:pPr>
            <w:r>
              <w:rPr>
                <w:rFonts w:hint="eastAsia" w:ascii="宋体" w:hAnsi="宋体" w:cs="宋体"/>
                <w:sz w:val="18"/>
                <w:szCs w:val="18"/>
              </w:rPr>
              <w:t>《道路运输车辆综合性能要求和检验方法》（GB18565）</w:t>
            </w:r>
          </w:p>
        </w:tc>
        <w:tc>
          <w:tcPr>
            <w:tcW w:w="1712" w:type="dxa"/>
            <w:vMerge w:val="restart"/>
            <w:vAlign w:val="center"/>
          </w:tcPr>
          <w:p w14:paraId="5C0DEA84">
            <w:pPr>
              <w:rPr>
                <w:rFonts w:ascii="宋体" w:hAnsi="宋体" w:cs="宋体"/>
                <w:sz w:val="18"/>
                <w:szCs w:val="18"/>
              </w:rPr>
            </w:pPr>
            <w:r>
              <w:rPr>
                <w:rFonts w:hint="eastAsia" w:ascii="宋体" w:hAnsi="宋体" w:cs="宋体"/>
                <w:sz w:val="18"/>
                <w:szCs w:val="18"/>
              </w:rPr>
              <w:t>车辆综合性能检测报告</w:t>
            </w:r>
          </w:p>
        </w:tc>
        <w:tc>
          <w:tcPr>
            <w:tcW w:w="1712" w:type="dxa"/>
            <w:vMerge w:val="restart"/>
            <w:vAlign w:val="center"/>
          </w:tcPr>
          <w:p w14:paraId="58196E13">
            <w:pPr>
              <w:rPr>
                <w:rFonts w:ascii="宋体" w:hAnsi="宋体" w:cs="宋体"/>
                <w:sz w:val="18"/>
                <w:szCs w:val="18"/>
              </w:rPr>
            </w:pPr>
          </w:p>
        </w:tc>
      </w:tr>
      <w:tr w14:paraId="7141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50" w:type="dxa"/>
            <w:vMerge w:val="continue"/>
            <w:vAlign w:val="center"/>
          </w:tcPr>
          <w:p w14:paraId="38C56921">
            <w:pPr>
              <w:tabs>
                <w:tab w:val="left" w:pos="425"/>
              </w:tabs>
              <w:jc w:val="center"/>
              <w:rPr>
                <w:rFonts w:ascii="宋体" w:hAnsi="宋体" w:cs="宋体"/>
                <w:sz w:val="18"/>
                <w:szCs w:val="18"/>
              </w:rPr>
            </w:pPr>
          </w:p>
        </w:tc>
        <w:tc>
          <w:tcPr>
            <w:tcW w:w="1432" w:type="dxa"/>
            <w:vMerge w:val="continue"/>
            <w:vAlign w:val="center"/>
          </w:tcPr>
          <w:p w14:paraId="5A0C2C73">
            <w:pPr>
              <w:rPr>
                <w:rFonts w:ascii="宋体" w:hAnsi="宋体" w:cs="宋体"/>
                <w:sz w:val="18"/>
                <w:szCs w:val="18"/>
              </w:rPr>
            </w:pPr>
          </w:p>
        </w:tc>
        <w:tc>
          <w:tcPr>
            <w:tcW w:w="1617" w:type="dxa"/>
            <w:vAlign w:val="center"/>
          </w:tcPr>
          <w:p w14:paraId="295FC976">
            <w:pPr>
              <w:rPr>
                <w:rFonts w:ascii="宋体" w:hAnsi="宋体" w:cs="宋体"/>
                <w:kern w:val="0"/>
                <w:sz w:val="18"/>
                <w:szCs w:val="18"/>
              </w:rPr>
            </w:pPr>
            <w:r>
              <w:rPr>
                <w:rFonts w:hint="eastAsia" w:ascii="宋体" w:hAnsi="宋体" w:cs="宋体"/>
                <w:kern w:val="0"/>
                <w:sz w:val="18"/>
                <w:szCs w:val="18"/>
              </w:rPr>
              <w:t>机动车驾驶员培训许可</w:t>
            </w:r>
          </w:p>
        </w:tc>
        <w:tc>
          <w:tcPr>
            <w:tcW w:w="1950" w:type="dxa"/>
            <w:vAlign w:val="center"/>
          </w:tcPr>
          <w:p w14:paraId="6F916C29">
            <w:pPr>
              <w:rPr>
                <w:rFonts w:ascii="宋体" w:hAnsi="宋体" w:cs="宋体"/>
                <w:sz w:val="18"/>
                <w:szCs w:val="18"/>
              </w:rPr>
            </w:pPr>
            <w:r>
              <w:rPr>
                <w:rFonts w:hint="eastAsia" w:ascii="宋体" w:hAnsi="宋体" w:cs="宋体"/>
                <w:sz w:val="18"/>
                <w:szCs w:val="18"/>
              </w:rPr>
              <w:t>曲阳县行政审批局</w:t>
            </w:r>
          </w:p>
        </w:tc>
        <w:tc>
          <w:tcPr>
            <w:tcW w:w="4138" w:type="dxa"/>
            <w:vMerge w:val="continue"/>
            <w:vAlign w:val="center"/>
          </w:tcPr>
          <w:p w14:paraId="1093069B">
            <w:pPr>
              <w:rPr>
                <w:rFonts w:ascii="宋体" w:hAnsi="宋体" w:cs="宋体"/>
                <w:sz w:val="18"/>
                <w:szCs w:val="18"/>
              </w:rPr>
            </w:pPr>
          </w:p>
        </w:tc>
        <w:tc>
          <w:tcPr>
            <w:tcW w:w="1712" w:type="dxa"/>
            <w:vMerge w:val="continue"/>
            <w:vAlign w:val="center"/>
          </w:tcPr>
          <w:p w14:paraId="7C9E08FC">
            <w:pPr>
              <w:rPr>
                <w:rFonts w:ascii="宋体" w:hAnsi="宋体" w:cs="宋体"/>
                <w:sz w:val="18"/>
                <w:szCs w:val="18"/>
              </w:rPr>
            </w:pPr>
          </w:p>
        </w:tc>
        <w:tc>
          <w:tcPr>
            <w:tcW w:w="1712" w:type="dxa"/>
            <w:vMerge w:val="continue"/>
            <w:vAlign w:val="center"/>
          </w:tcPr>
          <w:p w14:paraId="17C4D344">
            <w:pPr>
              <w:rPr>
                <w:rFonts w:ascii="宋体" w:hAnsi="宋体" w:cs="宋体"/>
                <w:sz w:val="18"/>
                <w:szCs w:val="18"/>
              </w:rPr>
            </w:pPr>
          </w:p>
        </w:tc>
      </w:tr>
      <w:tr w14:paraId="6878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850" w:type="dxa"/>
            <w:vMerge w:val="continue"/>
            <w:vAlign w:val="center"/>
          </w:tcPr>
          <w:p w14:paraId="55A6AA28">
            <w:pPr>
              <w:tabs>
                <w:tab w:val="left" w:pos="425"/>
              </w:tabs>
              <w:jc w:val="center"/>
              <w:rPr>
                <w:rFonts w:ascii="宋体" w:hAnsi="宋体" w:cs="宋体"/>
                <w:sz w:val="18"/>
                <w:szCs w:val="18"/>
              </w:rPr>
            </w:pPr>
          </w:p>
        </w:tc>
        <w:tc>
          <w:tcPr>
            <w:tcW w:w="1432" w:type="dxa"/>
            <w:vMerge w:val="continue"/>
            <w:vAlign w:val="center"/>
          </w:tcPr>
          <w:p w14:paraId="2D133D43">
            <w:pPr>
              <w:rPr>
                <w:rFonts w:ascii="宋体" w:hAnsi="宋体" w:cs="宋体"/>
                <w:sz w:val="18"/>
                <w:szCs w:val="18"/>
              </w:rPr>
            </w:pPr>
          </w:p>
        </w:tc>
        <w:tc>
          <w:tcPr>
            <w:tcW w:w="1617" w:type="dxa"/>
            <w:vAlign w:val="center"/>
          </w:tcPr>
          <w:p w14:paraId="7C060D08">
            <w:pPr>
              <w:rPr>
                <w:rFonts w:ascii="宋体" w:hAnsi="宋体" w:cs="宋体"/>
                <w:kern w:val="0"/>
                <w:sz w:val="18"/>
                <w:szCs w:val="18"/>
              </w:rPr>
            </w:pPr>
            <w:r>
              <w:rPr>
                <w:rFonts w:hint="eastAsia" w:ascii="宋体" w:hAnsi="宋体" w:cs="宋体"/>
                <w:kern w:val="0"/>
                <w:sz w:val="18"/>
                <w:szCs w:val="18"/>
              </w:rPr>
              <w:t>出租汽车经营资格证、车辆运营证和驾驶员客运资格证核发</w:t>
            </w:r>
          </w:p>
        </w:tc>
        <w:tc>
          <w:tcPr>
            <w:tcW w:w="1950" w:type="dxa"/>
            <w:vAlign w:val="center"/>
          </w:tcPr>
          <w:p w14:paraId="54F9D754">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3D7D9DF4">
            <w:pPr>
              <w:rPr>
                <w:rFonts w:ascii="宋体" w:hAnsi="宋体" w:cs="宋体"/>
                <w:sz w:val="18"/>
                <w:szCs w:val="18"/>
              </w:rPr>
            </w:pPr>
            <w:r>
              <w:rPr>
                <w:rFonts w:hint="eastAsia" w:ascii="宋体" w:hAnsi="宋体" w:cs="宋体"/>
                <w:sz w:val="18"/>
                <w:szCs w:val="18"/>
              </w:rPr>
              <w:t>《巡游出租汽车经营服务管理规定》（交通运输部令2014年第16号发布，交通运输部令2016年第64号修正）第八条</w:t>
            </w:r>
          </w:p>
          <w:p w14:paraId="57EDF582">
            <w:pPr>
              <w:rPr>
                <w:rFonts w:ascii="宋体" w:hAnsi="宋体" w:cs="宋体"/>
                <w:sz w:val="18"/>
                <w:szCs w:val="18"/>
              </w:rPr>
            </w:pPr>
            <w:r>
              <w:rPr>
                <w:rFonts w:hint="eastAsia" w:ascii="宋体" w:hAnsi="宋体" w:cs="宋体"/>
                <w:sz w:val="18"/>
                <w:szCs w:val="18"/>
              </w:rPr>
              <w:t>《网络预约出租汽车经营服务管理暂行办法》（交通运输部 工业和信息化部 公安部 商务部 工商总局 质检总局 国家网信办令2016年第60号，2019年12月28日修正）第十二条</w:t>
            </w:r>
          </w:p>
          <w:p w14:paraId="3B67BE9E">
            <w:pPr>
              <w:rPr>
                <w:rFonts w:ascii="宋体" w:hAnsi="宋体" w:cs="宋体"/>
                <w:sz w:val="18"/>
                <w:szCs w:val="18"/>
              </w:rPr>
            </w:pPr>
            <w:r>
              <w:rPr>
                <w:rFonts w:hint="eastAsia" w:ascii="宋体" w:hAnsi="宋体" w:cs="宋体"/>
                <w:sz w:val="18"/>
                <w:szCs w:val="18"/>
              </w:rPr>
              <w:t>《中华人民共和国交通运输部关于修订印发&lt;道路运输管理工作规范&gt;的通知》(交运便字〔2014〕181号)第十四章第三节第二项（二）</w:t>
            </w:r>
          </w:p>
        </w:tc>
        <w:tc>
          <w:tcPr>
            <w:tcW w:w="1712" w:type="dxa"/>
            <w:vAlign w:val="center"/>
          </w:tcPr>
          <w:p w14:paraId="4EFAEE86">
            <w:pPr>
              <w:rPr>
                <w:rFonts w:ascii="宋体" w:hAnsi="宋体" w:cs="宋体"/>
                <w:sz w:val="18"/>
                <w:szCs w:val="18"/>
              </w:rPr>
            </w:pPr>
            <w:r>
              <w:rPr>
                <w:rFonts w:hint="eastAsia" w:ascii="宋体" w:hAnsi="宋体" w:cs="宋体"/>
                <w:sz w:val="18"/>
                <w:szCs w:val="18"/>
              </w:rPr>
              <w:t>车辆综合性能检测报告</w:t>
            </w:r>
          </w:p>
        </w:tc>
        <w:tc>
          <w:tcPr>
            <w:tcW w:w="1712" w:type="dxa"/>
            <w:vAlign w:val="center"/>
          </w:tcPr>
          <w:p w14:paraId="6AE52245">
            <w:pPr>
              <w:rPr>
                <w:rFonts w:ascii="宋体" w:hAnsi="宋体" w:cs="宋体"/>
                <w:sz w:val="18"/>
                <w:szCs w:val="18"/>
              </w:rPr>
            </w:pPr>
          </w:p>
        </w:tc>
      </w:tr>
      <w:tr w14:paraId="0016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850" w:type="dxa"/>
            <w:vMerge w:val="restart"/>
            <w:vAlign w:val="center"/>
          </w:tcPr>
          <w:p w14:paraId="10FF0829">
            <w:pPr>
              <w:tabs>
                <w:tab w:val="left" w:pos="425"/>
              </w:tabs>
              <w:jc w:val="center"/>
              <w:rPr>
                <w:rFonts w:ascii="宋体" w:hAnsi="宋体" w:cs="宋体"/>
                <w:sz w:val="18"/>
                <w:szCs w:val="18"/>
              </w:rPr>
            </w:pPr>
            <w:r>
              <w:rPr>
                <w:rFonts w:hint="eastAsia" w:ascii="宋体" w:hAnsi="宋体" w:cs="宋体"/>
                <w:sz w:val="18"/>
                <w:szCs w:val="18"/>
              </w:rPr>
              <w:t>39</w:t>
            </w:r>
          </w:p>
        </w:tc>
        <w:tc>
          <w:tcPr>
            <w:tcW w:w="1432" w:type="dxa"/>
            <w:vMerge w:val="restart"/>
            <w:vAlign w:val="center"/>
          </w:tcPr>
          <w:p w14:paraId="080F603A">
            <w:pPr>
              <w:rPr>
                <w:rFonts w:ascii="宋体" w:hAnsi="宋体" w:cs="宋体"/>
                <w:sz w:val="18"/>
                <w:szCs w:val="18"/>
              </w:rPr>
            </w:pPr>
            <w:r>
              <w:rPr>
                <w:rFonts w:hint="eastAsia" w:ascii="宋体" w:hAnsi="宋体" w:cs="宋体"/>
                <w:sz w:val="18"/>
                <w:szCs w:val="18"/>
              </w:rPr>
              <w:t>防洪（洪水影响）评价</w:t>
            </w:r>
          </w:p>
        </w:tc>
        <w:tc>
          <w:tcPr>
            <w:tcW w:w="1617" w:type="dxa"/>
            <w:vAlign w:val="center"/>
          </w:tcPr>
          <w:p w14:paraId="3AFB8786">
            <w:pPr>
              <w:rPr>
                <w:rFonts w:ascii="宋体" w:hAnsi="宋体" w:cs="宋体"/>
                <w:sz w:val="18"/>
                <w:szCs w:val="18"/>
              </w:rPr>
            </w:pPr>
            <w:r>
              <w:rPr>
                <w:rFonts w:hint="eastAsia" w:ascii="宋体" w:hAnsi="宋体" w:cs="宋体"/>
                <w:kern w:val="0"/>
                <w:sz w:val="18"/>
                <w:szCs w:val="18"/>
              </w:rPr>
              <w:t>洪水影响评价审批（非防洪建设项目洪水影响评价报告审批）</w:t>
            </w:r>
          </w:p>
        </w:tc>
        <w:tc>
          <w:tcPr>
            <w:tcW w:w="1950" w:type="dxa"/>
            <w:vAlign w:val="center"/>
          </w:tcPr>
          <w:p w14:paraId="691F7ADD">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15BE9CA0">
            <w:pPr>
              <w:rPr>
                <w:rFonts w:ascii="宋体" w:hAnsi="宋体" w:cs="宋体"/>
                <w:sz w:val="18"/>
                <w:szCs w:val="18"/>
              </w:rPr>
            </w:pPr>
            <w:r>
              <w:rPr>
                <w:rFonts w:hint="eastAsia" w:ascii="宋体" w:hAnsi="宋体" w:cs="宋体"/>
                <w:sz w:val="18"/>
                <w:szCs w:val="18"/>
              </w:rPr>
              <w:t>《中华人民共和国防洪法》（1997年主席令第八十八号公布，2016年7月2日修正）第三十三条</w:t>
            </w:r>
          </w:p>
          <w:p w14:paraId="61A3F7C9">
            <w:pPr>
              <w:rPr>
                <w:rFonts w:ascii="宋体" w:hAnsi="宋体" w:cs="宋体"/>
                <w:sz w:val="18"/>
                <w:szCs w:val="18"/>
              </w:rPr>
            </w:pPr>
            <w:r>
              <w:rPr>
                <w:rFonts w:hint="eastAsia" w:ascii="宋体" w:hAnsi="宋体" w:cs="宋体"/>
                <w:sz w:val="18"/>
                <w:szCs w:val="18"/>
              </w:rPr>
              <w:t>《国务院关于第一批清理规范89项国务院部门行政审批中介服务事项的决定》（国发〔2015〕58号）33</w:t>
            </w:r>
          </w:p>
        </w:tc>
        <w:tc>
          <w:tcPr>
            <w:tcW w:w="1712" w:type="dxa"/>
            <w:vAlign w:val="center"/>
          </w:tcPr>
          <w:p w14:paraId="1D0BAAD5">
            <w:pPr>
              <w:rPr>
                <w:rFonts w:ascii="宋体" w:hAnsi="宋体" w:cs="宋体"/>
                <w:sz w:val="18"/>
                <w:szCs w:val="18"/>
              </w:rPr>
            </w:pPr>
            <w:r>
              <w:rPr>
                <w:rFonts w:hint="eastAsia" w:ascii="宋体" w:hAnsi="宋体" w:cs="宋体"/>
                <w:sz w:val="18"/>
                <w:szCs w:val="18"/>
              </w:rPr>
              <w:t>非防洪建设项目洪水影响评价报告</w:t>
            </w:r>
          </w:p>
        </w:tc>
        <w:tc>
          <w:tcPr>
            <w:tcW w:w="1712" w:type="dxa"/>
            <w:vAlign w:val="center"/>
          </w:tcPr>
          <w:p w14:paraId="0AB0A750">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67ED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850" w:type="dxa"/>
            <w:vMerge w:val="continue"/>
            <w:vAlign w:val="center"/>
          </w:tcPr>
          <w:p w14:paraId="31C11ED8">
            <w:pPr>
              <w:jc w:val="center"/>
              <w:rPr>
                <w:rFonts w:ascii="宋体" w:hAnsi="宋体" w:cs="宋体"/>
                <w:sz w:val="18"/>
                <w:szCs w:val="18"/>
              </w:rPr>
            </w:pPr>
          </w:p>
        </w:tc>
        <w:tc>
          <w:tcPr>
            <w:tcW w:w="1432" w:type="dxa"/>
            <w:vMerge w:val="continue"/>
            <w:vAlign w:val="center"/>
          </w:tcPr>
          <w:p w14:paraId="5D6AF6E5">
            <w:pPr>
              <w:rPr>
                <w:rFonts w:ascii="宋体" w:hAnsi="宋体" w:cs="宋体"/>
                <w:sz w:val="18"/>
                <w:szCs w:val="18"/>
              </w:rPr>
            </w:pPr>
          </w:p>
        </w:tc>
        <w:tc>
          <w:tcPr>
            <w:tcW w:w="1617" w:type="dxa"/>
            <w:vAlign w:val="center"/>
          </w:tcPr>
          <w:p w14:paraId="20D9F252">
            <w:pPr>
              <w:rPr>
                <w:rFonts w:ascii="宋体" w:hAnsi="宋体" w:cs="宋体"/>
                <w:sz w:val="18"/>
                <w:szCs w:val="18"/>
              </w:rPr>
            </w:pPr>
            <w:r>
              <w:rPr>
                <w:rFonts w:hint="eastAsia" w:ascii="宋体" w:hAnsi="宋体" w:cs="宋体"/>
                <w:sz w:val="18"/>
                <w:szCs w:val="18"/>
              </w:rPr>
              <w:t>洪水影响评价审批（河道管理范围内建设项目工程建设方案审批）</w:t>
            </w:r>
          </w:p>
        </w:tc>
        <w:tc>
          <w:tcPr>
            <w:tcW w:w="1950" w:type="dxa"/>
            <w:vAlign w:val="center"/>
          </w:tcPr>
          <w:p w14:paraId="50C910FE">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2924A89E">
            <w:pPr>
              <w:rPr>
                <w:rFonts w:ascii="宋体" w:hAnsi="宋体" w:cs="宋体"/>
                <w:spacing w:val="-8"/>
                <w:sz w:val="18"/>
                <w:szCs w:val="18"/>
              </w:rPr>
            </w:pPr>
            <w:r>
              <w:rPr>
                <w:rFonts w:hint="eastAsia" w:ascii="宋体" w:hAnsi="宋体" w:cs="宋体"/>
                <w:spacing w:val="-8"/>
                <w:sz w:val="18"/>
                <w:szCs w:val="18"/>
              </w:rPr>
              <w:t>《中华人民共和国水法》（1988年主席令第六十一号公布，2016年7月2日修正）三十八条</w:t>
            </w:r>
          </w:p>
          <w:p w14:paraId="2D3DC0AF">
            <w:pPr>
              <w:rPr>
                <w:rFonts w:ascii="宋体" w:hAnsi="宋体" w:cs="宋体"/>
                <w:spacing w:val="-8"/>
                <w:sz w:val="18"/>
                <w:szCs w:val="18"/>
              </w:rPr>
            </w:pPr>
            <w:r>
              <w:rPr>
                <w:rFonts w:hint="eastAsia" w:ascii="宋体" w:hAnsi="宋体" w:cs="宋体"/>
                <w:spacing w:val="-8"/>
                <w:sz w:val="18"/>
                <w:szCs w:val="18"/>
              </w:rPr>
              <w:t>《河道管理范围内建设项目管理的有关规定》（水政〔1992〕7号发布，2017年12月22日修正）第五条</w:t>
            </w:r>
          </w:p>
          <w:p w14:paraId="068B766F">
            <w:pPr>
              <w:rPr>
                <w:rFonts w:ascii="宋体" w:hAnsi="宋体" w:cs="宋体"/>
                <w:sz w:val="18"/>
                <w:szCs w:val="18"/>
              </w:rPr>
            </w:pPr>
            <w:r>
              <w:rPr>
                <w:rFonts w:hint="eastAsia" w:ascii="宋体" w:hAnsi="宋体" w:cs="宋体"/>
                <w:sz w:val="18"/>
                <w:szCs w:val="18"/>
              </w:rPr>
              <w:t>《国务院关于第一批清理规范89项国务院部门行政审批中介服务事项的决定》（国发〔2015〕58号）34</w:t>
            </w:r>
          </w:p>
        </w:tc>
        <w:tc>
          <w:tcPr>
            <w:tcW w:w="1712" w:type="dxa"/>
            <w:vAlign w:val="center"/>
          </w:tcPr>
          <w:p w14:paraId="50A6CC8A">
            <w:pPr>
              <w:rPr>
                <w:rFonts w:ascii="宋体" w:hAnsi="宋体" w:cs="宋体"/>
                <w:sz w:val="18"/>
                <w:szCs w:val="18"/>
              </w:rPr>
            </w:pPr>
            <w:r>
              <w:rPr>
                <w:rFonts w:hint="eastAsia" w:ascii="宋体" w:hAnsi="宋体" w:cs="宋体"/>
                <w:sz w:val="18"/>
                <w:szCs w:val="18"/>
              </w:rPr>
              <w:t>河道管理范围内建设项目防洪评价报告</w:t>
            </w:r>
          </w:p>
        </w:tc>
        <w:tc>
          <w:tcPr>
            <w:tcW w:w="1712" w:type="dxa"/>
            <w:vAlign w:val="center"/>
          </w:tcPr>
          <w:p w14:paraId="32491D31">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5A9E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50" w:type="dxa"/>
            <w:vMerge w:val="continue"/>
            <w:vAlign w:val="center"/>
          </w:tcPr>
          <w:p w14:paraId="41C59AA0">
            <w:pPr>
              <w:jc w:val="center"/>
              <w:rPr>
                <w:rFonts w:ascii="宋体" w:hAnsi="宋体" w:cs="宋体"/>
                <w:sz w:val="18"/>
                <w:szCs w:val="18"/>
              </w:rPr>
            </w:pPr>
          </w:p>
        </w:tc>
        <w:tc>
          <w:tcPr>
            <w:tcW w:w="1432" w:type="dxa"/>
            <w:vMerge w:val="continue"/>
            <w:vAlign w:val="center"/>
          </w:tcPr>
          <w:p w14:paraId="6FFD4B68">
            <w:pPr>
              <w:rPr>
                <w:rFonts w:ascii="宋体" w:hAnsi="宋体" w:cs="宋体"/>
                <w:sz w:val="18"/>
                <w:szCs w:val="18"/>
              </w:rPr>
            </w:pPr>
          </w:p>
        </w:tc>
        <w:tc>
          <w:tcPr>
            <w:tcW w:w="1617" w:type="dxa"/>
            <w:vAlign w:val="center"/>
          </w:tcPr>
          <w:p w14:paraId="60255B21">
            <w:pPr>
              <w:rPr>
                <w:rFonts w:ascii="宋体" w:hAnsi="宋体" w:cs="宋体"/>
                <w:sz w:val="18"/>
                <w:szCs w:val="18"/>
              </w:rPr>
            </w:pPr>
            <w:r>
              <w:rPr>
                <w:rFonts w:hint="eastAsia" w:ascii="宋体" w:hAnsi="宋体" w:cs="宋体"/>
                <w:sz w:val="18"/>
                <w:szCs w:val="18"/>
              </w:rPr>
              <w:t>河道管理范围内有关活动（不含河道采砂）审批</w:t>
            </w:r>
          </w:p>
        </w:tc>
        <w:tc>
          <w:tcPr>
            <w:tcW w:w="1950" w:type="dxa"/>
            <w:vAlign w:val="center"/>
          </w:tcPr>
          <w:p w14:paraId="4FB5804E">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5DC79177">
            <w:pPr>
              <w:rPr>
                <w:rFonts w:ascii="宋体" w:hAnsi="宋体" w:cs="宋体"/>
                <w:sz w:val="18"/>
                <w:szCs w:val="18"/>
              </w:rPr>
            </w:pPr>
            <w:r>
              <w:rPr>
                <w:rFonts w:hint="eastAsia" w:ascii="宋体" w:hAnsi="宋体" w:cs="宋体"/>
                <w:sz w:val="18"/>
                <w:szCs w:val="18"/>
              </w:rPr>
              <w:t>《中华人民共和国河道管理条例》（国务院令第3号发布，2018年3月19日修正）第二十五条</w:t>
            </w:r>
          </w:p>
          <w:p w14:paraId="4C9AB72E">
            <w:pPr>
              <w:rPr>
                <w:rFonts w:ascii="宋体" w:hAnsi="宋体" w:cs="宋体"/>
                <w:sz w:val="18"/>
                <w:szCs w:val="18"/>
              </w:rPr>
            </w:pPr>
            <w:r>
              <w:rPr>
                <w:rFonts w:hint="eastAsia" w:ascii="宋体" w:hAnsi="宋体" w:cs="宋体"/>
                <w:sz w:val="18"/>
                <w:szCs w:val="18"/>
              </w:rPr>
              <w:t>《河北省河道管理范围内建设项目管理办法》（冀水建管〔2018〕122号）第八条</w:t>
            </w:r>
          </w:p>
        </w:tc>
        <w:tc>
          <w:tcPr>
            <w:tcW w:w="1712" w:type="dxa"/>
            <w:vAlign w:val="center"/>
          </w:tcPr>
          <w:p w14:paraId="165DA7D1">
            <w:pPr>
              <w:rPr>
                <w:rFonts w:ascii="宋体" w:hAnsi="宋体" w:cs="宋体"/>
                <w:sz w:val="18"/>
                <w:szCs w:val="18"/>
              </w:rPr>
            </w:pPr>
            <w:r>
              <w:rPr>
                <w:rFonts w:hint="eastAsia" w:ascii="宋体" w:hAnsi="宋体" w:cs="宋体"/>
                <w:sz w:val="18"/>
                <w:szCs w:val="18"/>
              </w:rPr>
              <w:t>防洪（洪水影响）评价报告</w:t>
            </w:r>
          </w:p>
        </w:tc>
        <w:tc>
          <w:tcPr>
            <w:tcW w:w="1712" w:type="dxa"/>
            <w:vAlign w:val="center"/>
          </w:tcPr>
          <w:p w14:paraId="6FAEE34F">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4196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50" w:type="dxa"/>
            <w:vMerge w:val="continue"/>
            <w:vAlign w:val="center"/>
          </w:tcPr>
          <w:p w14:paraId="0487B71D">
            <w:pPr>
              <w:jc w:val="center"/>
              <w:rPr>
                <w:rFonts w:ascii="宋体" w:hAnsi="宋体" w:cs="宋体"/>
                <w:sz w:val="18"/>
                <w:szCs w:val="18"/>
              </w:rPr>
            </w:pPr>
          </w:p>
        </w:tc>
        <w:tc>
          <w:tcPr>
            <w:tcW w:w="1432" w:type="dxa"/>
            <w:vMerge w:val="continue"/>
            <w:vAlign w:val="center"/>
          </w:tcPr>
          <w:p w14:paraId="01950EEE">
            <w:pPr>
              <w:rPr>
                <w:rFonts w:ascii="宋体" w:hAnsi="宋体" w:cs="宋体"/>
                <w:sz w:val="18"/>
                <w:szCs w:val="18"/>
              </w:rPr>
            </w:pPr>
          </w:p>
        </w:tc>
        <w:tc>
          <w:tcPr>
            <w:tcW w:w="1617" w:type="dxa"/>
            <w:vAlign w:val="center"/>
          </w:tcPr>
          <w:p w14:paraId="0BF14E69">
            <w:pPr>
              <w:rPr>
                <w:rFonts w:ascii="宋体" w:hAnsi="宋体" w:cs="宋体"/>
                <w:sz w:val="18"/>
                <w:szCs w:val="18"/>
              </w:rPr>
            </w:pPr>
            <w:r>
              <w:rPr>
                <w:rFonts w:hint="eastAsia" w:ascii="宋体" w:hAnsi="宋体" w:cs="宋体"/>
                <w:sz w:val="18"/>
                <w:szCs w:val="18"/>
              </w:rPr>
              <w:t>蓄滞洪区避洪设施建设审批</w:t>
            </w:r>
          </w:p>
        </w:tc>
        <w:tc>
          <w:tcPr>
            <w:tcW w:w="1950" w:type="dxa"/>
            <w:vAlign w:val="center"/>
          </w:tcPr>
          <w:p w14:paraId="7387CF3E">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06619FF9">
            <w:pPr>
              <w:rPr>
                <w:rFonts w:ascii="宋体" w:hAnsi="宋体" w:cs="宋体"/>
                <w:sz w:val="18"/>
                <w:szCs w:val="18"/>
              </w:rPr>
            </w:pPr>
            <w:r>
              <w:rPr>
                <w:rFonts w:hint="eastAsia" w:ascii="宋体" w:hAnsi="宋体" w:cs="宋体"/>
                <w:sz w:val="18"/>
                <w:szCs w:val="18"/>
              </w:rPr>
              <w:t>《中华人民共和国防洪法》（1997年主席令第八十八号公布，2016年7月2日修正）第三十三条</w:t>
            </w:r>
          </w:p>
        </w:tc>
        <w:tc>
          <w:tcPr>
            <w:tcW w:w="1712" w:type="dxa"/>
            <w:vAlign w:val="center"/>
          </w:tcPr>
          <w:p w14:paraId="2CCF0DA3">
            <w:pPr>
              <w:rPr>
                <w:rFonts w:ascii="宋体" w:hAnsi="宋体" w:cs="宋体"/>
                <w:sz w:val="18"/>
                <w:szCs w:val="18"/>
              </w:rPr>
            </w:pPr>
            <w:r>
              <w:rPr>
                <w:rFonts w:hint="eastAsia" w:ascii="宋体" w:hAnsi="宋体" w:cs="宋体"/>
                <w:sz w:val="18"/>
                <w:szCs w:val="18"/>
              </w:rPr>
              <w:t>避洪设施洪水影响评价报告</w:t>
            </w:r>
          </w:p>
        </w:tc>
        <w:tc>
          <w:tcPr>
            <w:tcW w:w="1712" w:type="dxa"/>
            <w:vAlign w:val="center"/>
          </w:tcPr>
          <w:p w14:paraId="4AE601EC">
            <w:pPr>
              <w:rPr>
                <w:rFonts w:ascii="宋体" w:hAnsi="宋体" w:cs="宋体"/>
                <w:sz w:val="18"/>
                <w:szCs w:val="18"/>
              </w:rPr>
            </w:pPr>
            <w:r>
              <w:rPr>
                <w:rFonts w:hint="eastAsia" w:ascii="宋体" w:hAnsi="宋体" w:cs="宋体"/>
                <w:sz w:val="18"/>
                <w:szCs w:val="18"/>
              </w:rPr>
              <w:t>除具备相应资质的中介机构编制外，也可由申请人自行编制。</w:t>
            </w:r>
          </w:p>
        </w:tc>
      </w:tr>
      <w:tr w14:paraId="1C80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850" w:type="dxa"/>
            <w:vAlign w:val="center"/>
          </w:tcPr>
          <w:p w14:paraId="55385BDF">
            <w:pPr>
              <w:tabs>
                <w:tab w:val="left" w:pos="425"/>
              </w:tabs>
              <w:jc w:val="center"/>
              <w:rPr>
                <w:rFonts w:ascii="宋体" w:hAnsi="宋体" w:cs="宋体"/>
                <w:sz w:val="18"/>
                <w:szCs w:val="18"/>
              </w:rPr>
            </w:pPr>
            <w:r>
              <w:rPr>
                <w:rFonts w:hint="eastAsia" w:ascii="宋体" w:hAnsi="宋体" w:cs="宋体"/>
                <w:sz w:val="18"/>
                <w:szCs w:val="18"/>
              </w:rPr>
              <w:t>40</w:t>
            </w:r>
          </w:p>
        </w:tc>
        <w:tc>
          <w:tcPr>
            <w:tcW w:w="1432" w:type="dxa"/>
            <w:vAlign w:val="center"/>
          </w:tcPr>
          <w:p w14:paraId="4E61F850">
            <w:pPr>
              <w:rPr>
                <w:rFonts w:ascii="宋体" w:hAnsi="宋体" w:cs="宋体"/>
                <w:sz w:val="18"/>
                <w:szCs w:val="18"/>
              </w:rPr>
            </w:pPr>
            <w:r>
              <w:rPr>
                <w:rFonts w:hint="eastAsia" w:ascii="宋体" w:hAnsi="宋体" w:cs="宋体"/>
                <w:sz w:val="18"/>
                <w:szCs w:val="18"/>
              </w:rPr>
              <w:t>放射诊疗建设项目职业病危害放射防护预评价</w:t>
            </w:r>
          </w:p>
        </w:tc>
        <w:tc>
          <w:tcPr>
            <w:tcW w:w="1617" w:type="dxa"/>
            <w:vAlign w:val="center"/>
          </w:tcPr>
          <w:p w14:paraId="04BBBB83">
            <w:pPr>
              <w:rPr>
                <w:rFonts w:ascii="宋体" w:hAnsi="宋体" w:cs="宋体"/>
                <w:sz w:val="18"/>
                <w:szCs w:val="18"/>
              </w:rPr>
            </w:pPr>
            <w:r>
              <w:rPr>
                <w:rFonts w:hint="eastAsia" w:ascii="宋体" w:hAnsi="宋体" w:cs="宋体"/>
                <w:sz w:val="18"/>
                <w:szCs w:val="18"/>
              </w:rPr>
              <w:t>医疗机构放射性职业病危害建设项目预评价报告审核</w:t>
            </w:r>
          </w:p>
        </w:tc>
        <w:tc>
          <w:tcPr>
            <w:tcW w:w="1950" w:type="dxa"/>
            <w:vAlign w:val="center"/>
          </w:tcPr>
          <w:p w14:paraId="44265595">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2CDF8BF1">
            <w:pPr>
              <w:rPr>
                <w:rFonts w:ascii="宋体" w:hAnsi="宋体" w:cs="宋体"/>
                <w:sz w:val="18"/>
                <w:szCs w:val="18"/>
              </w:rPr>
            </w:pPr>
            <w:r>
              <w:rPr>
                <w:rFonts w:hint="eastAsia" w:ascii="宋体" w:hAnsi="宋体" w:cs="宋体"/>
                <w:sz w:val="18"/>
                <w:szCs w:val="18"/>
              </w:rPr>
              <w:t>《中华人民共和国职业病防治法》（2001年主席令第六十号公布，2018年12月29日修订）第十七条</w:t>
            </w:r>
          </w:p>
          <w:p w14:paraId="5C9102C4">
            <w:pPr>
              <w:rPr>
                <w:rFonts w:ascii="宋体" w:hAnsi="宋体" w:cs="宋体"/>
                <w:sz w:val="18"/>
                <w:szCs w:val="18"/>
              </w:rPr>
            </w:pPr>
            <w:r>
              <w:rPr>
                <w:rFonts w:hint="eastAsia" w:ascii="宋体" w:hAnsi="宋体" w:cs="宋体"/>
                <w:sz w:val="18"/>
                <w:szCs w:val="18"/>
              </w:rPr>
              <w:t>《放射诊疗管理规定》（2006年卫生部令第46号公布，2016年1月19日修订）第十二条</w:t>
            </w:r>
          </w:p>
        </w:tc>
        <w:tc>
          <w:tcPr>
            <w:tcW w:w="1712" w:type="dxa"/>
            <w:vAlign w:val="center"/>
          </w:tcPr>
          <w:p w14:paraId="7FC24E19">
            <w:pPr>
              <w:rPr>
                <w:rFonts w:ascii="宋体" w:hAnsi="宋体" w:cs="宋体"/>
                <w:sz w:val="18"/>
                <w:szCs w:val="18"/>
              </w:rPr>
            </w:pPr>
            <w:r>
              <w:rPr>
                <w:rFonts w:hint="eastAsia" w:ascii="宋体" w:hAnsi="宋体" w:cs="宋体"/>
                <w:sz w:val="18"/>
                <w:szCs w:val="18"/>
              </w:rPr>
              <w:t>评价报告</w:t>
            </w:r>
          </w:p>
        </w:tc>
        <w:tc>
          <w:tcPr>
            <w:tcW w:w="1712" w:type="dxa"/>
            <w:vAlign w:val="center"/>
          </w:tcPr>
          <w:p w14:paraId="6A55EEB1">
            <w:pPr>
              <w:rPr>
                <w:rFonts w:ascii="宋体" w:hAnsi="宋体" w:cs="宋体"/>
                <w:sz w:val="18"/>
                <w:szCs w:val="18"/>
              </w:rPr>
            </w:pPr>
          </w:p>
        </w:tc>
      </w:tr>
      <w:tr w14:paraId="33EB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850" w:type="dxa"/>
            <w:vAlign w:val="center"/>
          </w:tcPr>
          <w:p w14:paraId="6EAC5F2F">
            <w:pPr>
              <w:tabs>
                <w:tab w:val="left" w:pos="425"/>
              </w:tabs>
              <w:jc w:val="center"/>
              <w:rPr>
                <w:rFonts w:ascii="宋体" w:hAnsi="宋体" w:cs="宋体"/>
                <w:sz w:val="18"/>
                <w:szCs w:val="18"/>
              </w:rPr>
            </w:pPr>
            <w:r>
              <w:rPr>
                <w:rFonts w:hint="eastAsia" w:ascii="宋体" w:hAnsi="宋体" w:cs="宋体"/>
                <w:sz w:val="18"/>
                <w:szCs w:val="18"/>
              </w:rPr>
              <w:t>41</w:t>
            </w:r>
          </w:p>
        </w:tc>
        <w:tc>
          <w:tcPr>
            <w:tcW w:w="1432" w:type="dxa"/>
            <w:vAlign w:val="center"/>
          </w:tcPr>
          <w:p w14:paraId="09B16344">
            <w:pPr>
              <w:rPr>
                <w:rFonts w:ascii="宋体" w:hAnsi="宋体" w:cs="宋体"/>
                <w:sz w:val="18"/>
                <w:szCs w:val="18"/>
              </w:rPr>
            </w:pPr>
            <w:r>
              <w:rPr>
                <w:rFonts w:hint="eastAsia" w:ascii="宋体" w:hAnsi="宋体" w:cs="宋体"/>
                <w:sz w:val="18"/>
                <w:szCs w:val="18"/>
              </w:rPr>
              <w:t>放射诊疗建设项目职业病危害放射防护控制效果评价</w:t>
            </w:r>
          </w:p>
        </w:tc>
        <w:tc>
          <w:tcPr>
            <w:tcW w:w="1617" w:type="dxa"/>
            <w:vAlign w:val="center"/>
          </w:tcPr>
          <w:p w14:paraId="230A19A4">
            <w:pPr>
              <w:rPr>
                <w:rFonts w:ascii="宋体" w:hAnsi="宋体" w:cs="宋体"/>
                <w:sz w:val="18"/>
                <w:szCs w:val="18"/>
              </w:rPr>
            </w:pPr>
            <w:r>
              <w:rPr>
                <w:rFonts w:hint="eastAsia" w:ascii="宋体" w:hAnsi="宋体" w:cs="宋体"/>
                <w:sz w:val="18"/>
                <w:szCs w:val="18"/>
              </w:rPr>
              <w:t>医疗机构放射性职业病危害建设项目竣工验收</w:t>
            </w:r>
          </w:p>
        </w:tc>
        <w:tc>
          <w:tcPr>
            <w:tcW w:w="1950" w:type="dxa"/>
            <w:vAlign w:val="center"/>
          </w:tcPr>
          <w:p w14:paraId="2CF0E67E">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52494880">
            <w:pPr>
              <w:rPr>
                <w:rFonts w:ascii="宋体" w:hAnsi="宋体" w:cs="宋体"/>
                <w:sz w:val="18"/>
                <w:szCs w:val="18"/>
              </w:rPr>
            </w:pPr>
            <w:r>
              <w:rPr>
                <w:rFonts w:hint="eastAsia" w:ascii="宋体" w:hAnsi="宋体" w:cs="宋体"/>
                <w:sz w:val="18"/>
                <w:szCs w:val="18"/>
              </w:rPr>
              <w:t>《中华人民共和国职业病防治法》（2001年主席令第六十号公布，2018年12月29日修订）第十八条</w:t>
            </w:r>
          </w:p>
          <w:p w14:paraId="65868DE6">
            <w:pPr>
              <w:rPr>
                <w:rFonts w:ascii="宋体" w:hAnsi="宋体" w:cs="宋体"/>
                <w:sz w:val="18"/>
                <w:szCs w:val="18"/>
              </w:rPr>
            </w:pPr>
            <w:r>
              <w:rPr>
                <w:rFonts w:hint="eastAsia" w:ascii="宋体" w:hAnsi="宋体" w:cs="宋体"/>
                <w:sz w:val="18"/>
                <w:szCs w:val="18"/>
              </w:rPr>
              <w:t>《放射诊疗管理规定》（2006年卫生部令第46号公布，2016年1月19日修订）第十三条</w:t>
            </w:r>
          </w:p>
        </w:tc>
        <w:tc>
          <w:tcPr>
            <w:tcW w:w="1712" w:type="dxa"/>
            <w:vAlign w:val="center"/>
          </w:tcPr>
          <w:p w14:paraId="4E506C1F">
            <w:pPr>
              <w:rPr>
                <w:rFonts w:ascii="宋体" w:hAnsi="宋体" w:cs="宋体"/>
                <w:sz w:val="18"/>
                <w:szCs w:val="18"/>
              </w:rPr>
            </w:pPr>
            <w:r>
              <w:rPr>
                <w:rFonts w:hint="eastAsia" w:ascii="宋体" w:hAnsi="宋体" w:cs="宋体"/>
                <w:sz w:val="18"/>
                <w:szCs w:val="18"/>
              </w:rPr>
              <w:t>评价报告</w:t>
            </w:r>
          </w:p>
        </w:tc>
        <w:tc>
          <w:tcPr>
            <w:tcW w:w="1712" w:type="dxa"/>
            <w:vAlign w:val="center"/>
          </w:tcPr>
          <w:p w14:paraId="09422EF7">
            <w:pPr>
              <w:rPr>
                <w:rFonts w:ascii="宋体" w:hAnsi="宋体" w:cs="宋体"/>
                <w:sz w:val="18"/>
                <w:szCs w:val="18"/>
              </w:rPr>
            </w:pPr>
          </w:p>
        </w:tc>
      </w:tr>
      <w:tr w14:paraId="5187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0" w:type="dxa"/>
            <w:vAlign w:val="center"/>
          </w:tcPr>
          <w:p w14:paraId="1FF96F27">
            <w:pPr>
              <w:tabs>
                <w:tab w:val="left" w:pos="425"/>
              </w:tabs>
              <w:jc w:val="center"/>
              <w:rPr>
                <w:rFonts w:ascii="宋体" w:hAnsi="宋体" w:cs="宋体"/>
                <w:sz w:val="18"/>
                <w:szCs w:val="18"/>
              </w:rPr>
            </w:pPr>
            <w:r>
              <w:rPr>
                <w:rFonts w:hint="eastAsia" w:ascii="宋体" w:hAnsi="宋体" w:cs="宋体"/>
                <w:sz w:val="18"/>
                <w:szCs w:val="18"/>
              </w:rPr>
              <w:t>42</w:t>
            </w:r>
          </w:p>
        </w:tc>
        <w:tc>
          <w:tcPr>
            <w:tcW w:w="1432" w:type="dxa"/>
            <w:vAlign w:val="center"/>
          </w:tcPr>
          <w:p w14:paraId="07558EF8">
            <w:pPr>
              <w:rPr>
                <w:rFonts w:ascii="宋体" w:hAnsi="宋体" w:cs="宋体"/>
                <w:sz w:val="18"/>
                <w:szCs w:val="18"/>
              </w:rPr>
            </w:pPr>
            <w:r>
              <w:rPr>
                <w:rFonts w:hint="eastAsia" w:ascii="宋体" w:hAnsi="宋体" w:cs="宋体"/>
                <w:sz w:val="18"/>
                <w:szCs w:val="18"/>
              </w:rPr>
              <w:t>水质检测</w:t>
            </w:r>
          </w:p>
        </w:tc>
        <w:tc>
          <w:tcPr>
            <w:tcW w:w="1617" w:type="dxa"/>
            <w:vAlign w:val="center"/>
          </w:tcPr>
          <w:p w14:paraId="59BC1987">
            <w:pPr>
              <w:rPr>
                <w:rFonts w:ascii="宋体" w:hAnsi="宋体" w:cs="宋体"/>
                <w:sz w:val="18"/>
                <w:szCs w:val="18"/>
              </w:rPr>
            </w:pPr>
            <w:r>
              <w:rPr>
                <w:rFonts w:hint="eastAsia" w:ascii="宋体" w:hAnsi="宋体" w:cs="宋体"/>
                <w:sz w:val="18"/>
                <w:szCs w:val="18"/>
              </w:rPr>
              <w:t>饮用水供水单位卫生许可</w:t>
            </w:r>
          </w:p>
        </w:tc>
        <w:tc>
          <w:tcPr>
            <w:tcW w:w="1950" w:type="dxa"/>
            <w:vAlign w:val="center"/>
          </w:tcPr>
          <w:p w14:paraId="47B69E0A">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375722CF">
            <w:pPr>
              <w:rPr>
                <w:rFonts w:ascii="宋体" w:hAnsi="宋体" w:cs="宋体"/>
                <w:sz w:val="18"/>
                <w:szCs w:val="18"/>
              </w:rPr>
            </w:pPr>
            <w:r>
              <w:rPr>
                <w:rFonts w:hint="eastAsia" w:ascii="宋体" w:hAnsi="宋体" w:cs="宋体"/>
                <w:sz w:val="18"/>
                <w:szCs w:val="18"/>
              </w:rPr>
              <w:t>《中华人民共和国传染病防治法》（1989年主席令第十五号，2013年6月29日修订）第二十九条</w:t>
            </w:r>
          </w:p>
          <w:p w14:paraId="772E473F">
            <w:pPr>
              <w:rPr>
                <w:rFonts w:ascii="宋体" w:hAnsi="宋体" w:cs="宋体"/>
                <w:sz w:val="18"/>
                <w:szCs w:val="18"/>
              </w:rPr>
            </w:pPr>
            <w:r>
              <w:rPr>
                <w:rFonts w:hint="eastAsia" w:ascii="宋体" w:hAnsi="宋体" w:cs="宋体"/>
                <w:sz w:val="18"/>
                <w:szCs w:val="18"/>
              </w:rPr>
              <w:t>《河北省生活饮用水卫生监督管理办法》（河北省人民政府令〔2013〕14号）第九条</w:t>
            </w:r>
          </w:p>
        </w:tc>
        <w:tc>
          <w:tcPr>
            <w:tcW w:w="1712" w:type="dxa"/>
            <w:vAlign w:val="center"/>
          </w:tcPr>
          <w:p w14:paraId="4E7E47B9">
            <w:pPr>
              <w:rPr>
                <w:rFonts w:ascii="宋体" w:hAnsi="宋体" w:cs="宋体"/>
                <w:sz w:val="18"/>
                <w:szCs w:val="18"/>
              </w:rPr>
            </w:pPr>
            <w:r>
              <w:rPr>
                <w:rFonts w:hint="eastAsia" w:ascii="宋体" w:hAnsi="宋体" w:cs="宋体"/>
                <w:sz w:val="18"/>
                <w:szCs w:val="18"/>
              </w:rPr>
              <w:t>水质检测报告</w:t>
            </w:r>
          </w:p>
        </w:tc>
        <w:tc>
          <w:tcPr>
            <w:tcW w:w="1712" w:type="dxa"/>
            <w:vAlign w:val="center"/>
          </w:tcPr>
          <w:p w14:paraId="23B71598">
            <w:pPr>
              <w:rPr>
                <w:rFonts w:ascii="宋体" w:hAnsi="宋体" w:cs="宋体"/>
                <w:sz w:val="18"/>
                <w:szCs w:val="18"/>
              </w:rPr>
            </w:pPr>
          </w:p>
        </w:tc>
      </w:tr>
      <w:tr w14:paraId="3884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0" w:type="dxa"/>
            <w:vAlign w:val="center"/>
          </w:tcPr>
          <w:p w14:paraId="3EC53C63">
            <w:pPr>
              <w:tabs>
                <w:tab w:val="left" w:pos="425"/>
              </w:tabs>
              <w:jc w:val="center"/>
              <w:rPr>
                <w:rFonts w:ascii="宋体" w:hAnsi="宋体" w:cs="宋体"/>
                <w:sz w:val="18"/>
                <w:szCs w:val="18"/>
              </w:rPr>
            </w:pPr>
            <w:r>
              <w:rPr>
                <w:rFonts w:hint="eastAsia" w:ascii="宋体" w:hAnsi="宋体" w:cs="宋体"/>
                <w:sz w:val="18"/>
                <w:szCs w:val="18"/>
              </w:rPr>
              <w:t>43</w:t>
            </w:r>
          </w:p>
        </w:tc>
        <w:tc>
          <w:tcPr>
            <w:tcW w:w="1432" w:type="dxa"/>
            <w:vAlign w:val="center"/>
          </w:tcPr>
          <w:p w14:paraId="0AA96AEB">
            <w:pPr>
              <w:rPr>
                <w:rFonts w:ascii="宋体" w:hAnsi="宋体" w:cs="宋体"/>
                <w:sz w:val="18"/>
                <w:szCs w:val="18"/>
              </w:rPr>
            </w:pPr>
            <w:r>
              <w:rPr>
                <w:rFonts w:hint="eastAsia" w:ascii="宋体" w:hAnsi="宋体" w:cs="宋体"/>
                <w:sz w:val="18"/>
                <w:szCs w:val="18"/>
              </w:rPr>
              <w:t>自酿酒成品安全检验</w:t>
            </w:r>
          </w:p>
        </w:tc>
        <w:tc>
          <w:tcPr>
            <w:tcW w:w="1617" w:type="dxa"/>
            <w:vAlign w:val="center"/>
          </w:tcPr>
          <w:p w14:paraId="67E9133B">
            <w:pPr>
              <w:rPr>
                <w:rFonts w:ascii="宋体" w:hAnsi="宋体" w:cs="宋体"/>
                <w:sz w:val="18"/>
                <w:szCs w:val="18"/>
              </w:rPr>
            </w:pPr>
            <w:r>
              <w:rPr>
                <w:rFonts w:hint="eastAsia" w:ascii="宋体" w:hAnsi="宋体" w:cs="宋体"/>
                <w:sz w:val="18"/>
                <w:szCs w:val="18"/>
              </w:rPr>
              <w:t>食品（含保健食品）经营许可——在餐饮服务中提供自酿酒的</w:t>
            </w:r>
          </w:p>
        </w:tc>
        <w:tc>
          <w:tcPr>
            <w:tcW w:w="1950" w:type="dxa"/>
            <w:vAlign w:val="center"/>
          </w:tcPr>
          <w:p w14:paraId="148EF6B0">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4B3FA64F">
            <w:pPr>
              <w:rPr>
                <w:rFonts w:ascii="宋体" w:hAnsi="宋体" w:cs="宋体"/>
                <w:sz w:val="18"/>
                <w:szCs w:val="18"/>
              </w:rPr>
            </w:pPr>
            <w:r>
              <w:rPr>
                <w:rFonts w:hint="eastAsia" w:ascii="宋体" w:hAnsi="宋体" w:cs="宋体"/>
                <w:sz w:val="18"/>
                <w:szCs w:val="18"/>
              </w:rPr>
              <w:t>《中华人民共和国食品安全法》（2009年主席令第九号公布，2018年12月29日修正）第三十三条</w:t>
            </w:r>
          </w:p>
          <w:p w14:paraId="449677F0">
            <w:pPr>
              <w:rPr>
                <w:rFonts w:ascii="宋体" w:hAnsi="宋体" w:cs="宋体"/>
                <w:sz w:val="18"/>
                <w:szCs w:val="18"/>
              </w:rPr>
            </w:pPr>
            <w:r>
              <w:rPr>
                <w:rFonts w:hint="eastAsia" w:ascii="宋体" w:hAnsi="宋体" w:cs="宋体"/>
                <w:sz w:val="18"/>
                <w:szCs w:val="18"/>
              </w:rPr>
              <w:t>《食品经营许可审查通则（试行）》（食药监食监二﹝2015﹞228号）第四十二条</w:t>
            </w:r>
          </w:p>
        </w:tc>
        <w:tc>
          <w:tcPr>
            <w:tcW w:w="1712" w:type="dxa"/>
            <w:vAlign w:val="center"/>
          </w:tcPr>
          <w:p w14:paraId="3D255D8C">
            <w:pPr>
              <w:rPr>
                <w:rFonts w:ascii="宋体" w:hAnsi="宋体" w:cs="宋体"/>
                <w:sz w:val="18"/>
                <w:szCs w:val="18"/>
              </w:rPr>
            </w:pPr>
            <w:r>
              <w:rPr>
                <w:rFonts w:hint="eastAsia" w:ascii="宋体" w:hAnsi="宋体" w:cs="宋体"/>
                <w:sz w:val="18"/>
                <w:szCs w:val="18"/>
              </w:rPr>
              <w:t>自酿酒成品安全检验合格报告</w:t>
            </w:r>
          </w:p>
        </w:tc>
        <w:tc>
          <w:tcPr>
            <w:tcW w:w="1712" w:type="dxa"/>
            <w:vAlign w:val="center"/>
          </w:tcPr>
          <w:p w14:paraId="35187F68">
            <w:pPr>
              <w:rPr>
                <w:rFonts w:ascii="宋体" w:hAnsi="宋体" w:cs="宋体"/>
                <w:sz w:val="18"/>
                <w:szCs w:val="18"/>
              </w:rPr>
            </w:pPr>
          </w:p>
        </w:tc>
      </w:tr>
      <w:tr w14:paraId="405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0" w:type="dxa"/>
            <w:vAlign w:val="center"/>
          </w:tcPr>
          <w:p w14:paraId="24ECC2B1">
            <w:pPr>
              <w:tabs>
                <w:tab w:val="left" w:pos="425"/>
              </w:tabs>
              <w:jc w:val="center"/>
              <w:rPr>
                <w:rFonts w:ascii="宋体" w:hAnsi="宋体" w:cs="宋体"/>
                <w:sz w:val="18"/>
                <w:szCs w:val="18"/>
              </w:rPr>
            </w:pPr>
            <w:r>
              <w:rPr>
                <w:rFonts w:hint="eastAsia" w:ascii="宋体" w:hAnsi="宋体" w:cs="宋体"/>
                <w:sz w:val="18"/>
                <w:szCs w:val="18"/>
              </w:rPr>
              <w:t>44</w:t>
            </w:r>
          </w:p>
        </w:tc>
        <w:tc>
          <w:tcPr>
            <w:tcW w:w="1432" w:type="dxa"/>
            <w:vAlign w:val="center"/>
          </w:tcPr>
          <w:p w14:paraId="7628E6B2">
            <w:pPr>
              <w:jc w:val="left"/>
              <w:rPr>
                <w:rFonts w:ascii="宋体" w:hAnsi="宋体" w:cs="宋体"/>
                <w:sz w:val="18"/>
                <w:szCs w:val="18"/>
              </w:rPr>
            </w:pPr>
            <w:r>
              <w:rPr>
                <w:rFonts w:hint="eastAsia" w:ascii="宋体" w:hAnsi="宋体" w:cs="宋体"/>
                <w:sz w:val="18"/>
                <w:szCs w:val="18"/>
              </w:rPr>
              <w:t>计量标准器具校准</w:t>
            </w:r>
          </w:p>
        </w:tc>
        <w:tc>
          <w:tcPr>
            <w:tcW w:w="1617" w:type="dxa"/>
            <w:vAlign w:val="center"/>
          </w:tcPr>
          <w:p w14:paraId="07266915">
            <w:pPr>
              <w:jc w:val="left"/>
              <w:rPr>
                <w:rFonts w:ascii="宋体" w:hAnsi="宋体" w:cs="宋体"/>
                <w:sz w:val="18"/>
                <w:szCs w:val="18"/>
              </w:rPr>
            </w:pPr>
            <w:r>
              <w:rPr>
                <w:rFonts w:hint="eastAsia" w:ascii="宋体" w:hAnsi="宋体" w:cs="宋体"/>
                <w:sz w:val="18"/>
                <w:szCs w:val="18"/>
              </w:rPr>
              <w:t>计量标准器具核准</w:t>
            </w:r>
          </w:p>
        </w:tc>
        <w:tc>
          <w:tcPr>
            <w:tcW w:w="1950" w:type="dxa"/>
            <w:vAlign w:val="center"/>
          </w:tcPr>
          <w:p w14:paraId="0B3D57C3">
            <w:pPr>
              <w:jc w:val="left"/>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35A90A27">
            <w:pPr>
              <w:jc w:val="left"/>
              <w:rPr>
                <w:rFonts w:ascii="宋体" w:hAnsi="宋体" w:cs="宋体"/>
                <w:sz w:val="18"/>
                <w:szCs w:val="18"/>
              </w:rPr>
            </w:pPr>
            <w:r>
              <w:rPr>
                <w:rFonts w:hint="eastAsia" w:ascii="宋体" w:hAnsi="宋体" w:cs="宋体"/>
                <w:sz w:val="18"/>
                <w:szCs w:val="18"/>
              </w:rPr>
              <w:t>《中华人民共和国计量法实施细则》（1987年国务院批准，2018年国务院令第698号修订）第十一条</w:t>
            </w:r>
          </w:p>
          <w:p w14:paraId="5624CAA1">
            <w:pPr>
              <w:jc w:val="left"/>
              <w:rPr>
                <w:rFonts w:ascii="宋体" w:hAnsi="宋体" w:cs="宋体"/>
                <w:sz w:val="18"/>
                <w:szCs w:val="18"/>
              </w:rPr>
            </w:pPr>
            <w:r>
              <w:rPr>
                <w:rFonts w:hint="eastAsia" w:ascii="宋体" w:hAnsi="宋体" w:cs="宋体"/>
                <w:sz w:val="18"/>
                <w:szCs w:val="18"/>
              </w:rPr>
              <w:t>《计量标准考核办法》（2004年质检总局令第72号发布，2018年12月21日国家市场监督管理总局令第4号修订）第八条、第九条</w:t>
            </w:r>
          </w:p>
          <w:p w14:paraId="12A564D4">
            <w:pPr>
              <w:jc w:val="left"/>
              <w:rPr>
                <w:rFonts w:ascii="宋体" w:hAnsi="宋体" w:cs="宋体"/>
                <w:sz w:val="18"/>
                <w:szCs w:val="18"/>
              </w:rPr>
            </w:pPr>
            <w:r>
              <w:rPr>
                <w:rFonts w:hint="eastAsia" w:ascii="宋体" w:hAnsi="宋体" w:cs="宋体"/>
                <w:sz w:val="18"/>
                <w:szCs w:val="18"/>
              </w:rPr>
              <w:t>《计量标准考核规范》（JJF1033-2016）5.1.1.1</w:t>
            </w:r>
          </w:p>
        </w:tc>
        <w:tc>
          <w:tcPr>
            <w:tcW w:w="1712" w:type="dxa"/>
            <w:vAlign w:val="center"/>
          </w:tcPr>
          <w:p w14:paraId="461A7695">
            <w:pPr>
              <w:jc w:val="left"/>
              <w:rPr>
                <w:rFonts w:ascii="宋体" w:hAnsi="宋体" w:cs="宋体"/>
                <w:sz w:val="18"/>
                <w:szCs w:val="18"/>
              </w:rPr>
            </w:pPr>
            <w:r>
              <w:rPr>
                <w:rFonts w:hint="eastAsia" w:ascii="宋体" w:hAnsi="宋体" w:cs="宋体"/>
                <w:sz w:val="18"/>
                <w:szCs w:val="18"/>
              </w:rPr>
              <w:t>校准证书</w:t>
            </w:r>
          </w:p>
        </w:tc>
        <w:tc>
          <w:tcPr>
            <w:tcW w:w="1712" w:type="dxa"/>
            <w:vAlign w:val="center"/>
          </w:tcPr>
          <w:p w14:paraId="6D11C968">
            <w:pPr>
              <w:rPr>
                <w:rFonts w:ascii="宋体" w:hAnsi="宋体" w:cs="宋体"/>
                <w:sz w:val="18"/>
                <w:szCs w:val="18"/>
              </w:rPr>
            </w:pPr>
          </w:p>
        </w:tc>
      </w:tr>
      <w:tr w14:paraId="538B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50" w:type="dxa"/>
            <w:vAlign w:val="center"/>
          </w:tcPr>
          <w:p w14:paraId="6875BBE6">
            <w:pPr>
              <w:tabs>
                <w:tab w:val="left" w:pos="425"/>
              </w:tabs>
              <w:jc w:val="center"/>
              <w:rPr>
                <w:rFonts w:ascii="宋体" w:hAnsi="宋体" w:cs="宋体"/>
                <w:sz w:val="18"/>
                <w:szCs w:val="18"/>
              </w:rPr>
            </w:pPr>
            <w:r>
              <w:rPr>
                <w:rFonts w:hint="eastAsia" w:ascii="宋体" w:hAnsi="宋体" w:cs="宋体"/>
                <w:sz w:val="18"/>
                <w:szCs w:val="18"/>
              </w:rPr>
              <w:t>45</w:t>
            </w:r>
          </w:p>
        </w:tc>
        <w:tc>
          <w:tcPr>
            <w:tcW w:w="1432" w:type="dxa"/>
            <w:vAlign w:val="center"/>
          </w:tcPr>
          <w:p w14:paraId="52D78B52">
            <w:pPr>
              <w:rPr>
                <w:rFonts w:ascii="宋体" w:hAnsi="宋体" w:cs="宋体"/>
                <w:sz w:val="18"/>
                <w:szCs w:val="18"/>
              </w:rPr>
            </w:pPr>
            <w:r>
              <w:rPr>
                <w:rFonts w:hint="eastAsia" w:ascii="宋体" w:hAnsi="宋体" w:cs="宋体"/>
                <w:sz w:val="18"/>
                <w:szCs w:val="18"/>
              </w:rPr>
              <w:t>体育设施检测</w:t>
            </w:r>
          </w:p>
        </w:tc>
        <w:tc>
          <w:tcPr>
            <w:tcW w:w="1617" w:type="dxa"/>
            <w:vAlign w:val="center"/>
          </w:tcPr>
          <w:p w14:paraId="604C2ECB">
            <w:pPr>
              <w:rPr>
                <w:rFonts w:ascii="宋体" w:hAnsi="宋体" w:cs="宋体"/>
                <w:sz w:val="18"/>
                <w:szCs w:val="18"/>
              </w:rPr>
            </w:pPr>
            <w:r>
              <w:rPr>
                <w:rFonts w:hint="eastAsia" w:ascii="宋体" w:hAnsi="宋体" w:cs="宋体"/>
                <w:sz w:val="18"/>
                <w:szCs w:val="18"/>
              </w:rPr>
              <w:t>经营高危险性体育项目许可</w:t>
            </w:r>
          </w:p>
        </w:tc>
        <w:tc>
          <w:tcPr>
            <w:tcW w:w="1950" w:type="dxa"/>
            <w:vAlign w:val="center"/>
          </w:tcPr>
          <w:p w14:paraId="715F7BF6">
            <w:pPr>
              <w:rPr>
                <w:rFonts w:ascii="宋体" w:hAnsi="宋体" w:cs="宋体"/>
                <w:sz w:val="18"/>
                <w:szCs w:val="18"/>
              </w:rPr>
            </w:pPr>
            <w:r>
              <w:rPr>
                <w:rFonts w:hint="eastAsia" w:ascii="宋体" w:hAnsi="宋体" w:cs="宋体"/>
                <w:sz w:val="18"/>
                <w:szCs w:val="18"/>
              </w:rPr>
              <w:t>市、县体育部门或行政审批部门</w:t>
            </w:r>
          </w:p>
        </w:tc>
        <w:tc>
          <w:tcPr>
            <w:tcW w:w="4138" w:type="dxa"/>
            <w:vAlign w:val="center"/>
          </w:tcPr>
          <w:p w14:paraId="1ED23C33">
            <w:pPr>
              <w:rPr>
                <w:rFonts w:ascii="宋体" w:hAnsi="宋体" w:cs="宋体"/>
                <w:sz w:val="18"/>
                <w:szCs w:val="18"/>
              </w:rPr>
            </w:pPr>
            <w:r>
              <w:rPr>
                <w:rFonts w:hint="eastAsia" w:ascii="宋体" w:hAnsi="宋体" w:cs="宋体"/>
                <w:sz w:val="18"/>
                <w:szCs w:val="18"/>
              </w:rPr>
              <w:t>《全民健身条例》（国务院令第560号公布，2016年2月6日修改）第三十二条</w:t>
            </w:r>
          </w:p>
          <w:p w14:paraId="361E6061">
            <w:pPr>
              <w:rPr>
                <w:rFonts w:ascii="宋体" w:hAnsi="宋体" w:cs="宋体"/>
                <w:sz w:val="18"/>
                <w:szCs w:val="18"/>
              </w:rPr>
            </w:pPr>
            <w:r>
              <w:rPr>
                <w:rFonts w:hint="eastAsia" w:ascii="宋体" w:hAnsi="宋体" w:cs="宋体"/>
                <w:sz w:val="18"/>
                <w:szCs w:val="18"/>
              </w:rPr>
              <w:t>《河北省高危险性体育项目经营活动管理办法》（冀政办字〔2018〕87号）第八条</w:t>
            </w:r>
          </w:p>
        </w:tc>
        <w:tc>
          <w:tcPr>
            <w:tcW w:w="1712" w:type="dxa"/>
            <w:vAlign w:val="center"/>
          </w:tcPr>
          <w:p w14:paraId="072BA3F2">
            <w:pPr>
              <w:rPr>
                <w:rFonts w:ascii="宋体" w:hAnsi="宋体" w:cs="宋体"/>
                <w:sz w:val="18"/>
                <w:szCs w:val="18"/>
              </w:rPr>
            </w:pPr>
            <w:r>
              <w:rPr>
                <w:rFonts w:hint="eastAsia" w:ascii="宋体" w:hAnsi="宋体" w:cs="宋体"/>
                <w:sz w:val="18"/>
                <w:szCs w:val="18"/>
              </w:rPr>
              <w:t>体育设施检测报告</w:t>
            </w:r>
          </w:p>
        </w:tc>
        <w:tc>
          <w:tcPr>
            <w:tcW w:w="1712" w:type="dxa"/>
            <w:vAlign w:val="center"/>
          </w:tcPr>
          <w:p w14:paraId="1E57F0DC">
            <w:pPr>
              <w:rPr>
                <w:rFonts w:ascii="宋体" w:hAnsi="宋体" w:cs="宋体"/>
                <w:sz w:val="18"/>
                <w:szCs w:val="18"/>
              </w:rPr>
            </w:pPr>
          </w:p>
        </w:tc>
      </w:tr>
      <w:tr w14:paraId="65E0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850" w:type="dxa"/>
            <w:vAlign w:val="center"/>
          </w:tcPr>
          <w:p w14:paraId="23864A59">
            <w:pPr>
              <w:tabs>
                <w:tab w:val="left" w:pos="425"/>
              </w:tabs>
              <w:jc w:val="center"/>
              <w:rPr>
                <w:rFonts w:ascii="宋体" w:hAnsi="宋体" w:cs="宋体"/>
                <w:sz w:val="18"/>
                <w:szCs w:val="18"/>
              </w:rPr>
            </w:pPr>
            <w:r>
              <w:rPr>
                <w:rFonts w:hint="eastAsia" w:ascii="宋体" w:hAnsi="宋体" w:cs="宋体"/>
                <w:sz w:val="18"/>
                <w:szCs w:val="18"/>
              </w:rPr>
              <w:t>46</w:t>
            </w:r>
          </w:p>
        </w:tc>
        <w:tc>
          <w:tcPr>
            <w:tcW w:w="1432" w:type="dxa"/>
            <w:vAlign w:val="center"/>
          </w:tcPr>
          <w:p w14:paraId="79A6A8A5">
            <w:pPr>
              <w:rPr>
                <w:rFonts w:ascii="宋体" w:hAnsi="宋体" w:cs="宋体"/>
                <w:sz w:val="18"/>
                <w:szCs w:val="18"/>
              </w:rPr>
            </w:pPr>
            <w:r>
              <w:rPr>
                <w:rFonts w:hint="eastAsia" w:ascii="宋体" w:hAnsi="宋体" w:cs="宋体"/>
                <w:sz w:val="18"/>
                <w:szCs w:val="18"/>
              </w:rPr>
              <w:t>绘制地下管线、建筑物基础与该人防工程关系实测图</w:t>
            </w:r>
          </w:p>
        </w:tc>
        <w:tc>
          <w:tcPr>
            <w:tcW w:w="1617" w:type="dxa"/>
            <w:vAlign w:val="center"/>
          </w:tcPr>
          <w:p w14:paraId="53AB55AD">
            <w:pPr>
              <w:rPr>
                <w:rFonts w:ascii="宋体" w:hAnsi="宋体" w:cs="宋体"/>
                <w:sz w:val="18"/>
                <w:szCs w:val="18"/>
              </w:rPr>
            </w:pPr>
            <w:r>
              <w:rPr>
                <w:rFonts w:hint="eastAsia" w:ascii="宋体" w:hAnsi="宋体" w:cs="宋体"/>
                <w:sz w:val="18"/>
                <w:szCs w:val="18"/>
              </w:rPr>
              <w:t>在危及人防工程安全范围内埋设管道、修建地面工程审批及人防工程改造、拆除审批</w:t>
            </w:r>
          </w:p>
        </w:tc>
        <w:tc>
          <w:tcPr>
            <w:tcW w:w="1950" w:type="dxa"/>
            <w:vAlign w:val="center"/>
          </w:tcPr>
          <w:p w14:paraId="344A733A">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0C7DB688">
            <w:pPr>
              <w:rPr>
                <w:rFonts w:ascii="宋体" w:hAnsi="宋体" w:cs="宋体"/>
                <w:sz w:val="18"/>
                <w:szCs w:val="18"/>
              </w:rPr>
            </w:pPr>
            <w:r>
              <w:rPr>
                <w:rFonts w:hint="eastAsia" w:ascii="宋体" w:hAnsi="宋体" w:cs="宋体"/>
                <w:sz w:val="18"/>
                <w:szCs w:val="18"/>
              </w:rPr>
              <w:t>《中华人民共和国人民防空法》（1996年主席令第78号公布，2009年8月27日修正）第二十八条</w:t>
            </w:r>
          </w:p>
          <w:p w14:paraId="0AE7FD12">
            <w:pPr>
              <w:rPr>
                <w:rFonts w:ascii="宋体" w:hAnsi="宋体" w:cs="宋体"/>
                <w:sz w:val="18"/>
                <w:szCs w:val="18"/>
              </w:rPr>
            </w:pPr>
            <w:r>
              <w:rPr>
                <w:rFonts w:hint="eastAsia" w:ascii="宋体" w:hAnsi="宋体" w:cs="宋体"/>
                <w:sz w:val="18"/>
                <w:szCs w:val="18"/>
              </w:rPr>
              <w:t>《河北省人民防空工程维护与使用管理条例》（河北省第十届人民代表大会常务委员会公告第56号）第十四条</w:t>
            </w:r>
          </w:p>
          <w:p w14:paraId="296D3ADE">
            <w:pPr>
              <w:rPr>
                <w:rFonts w:ascii="宋体" w:hAnsi="宋体" w:cs="宋体"/>
                <w:sz w:val="18"/>
                <w:szCs w:val="18"/>
              </w:rPr>
            </w:pPr>
            <w:r>
              <w:rPr>
                <w:rFonts w:hint="eastAsia" w:ascii="宋体" w:hAnsi="宋体" w:cs="宋体"/>
                <w:sz w:val="18"/>
                <w:szCs w:val="18"/>
              </w:rPr>
              <w:t>《建设工程勘察设计管理条例》（国务院令第293号公布，2017年10月23日修正）第三十三条</w:t>
            </w:r>
          </w:p>
        </w:tc>
        <w:tc>
          <w:tcPr>
            <w:tcW w:w="1712" w:type="dxa"/>
            <w:vAlign w:val="center"/>
          </w:tcPr>
          <w:p w14:paraId="25A48FA0">
            <w:pPr>
              <w:rPr>
                <w:rFonts w:ascii="宋体" w:hAnsi="宋体" w:cs="宋体"/>
                <w:sz w:val="18"/>
                <w:szCs w:val="18"/>
              </w:rPr>
            </w:pPr>
            <w:r>
              <w:rPr>
                <w:rFonts w:hint="eastAsia" w:ascii="宋体" w:hAnsi="宋体" w:cs="宋体"/>
                <w:sz w:val="18"/>
                <w:szCs w:val="18"/>
              </w:rPr>
              <w:t>地下管线、建筑物基础与该人防工程关系实测图</w:t>
            </w:r>
          </w:p>
        </w:tc>
        <w:tc>
          <w:tcPr>
            <w:tcW w:w="1712" w:type="dxa"/>
            <w:vAlign w:val="center"/>
          </w:tcPr>
          <w:p w14:paraId="2E856CE7">
            <w:pPr>
              <w:rPr>
                <w:rFonts w:ascii="宋体" w:hAnsi="宋体" w:cs="宋体"/>
                <w:sz w:val="18"/>
                <w:szCs w:val="18"/>
              </w:rPr>
            </w:pPr>
          </w:p>
        </w:tc>
      </w:tr>
      <w:tr w14:paraId="770B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850" w:type="dxa"/>
            <w:vAlign w:val="center"/>
          </w:tcPr>
          <w:p w14:paraId="1A811075">
            <w:pPr>
              <w:tabs>
                <w:tab w:val="left" w:pos="425"/>
              </w:tabs>
              <w:jc w:val="center"/>
              <w:rPr>
                <w:rFonts w:ascii="宋体" w:hAnsi="宋体" w:cs="宋体"/>
                <w:sz w:val="18"/>
                <w:szCs w:val="18"/>
              </w:rPr>
            </w:pPr>
            <w:r>
              <w:rPr>
                <w:rFonts w:hint="eastAsia" w:ascii="宋体" w:hAnsi="宋体" w:cs="宋体"/>
                <w:sz w:val="18"/>
                <w:szCs w:val="18"/>
              </w:rPr>
              <w:t>47</w:t>
            </w:r>
          </w:p>
        </w:tc>
        <w:tc>
          <w:tcPr>
            <w:tcW w:w="1432" w:type="dxa"/>
            <w:vAlign w:val="center"/>
          </w:tcPr>
          <w:p w14:paraId="3478A196">
            <w:pPr>
              <w:rPr>
                <w:rFonts w:ascii="宋体" w:hAnsi="宋体" w:cs="宋体"/>
                <w:sz w:val="18"/>
                <w:szCs w:val="18"/>
              </w:rPr>
            </w:pPr>
            <w:r>
              <w:rPr>
                <w:rFonts w:hint="eastAsia" w:ascii="宋体" w:hAnsi="宋体" w:cs="宋体"/>
                <w:sz w:val="18"/>
                <w:szCs w:val="18"/>
              </w:rPr>
              <w:t>雷电防护装置施工图设计</w:t>
            </w:r>
          </w:p>
        </w:tc>
        <w:tc>
          <w:tcPr>
            <w:tcW w:w="1617" w:type="dxa"/>
            <w:vAlign w:val="center"/>
          </w:tcPr>
          <w:p w14:paraId="50CA2F06">
            <w:pPr>
              <w:rPr>
                <w:rFonts w:ascii="宋体" w:hAnsi="宋体" w:cs="宋体"/>
                <w:sz w:val="18"/>
                <w:szCs w:val="18"/>
              </w:rPr>
            </w:pPr>
            <w:r>
              <w:rPr>
                <w:rFonts w:hint="eastAsia" w:ascii="宋体" w:hAnsi="宋体" w:cs="宋体"/>
                <w:sz w:val="18"/>
                <w:szCs w:val="18"/>
              </w:rPr>
              <w:t>雷电防护装置设计审核和竣工验收</w:t>
            </w:r>
          </w:p>
        </w:tc>
        <w:tc>
          <w:tcPr>
            <w:tcW w:w="1950" w:type="dxa"/>
            <w:vAlign w:val="center"/>
          </w:tcPr>
          <w:p w14:paraId="4C0E205F">
            <w:pPr>
              <w:rPr>
                <w:rFonts w:ascii="宋体" w:hAnsi="宋体" w:cs="宋体"/>
                <w:sz w:val="18"/>
                <w:szCs w:val="18"/>
              </w:rPr>
            </w:pPr>
            <w:r>
              <w:rPr>
                <w:rFonts w:hint="eastAsia" w:ascii="宋体" w:hAnsi="宋体" w:cs="宋体"/>
                <w:sz w:val="18"/>
                <w:szCs w:val="18"/>
              </w:rPr>
              <w:t>曲阳县气象局</w:t>
            </w:r>
          </w:p>
        </w:tc>
        <w:tc>
          <w:tcPr>
            <w:tcW w:w="4138" w:type="dxa"/>
            <w:vAlign w:val="center"/>
          </w:tcPr>
          <w:p w14:paraId="58B0B2F3">
            <w:pPr>
              <w:rPr>
                <w:rFonts w:ascii="宋体" w:hAnsi="宋体" w:cs="宋体"/>
                <w:sz w:val="18"/>
                <w:szCs w:val="18"/>
              </w:rPr>
            </w:pPr>
            <w:r>
              <w:rPr>
                <w:rFonts w:hint="eastAsia" w:ascii="宋体" w:hAnsi="宋体" w:cs="宋体"/>
                <w:sz w:val="18"/>
                <w:szCs w:val="18"/>
              </w:rPr>
              <w:t>《气象灾害防御条例》（国务院令第570号发布，2017年10月7日修正）第二十三条第三款</w:t>
            </w:r>
          </w:p>
          <w:p w14:paraId="40D6C716">
            <w:pPr>
              <w:rPr>
                <w:rFonts w:ascii="宋体" w:hAnsi="宋体" w:cs="宋体"/>
                <w:sz w:val="18"/>
                <w:szCs w:val="18"/>
              </w:rPr>
            </w:pPr>
            <w:r>
              <w:rPr>
                <w:rFonts w:hint="eastAsia" w:ascii="宋体" w:hAnsi="宋体" w:cs="宋体"/>
                <w:sz w:val="18"/>
                <w:szCs w:val="18"/>
              </w:rPr>
              <w:t>《防雷装置设计审核和竣工验收规定》（中国气象局令第21号）第九条</w:t>
            </w:r>
          </w:p>
          <w:p w14:paraId="36820D27">
            <w:pPr>
              <w:rPr>
                <w:rFonts w:ascii="宋体" w:hAnsi="宋体" w:cs="宋体"/>
                <w:sz w:val="18"/>
                <w:szCs w:val="18"/>
              </w:rPr>
            </w:pPr>
            <w:r>
              <w:rPr>
                <w:rFonts w:hint="eastAsia" w:ascii="宋体" w:hAnsi="宋体" w:cs="宋体"/>
                <w:sz w:val="18"/>
                <w:szCs w:val="18"/>
              </w:rPr>
              <w:t>《国务院关于第一批清理规范89项国务院部门行政审批中介服务事项的决定》（国发〔2015〕58号）70</w:t>
            </w:r>
          </w:p>
        </w:tc>
        <w:tc>
          <w:tcPr>
            <w:tcW w:w="1712" w:type="dxa"/>
            <w:vAlign w:val="center"/>
          </w:tcPr>
          <w:p w14:paraId="0381C4CC">
            <w:pPr>
              <w:rPr>
                <w:rFonts w:ascii="宋体" w:hAnsi="宋体" w:cs="宋体"/>
                <w:sz w:val="18"/>
                <w:szCs w:val="18"/>
              </w:rPr>
            </w:pPr>
            <w:r>
              <w:rPr>
                <w:rFonts w:hint="eastAsia" w:ascii="宋体" w:hAnsi="宋体" w:cs="宋体"/>
                <w:sz w:val="18"/>
                <w:szCs w:val="18"/>
              </w:rPr>
              <w:t>雷电防护装置施工图设计说明书、施工图设计图纸及相关资料</w:t>
            </w:r>
          </w:p>
        </w:tc>
        <w:tc>
          <w:tcPr>
            <w:tcW w:w="1712" w:type="dxa"/>
            <w:vAlign w:val="center"/>
          </w:tcPr>
          <w:p w14:paraId="20D778A8">
            <w:pPr>
              <w:rPr>
                <w:rFonts w:ascii="宋体" w:hAnsi="宋体" w:cs="宋体"/>
                <w:sz w:val="18"/>
                <w:szCs w:val="18"/>
              </w:rPr>
            </w:pPr>
          </w:p>
        </w:tc>
      </w:tr>
      <w:tr w14:paraId="1780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850" w:type="dxa"/>
            <w:vAlign w:val="center"/>
          </w:tcPr>
          <w:p w14:paraId="2AD27F60">
            <w:pPr>
              <w:tabs>
                <w:tab w:val="left" w:pos="425"/>
              </w:tabs>
              <w:jc w:val="center"/>
              <w:rPr>
                <w:rFonts w:ascii="宋体" w:hAnsi="宋体" w:cs="宋体"/>
                <w:sz w:val="18"/>
                <w:szCs w:val="18"/>
              </w:rPr>
            </w:pPr>
            <w:r>
              <w:rPr>
                <w:rFonts w:hint="eastAsia" w:ascii="宋体" w:hAnsi="宋体" w:cs="宋体"/>
                <w:sz w:val="18"/>
                <w:szCs w:val="18"/>
              </w:rPr>
              <w:t>48</w:t>
            </w:r>
          </w:p>
        </w:tc>
        <w:tc>
          <w:tcPr>
            <w:tcW w:w="1432" w:type="dxa"/>
            <w:vAlign w:val="center"/>
          </w:tcPr>
          <w:p w14:paraId="2CF64702">
            <w:pPr>
              <w:rPr>
                <w:rFonts w:ascii="宋体" w:hAnsi="宋体" w:cs="宋体"/>
                <w:sz w:val="18"/>
                <w:szCs w:val="18"/>
              </w:rPr>
            </w:pPr>
            <w:r>
              <w:rPr>
                <w:rFonts w:hint="eastAsia" w:ascii="宋体" w:hAnsi="宋体" w:cs="宋体"/>
                <w:sz w:val="18"/>
                <w:szCs w:val="18"/>
              </w:rPr>
              <w:t>粮食收购仪器设备检验</w:t>
            </w:r>
          </w:p>
        </w:tc>
        <w:tc>
          <w:tcPr>
            <w:tcW w:w="1617" w:type="dxa"/>
            <w:vAlign w:val="center"/>
          </w:tcPr>
          <w:p w14:paraId="2301D7E6">
            <w:pPr>
              <w:rPr>
                <w:rFonts w:ascii="宋体" w:hAnsi="宋体" w:cs="宋体"/>
                <w:sz w:val="18"/>
                <w:szCs w:val="18"/>
              </w:rPr>
            </w:pPr>
            <w:r>
              <w:rPr>
                <w:rFonts w:hint="eastAsia" w:ascii="宋体" w:hAnsi="宋体" w:cs="宋体"/>
                <w:sz w:val="18"/>
                <w:szCs w:val="18"/>
              </w:rPr>
              <w:t>粮食收购资格认定</w:t>
            </w:r>
          </w:p>
        </w:tc>
        <w:tc>
          <w:tcPr>
            <w:tcW w:w="1950" w:type="dxa"/>
            <w:vAlign w:val="center"/>
          </w:tcPr>
          <w:p w14:paraId="4283BA5F">
            <w:pPr>
              <w:rPr>
                <w:rFonts w:ascii="宋体" w:hAnsi="宋体" w:cs="宋体"/>
                <w:sz w:val="18"/>
                <w:szCs w:val="18"/>
              </w:rPr>
            </w:pPr>
            <w:r>
              <w:rPr>
                <w:rFonts w:hint="eastAsia" w:ascii="宋体" w:hAnsi="宋体" w:cs="宋体"/>
                <w:sz w:val="18"/>
                <w:szCs w:val="18"/>
              </w:rPr>
              <w:t>曲阳县行政审批局</w:t>
            </w:r>
          </w:p>
        </w:tc>
        <w:tc>
          <w:tcPr>
            <w:tcW w:w="4138" w:type="dxa"/>
            <w:vAlign w:val="center"/>
          </w:tcPr>
          <w:p w14:paraId="446803E9">
            <w:pPr>
              <w:rPr>
                <w:rFonts w:ascii="宋体" w:hAnsi="宋体" w:cs="宋体"/>
                <w:sz w:val="18"/>
                <w:szCs w:val="18"/>
              </w:rPr>
            </w:pPr>
            <w:r>
              <w:rPr>
                <w:rFonts w:hint="eastAsia" w:ascii="宋体" w:hAnsi="宋体" w:cs="宋体"/>
                <w:sz w:val="18"/>
                <w:szCs w:val="18"/>
              </w:rPr>
              <w:t>《粮食流通管理条例》（国务院令第407号公布，2016年2月6日修订）第八条、第九条</w:t>
            </w:r>
          </w:p>
          <w:p w14:paraId="68BA5399">
            <w:pPr>
              <w:rPr>
                <w:rFonts w:ascii="宋体" w:hAnsi="宋体" w:cs="宋体"/>
                <w:sz w:val="18"/>
                <w:szCs w:val="18"/>
              </w:rPr>
            </w:pPr>
            <w:r>
              <w:rPr>
                <w:rFonts w:hint="eastAsia" w:ascii="宋体" w:hAnsi="宋体" w:cs="宋体"/>
                <w:sz w:val="18"/>
                <w:szCs w:val="18"/>
              </w:rPr>
              <w:t>《河北省粮食流通管理规定》（河北省人民政府令〔2006〕第1号公布，2016年6月14日修正）第七条</w:t>
            </w:r>
          </w:p>
        </w:tc>
        <w:tc>
          <w:tcPr>
            <w:tcW w:w="1712" w:type="dxa"/>
            <w:vAlign w:val="center"/>
          </w:tcPr>
          <w:p w14:paraId="10DE75AD">
            <w:pPr>
              <w:rPr>
                <w:rFonts w:ascii="宋体" w:hAnsi="宋体" w:cs="宋体"/>
                <w:sz w:val="18"/>
                <w:szCs w:val="18"/>
              </w:rPr>
            </w:pPr>
            <w:r>
              <w:rPr>
                <w:rFonts w:hint="eastAsia" w:ascii="宋体" w:hAnsi="宋体" w:cs="宋体"/>
                <w:sz w:val="18"/>
                <w:szCs w:val="18"/>
              </w:rPr>
              <w:t>检验报告</w:t>
            </w:r>
          </w:p>
        </w:tc>
        <w:tc>
          <w:tcPr>
            <w:tcW w:w="1712" w:type="dxa"/>
            <w:vAlign w:val="center"/>
          </w:tcPr>
          <w:p w14:paraId="5F846C6E">
            <w:pPr>
              <w:rPr>
                <w:rFonts w:ascii="宋体" w:hAnsi="宋体" w:cs="宋体"/>
                <w:sz w:val="18"/>
                <w:szCs w:val="18"/>
              </w:rPr>
            </w:pPr>
          </w:p>
        </w:tc>
      </w:tr>
    </w:tbl>
    <w:p w14:paraId="1D0FB758">
      <w:pPr>
        <w:widowControl/>
        <w:jc w:val="left"/>
      </w:pPr>
    </w:p>
    <w:sectPr>
      <w:footerReference r:id="rId3" w:type="default"/>
      <w:footerReference r:id="rId4" w:type="even"/>
      <w:pgSz w:w="16838" w:h="11906" w:orient="landscape"/>
      <w:pgMar w:top="1588" w:right="1985" w:bottom="1474" w:left="170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004798"/>
    </w:sdtPr>
    <w:sdtEndPr>
      <w:rPr>
        <w:rFonts w:ascii="宋体" w:hAnsi="宋体" w:eastAsia="宋体"/>
        <w:sz w:val="28"/>
        <w:szCs w:val="28"/>
      </w:rPr>
    </w:sdtEndPr>
    <w:sdtContent>
      <w:p w14:paraId="0075BECB">
        <w:pPr>
          <w:pStyle w:val="3"/>
          <w:jc w:val="center"/>
          <w:rPr>
            <w:rFonts w:ascii="宋体" w:hAnsi="宋体" w:eastAsia="宋体"/>
            <w:sz w:val="28"/>
            <w:szCs w:val="28"/>
          </w:rPr>
        </w:pPr>
        <w:r>
          <w:ptab w:relativeTo="margin" w:alignment="right" w:leader="none"/>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6F0BB56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443075294"/>
    </w:sdtPr>
    <w:sdtEndPr>
      <w:rPr>
        <w:rFonts w:ascii="宋体" w:hAnsi="宋体" w:eastAsia="宋体"/>
        <w:sz w:val="28"/>
        <w:szCs w:val="28"/>
      </w:rPr>
    </w:sdtEndPr>
    <w:sdtContent>
      <w:p w14:paraId="232B116F">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- 4 -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2U5YzM5YmE1YzFkNTJjYWU0ZTZiMDFlYzJkMjgifQ=="/>
  </w:docVars>
  <w:rsids>
    <w:rsidRoot w:val="00161754"/>
    <w:rsid w:val="00020787"/>
    <w:rsid w:val="00020F72"/>
    <w:rsid w:val="00023200"/>
    <w:rsid w:val="00031866"/>
    <w:rsid w:val="000361EC"/>
    <w:rsid w:val="00070BC2"/>
    <w:rsid w:val="00091B8F"/>
    <w:rsid w:val="001322EA"/>
    <w:rsid w:val="00161754"/>
    <w:rsid w:val="001801C9"/>
    <w:rsid w:val="001F22F8"/>
    <w:rsid w:val="001F7BF2"/>
    <w:rsid w:val="001F7EDA"/>
    <w:rsid w:val="00226DDE"/>
    <w:rsid w:val="002413CE"/>
    <w:rsid w:val="00246530"/>
    <w:rsid w:val="00274519"/>
    <w:rsid w:val="002B359D"/>
    <w:rsid w:val="002B6A62"/>
    <w:rsid w:val="002E0D18"/>
    <w:rsid w:val="002E47C2"/>
    <w:rsid w:val="002F7655"/>
    <w:rsid w:val="00305341"/>
    <w:rsid w:val="00312043"/>
    <w:rsid w:val="00314BEC"/>
    <w:rsid w:val="003166CA"/>
    <w:rsid w:val="00316B00"/>
    <w:rsid w:val="003608AE"/>
    <w:rsid w:val="003B2493"/>
    <w:rsid w:val="003F7146"/>
    <w:rsid w:val="004000DB"/>
    <w:rsid w:val="00404A60"/>
    <w:rsid w:val="004205DA"/>
    <w:rsid w:val="00444158"/>
    <w:rsid w:val="00453929"/>
    <w:rsid w:val="004A2E68"/>
    <w:rsid w:val="004A43C7"/>
    <w:rsid w:val="004B34C1"/>
    <w:rsid w:val="004D10DC"/>
    <w:rsid w:val="004E15A4"/>
    <w:rsid w:val="004F598D"/>
    <w:rsid w:val="0053325B"/>
    <w:rsid w:val="005646EE"/>
    <w:rsid w:val="0058472A"/>
    <w:rsid w:val="005C08D3"/>
    <w:rsid w:val="005C5D25"/>
    <w:rsid w:val="006960DE"/>
    <w:rsid w:val="006A3895"/>
    <w:rsid w:val="006A4906"/>
    <w:rsid w:val="006B0640"/>
    <w:rsid w:val="006D08E1"/>
    <w:rsid w:val="006F717A"/>
    <w:rsid w:val="00732DC4"/>
    <w:rsid w:val="00747F8A"/>
    <w:rsid w:val="007636FB"/>
    <w:rsid w:val="00820A60"/>
    <w:rsid w:val="008D767A"/>
    <w:rsid w:val="008F0290"/>
    <w:rsid w:val="008F387E"/>
    <w:rsid w:val="00900194"/>
    <w:rsid w:val="00952D28"/>
    <w:rsid w:val="00965976"/>
    <w:rsid w:val="0098756D"/>
    <w:rsid w:val="00A351FF"/>
    <w:rsid w:val="00A716F7"/>
    <w:rsid w:val="00AB1634"/>
    <w:rsid w:val="00AB3AE2"/>
    <w:rsid w:val="00AC1629"/>
    <w:rsid w:val="00AF28FE"/>
    <w:rsid w:val="00B43032"/>
    <w:rsid w:val="00B534E6"/>
    <w:rsid w:val="00B658D5"/>
    <w:rsid w:val="00BA08FF"/>
    <w:rsid w:val="00BA4968"/>
    <w:rsid w:val="00BB1394"/>
    <w:rsid w:val="00BB31DF"/>
    <w:rsid w:val="00BC5CC7"/>
    <w:rsid w:val="00C12E26"/>
    <w:rsid w:val="00C43BAC"/>
    <w:rsid w:val="00C53F9E"/>
    <w:rsid w:val="00C82818"/>
    <w:rsid w:val="00C95534"/>
    <w:rsid w:val="00D127E9"/>
    <w:rsid w:val="00D4058B"/>
    <w:rsid w:val="00D514D6"/>
    <w:rsid w:val="00D63B4B"/>
    <w:rsid w:val="00D76327"/>
    <w:rsid w:val="00DA124E"/>
    <w:rsid w:val="00E73213"/>
    <w:rsid w:val="00E77F62"/>
    <w:rsid w:val="00ED3AD6"/>
    <w:rsid w:val="00EF425F"/>
    <w:rsid w:val="00F02CFE"/>
    <w:rsid w:val="00F04170"/>
    <w:rsid w:val="00F25CA5"/>
    <w:rsid w:val="00F57E64"/>
    <w:rsid w:val="00F67913"/>
    <w:rsid w:val="00F8681E"/>
    <w:rsid w:val="00F90D1D"/>
    <w:rsid w:val="00FD632D"/>
    <w:rsid w:val="034F5ABD"/>
    <w:rsid w:val="0B647B89"/>
    <w:rsid w:val="0EBC6B27"/>
    <w:rsid w:val="0FF636A3"/>
    <w:rsid w:val="1044585E"/>
    <w:rsid w:val="12C67658"/>
    <w:rsid w:val="15640538"/>
    <w:rsid w:val="1F075DCF"/>
    <w:rsid w:val="2071010E"/>
    <w:rsid w:val="24E413FD"/>
    <w:rsid w:val="2A962ABA"/>
    <w:rsid w:val="2B566224"/>
    <w:rsid w:val="32C8063F"/>
    <w:rsid w:val="330E2094"/>
    <w:rsid w:val="3A7A474C"/>
    <w:rsid w:val="3C0E46EE"/>
    <w:rsid w:val="40FE093F"/>
    <w:rsid w:val="41A82C7B"/>
    <w:rsid w:val="420942F4"/>
    <w:rsid w:val="44B70E66"/>
    <w:rsid w:val="4528327A"/>
    <w:rsid w:val="45E476E6"/>
    <w:rsid w:val="46351A1F"/>
    <w:rsid w:val="49220D68"/>
    <w:rsid w:val="4D005BF5"/>
    <w:rsid w:val="4D4E1520"/>
    <w:rsid w:val="4FC22234"/>
    <w:rsid w:val="52975D0F"/>
    <w:rsid w:val="52C97C51"/>
    <w:rsid w:val="551B084B"/>
    <w:rsid w:val="57E446E0"/>
    <w:rsid w:val="59A12778"/>
    <w:rsid w:val="59A61F1B"/>
    <w:rsid w:val="5FCC3A64"/>
    <w:rsid w:val="61607164"/>
    <w:rsid w:val="65B44421"/>
    <w:rsid w:val="67591BC7"/>
    <w:rsid w:val="67E109C2"/>
    <w:rsid w:val="68350504"/>
    <w:rsid w:val="691A67F7"/>
    <w:rsid w:val="6A943EFA"/>
    <w:rsid w:val="6D1C06D1"/>
    <w:rsid w:val="6FC34556"/>
    <w:rsid w:val="6FED0048"/>
    <w:rsid w:val="76270A7A"/>
    <w:rsid w:val="788F4DBE"/>
    <w:rsid w:val="792A7CE7"/>
    <w:rsid w:val="7AF71BF0"/>
    <w:rsid w:val="7B885F18"/>
    <w:rsid w:val="7FB2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0"/>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333333"/>
      <w:u w:val="none"/>
    </w:rPr>
  </w:style>
  <w:style w:type="character" w:styleId="10">
    <w:name w:val="Hyperlink"/>
    <w:basedOn w:val="7"/>
    <w:semiHidden/>
    <w:unhideWhenUsed/>
    <w:qFormat/>
    <w:uiPriority w:val="99"/>
    <w:rPr>
      <w:color w:val="333333"/>
      <w:u w:val="none"/>
    </w:rPr>
  </w:style>
  <w:style w:type="character" w:customStyle="1" w:styleId="11">
    <w:name w:val="页眉 Char"/>
    <w:basedOn w:val="7"/>
    <w:link w:val="4"/>
    <w:qFormat/>
    <w:uiPriority w:val="0"/>
    <w:rPr>
      <w:sz w:val="18"/>
      <w:szCs w:val="18"/>
    </w:rPr>
  </w:style>
  <w:style w:type="character" w:customStyle="1" w:styleId="12">
    <w:name w:val="页脚 Char"/>
    <w:basedOn w:val="7"/>
    <w:link w:val="3"/>
    <w:qFormat/>
    <w:uiPriority w:val="0"/>
    <w:rPr>
      <w:sz w:val="18"/>
      <w:szCs w:val="18"/>
    </w:rPr>
  </w:style>
  <w:style w:type="character" w:customStyle="1" w:styleId="13">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B2F0-F373-4527-BCAC-F9E305B87E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9668</Words>
  <Characters>10419</Characters>
  <Lines>107</Lines>
  <Paragraphs>30</Paragraphs>
  <TotalTime>15</TotalTime>
  <ScaleCrop>false</ScaleCrop>
  <LinksUpToDate>false</LinksUpToDate>
  <CharactersWithSpaces>10433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2021-01-19T07:29:00Z</dcterms:created>
  <dc:creator>lenovo</dc:creator>
  <cp:lastModifiedBy>Administrator</cp:lastModifiedBy>
  <cp:lastPrinted>2020-11-30T03:44:00Z</cp:lastPrinted>
  <dcterms:modified xsi:type="dcterms:W3CDTF">2024-08-13T08:52:59Z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6947FA851BBE4A6589FF20B663C1DE6C_12</vt:lpwstr>
  </property>
</Properties>
</file>