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七</w:t>
      </w:r>
      <w:r>
        <w:t>、政府采购预算情况</w:t>
      </w:r>
      <w:r>
        <w:tab/>
      </w:r>
      <w:r>
        <w:rPr>
          <w:rFonts w:hint="eastAsia"/>
          <w:lang w:val="en-US" w:eastAsia="zh-CN"/>
        </w:rPr>
        <w:t>7</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八</w:t>
      </w:r>
      <w:r>
        <w:t>、国有资产信息</w:t>
      </w:r>
      <w:r>
        <w:tab/>
      </w:r>
      <w:r>
        <w:rPr>
          <w:rFonts w:hint="eastAsia"/>
          <w:lang w:val="en-US" w:eastAsia="zh-CN"/>
        </w:rPr>
        <w:t>7</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九</w:t>
      </w:r>
      <w:r>
        <w:t>、名词解释</w:t>
      </w:r>
      <w:r>
        <w:tab/>
      </w:r>
      <w:r>
        <w:rPr>
          <w:rFonts w:hint="eastAsia"/>
          <w:lang w:val="en-US" w:eastAsia="zh-CN"/>
        </w:rPr>
        <w:t>8</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十、其他需要说明的事项</w:t>
      </w:r>
      <w:r>
        <w:tab/>
      </w:r>
      <w:r>
        <w:rPr>
          <w:rFonts w:hint="eastAsia"/>
          <w:lang w:val="en-US" w:eastAsia="zh-CN"/>
        </w:rPr>
        <w:t>8</w:t>
      </w:r>
      <w:r>
        <w:fldChar w:fldCharType="end"/>
      </w:r>
      <w:r>
        <w:rPr>
          <w:rFonts w:hint="eastAsia"/>
          <w:lang w:val="en-US" w:eastAsia="zh-CN"/>
        </w:rPr>
        <w:t>1</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3003"/>
        <w:gridCol w:w="3004"/>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06" w:type="dxa"/>
            <w:gridSpan w:val="2"/>
            <w:tcBorders>
              <w:top w:val="single" w:color="FFFFFF" w:sz="6" w:space="0"/>
              <w:left w:val="single" w:color="FFFFFF" w:sz="6" w:space="0"/>
              <w:right w:val="single" w:color="FFFFFF" w:sz="6" w:space="0"/>
            </w:tcBorders>
            <w:vAlign w:val="center"/>
          </w:tcPr>
          <w:p>
            <w:pPr>
              <w:pStyle w:val="10"/>
            </w:pPr>
            <w:r>
              <w:t>314曲阳县民政局</w:t>
            </w:r>
          </w:p>
        </w:tc>
        <w:tc>
          <w:tcPr>
            <w:tcW w:w="3004" w:type="dxa"/>
            <w:tcBorders>
              <w:top w:val="single" w:color="FFFFFF" w:sz="6" w:space="0"/>
              <w:left w:val="single" w:color="FFFFFF" w:sz="6" w:space="0"/>
              <w:right w:val="single" w:color="FFFFFF" w:sz="6" w:space="0"/>
            </w:tcBorders>
            <w:vAlign w:val="center"/>
          </w:tcPr>
          <w:p>
            <w:pPr>
              <w:pStyle w:val="9"/>
            </w:pPr>
            <w:r>
              <w:t>预算年度：2024</w:t>
            </w:r>
          </w:p>
        </w:tc>
        <w:tc>
          <w:tcPr>
            <w:tcW w:w="60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restart"/>
            <w:vAlign w:val="center"/>
          </w:tcPr>
          <w:p>
            <w:pPr>
              <w:pStyle w:val="11"/>
            </w:pPr>
            <w:r>
              <w:t>序号</w:t>
            </w:r>
          </w:p>
        </w:tc>
        <w:tc>
          <w:tcPr>
            <w:tcW w:w="6007" w:type="dxa"/>
            <w:gridSpan w:val="2"/>
            <w:vAlign w:val="center"/>
          </w:tcPr>
          <w:p>
            <w:pPr>
              <w:pStyle w:val="11"/>
            </w:pPr>
            <w:r>
              <w:t>收入</w:t>
            </w:r>
          </w:p>
        </w:tc>
        <w:tc>
          <w:tcPr>
            <w:tcW w:w="600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continue"/>
          </w:tcPr>
          <w:p/>
        </w:tc>
        <w:tc>
          <w:tcPr>
            <w:tcW w:w="3003" w:type="dxa"/>
            <w:vAlign w:val="center"/>
          </w:tcPr>
          <w:p>
            <w:pPr>
              <w:pStyle w:val="11"/>
            </w:pPr>
            <w:r>
              <w:t>项  目</w:t>
            </w:r>
          </w:p>
        </w:tc>
        <w:tc>
          <w:tcPr>
            <w:tcW w:w="3004" w:type="dxa"/>
            <w:vAlign w:val="center"/>
          </w:tcPr>
          <w:p>
            <w:pPr>
              <w:pStyle w:val="11"/>
            </w:pPr>
            <w:r>
              <w:t>预算数</w:t>
            </w:r>
          </w:p>
        </w:tc>
        <w:tc>
          <w:tcPr>
            <w:tcW w:w="3003" w:type="dxa"/>
            <w:vAlign w:val="center"/>
          </w:tcPr>
          <w:p>
            <w:pPr>
              <w:pStyle w:val="11"/>
            </w:pPr>
            <w:r>
              <w:t>项  目</w:t>
            </w:r>
          </w:p>
        </w:tc>
        <w:tc>
          <w:tcPr>
            <w:tcW w:w="300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Align w:val="center"/>
          </w:tcPr>
          <w:p>
            <w:pPr>
              <w:pStyle w:val="11"/>
            </w:pPr>
            <w:r>
              <w:t>栏次</w:t>
            </w:r>
          </w:p>
        </w:tc>
        <w:tc>
          <w:tcPr>
            <w:tcW w:w="3003" w:type="dxa"/>
            <w:vAlign w:val="center"/>
          </w:tcPr>
          <w:p>
            <w:pPr>
              <w:pStyle w:val="11"/>
            </w:pPr>
            <w:r>
              <w:t>1</w:t>
            </w:r>
          </w:p>
        </w:tc>
        <w:tc>
          <w:tcPr>
            <w:tcW w:w="3004" w:type="dxa"/>
            <w:vAlign w:val="center"/>
          </w:tcPr>
          <w:p>
            <w:pPr>
              <w:pStyle w:val="11"/>
            </w:pPr>
            <w:r>
              <w:t>2</w:t>
            </w:r>
          </w:p>
        </w:tc>
        <w:tc>
          <w:tcPr>
            <w:tcW w:w="3003" w:type="dxa"/>
            <w:vAlign w:val="center"/>
          </w:tcPr>
          <w:p>
            <w:pPr>
              <w:pStyle w:val="11"/>
            </w:pPr>
            <w:r>
              <w:t>3</w:t>
            </w:r>
          </w:p>
        </w:tc>
        <w:tc>
          <w:tcPr>
            <w:tcW w:w="300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w:t>
            </w:r>
          </w:p>
        </w:tc>
        <w:tc>
          <w:tcPr>
            <w:tcW w:w="3003" w:type="dxa"/>
            <w:vAlign w:val="center"/>
          </w:tcPr>
          <w:p>
            <w:pPr>
              <w:pStyle w:val="13"/>
            </w:pPr>
            <w:r>
              <w:t>一、一般公共预算拨款收入</w:t>
            </w:r>
          </w:p>
        </w:tc>
        <w:tc>
          <w:tcPr>
            <w:tcW w:w="3004" w:type="dxa"/>
            <w:vAlign w:val="center"/>
          </w:tcPr>
          <w:p>
            <w:pPr>
              <w:pStyle w:val="12"/>
            </w:pPr>
            <w:r>
              <w:t>8720.76</w:t>
            </w:r>
          </w:p>
        </w:tc>
        <w:tc>
          <w:tcPr>
            <w:tcW w:w="3003" w:type="dxa"/>
            <w:vAlign w:val="center"/>
          </w:tcPr>
          <w:p>
            <w:pPr>
              <w:pStyle w:val="13"/>
            </w:pPr>
            <w:r>
              <w:t>一、一般公共服务支出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w:t>
            </w:r>
          </w:p>
        </w:tc>
        <w:tc>
          <w:tcPr>
            <w:tcW w:w="3003" w:type="dxa"/>
            <w:vAlign w:val="center"/>
          </w:tcPr>
          <w:p>
            <w:pPr>
              <w:pStyle w:val="13"/>
            </w:pPr>
            <w:r>
              <w:t>二、政府性基金预算拨款收入</w:t>
            </w:r>
          </w:p>
        </w:tc>
        <w:tc>
          <w:tcPr>
            <w:tcW w:w="3004" w:type="dxa"/>
            <w:vAlign w:val="center"/>
          </w:tcPr>
          <w:p>
            <w:pPr>
              <w:pStyle w:val="12"/>
            </w:pPr>
            <w:r>
              <w:t>355.00</w:t>
            </w:r>
          </w:p>
        </w:tc>
        <w:tc>
          <w:tcPr>
            <w:tcW w:w="3003" w:type="dxa"/>
            <w:vAlign w:val="center"/>
          </w:tcPr>
          <w:p>
            <w:pPr>
              <w:pStyle w:val="13"/>
            </w:pPr>
            <w:r>
              <w:t>二、外交支出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3</w:t>
            </w:r>
          </w:p>
        </w:tc>
        <w:tc>
          <w:tcPr>
            <w:tcW w:w="3003" w:type="dxa"/>
            <w:vAlign w:val="center"/>
          </w:tcPr>
          <w:p>
            <w:pPr>
              <w:pStyle w:val="13"/>
            </w:pPr>
            <w:r>
              <w:t>三、国有资本经营预算拨款收入</w:t>
            </w:r>
          </w:p>
        </w:tc>
        <w:tc>
          <w:tcPr>
            <w:tcW w:w="3004" w:type="dxa"/>
            <w:vAlign w:val="center"/>
          </w:tcPr>
          <w:p>
            <w:pPr>
              <w:pStyle w:val="12"/>
            </w:pPr>
          </w:p>
        </w:tc>
        <w:tc>
          <w:tcPr>
            <w:tcW w:w="3003" w:type="dxa"/>
            <w:vAlign w:val="center"/>
          </w:tcPr>
          <w:p>
            <w:pPr>
              <w:pStyle w:val="13"/>
            </w:pPr>
            <w:r>
              <w:t>三、国防支出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4</w:t>
            </w:r>
          </w:p>
        </w:tc>
        <w:tc>
          <w:tcPr>
            <w:tcW w:w="3003" w:type="dxa"/>
            <w:vAlign w:val="center"/>
          </w:tcPr>
          <w:p>
            <w:pPr>
              <w:pStyle w:val="13"/>
            </w:pPr>
            <w:r>
              <w:t>四、财政专户管理资金收入</w:t>
            </w:r>
          </w:p>
        </w:tc>
        <w:tc>
          <w:tcPr>
            <w:tcW w:w="3004" w:type="dxa"/>
            <w:vAlign w:val="center"/>
          </w:tcPr>
          <w:p>
            <w:pPr>
              <w:pStyle w:val="12"/>
            </w:pPr>
          </w:p>
        </w:tc>
        <w:tc>
          <w:tcPr>
            <w:tcW w:w="3003" w:type="dxa"/>
            <w:vAlign w:val="center"/>
          </w:tcPr>
          <w:p>
            <w:pPr>
              <w:pStyle w:val="13"/>
            </w:pPr>
            <w:r>
              <w:t>四、公共安全支出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5</w:t>
            </w:r>
          </w:p>
        </w:tc>
        <w:tc>
          <w:tcPr>
            <w:tcW w:w="3003" w:type="dxa"/>
            <w:vAlign w:val="center"/>
          </w:tcPr>
          <w:p>
            <w:pPr>
              <w:pStyle w:val="13"/>
            </w:pPr>
            <w:r>
              <w:t>五、单位资金</w:t>
            </w:r>
          </w:p>
        </w:tc>
        <w:tc>
          <w:tcPr>
            <w:tcW w:w="3004" w:type="dxa"/>
            <w:vAlign w:val="center"/>
          </w:tcPr>
          <w:p>
            <w:pPr>
              <w:pStyle w:val="12"/>
            </w:pPr>
          </w:p>
        </w:tc>
        <w:tc>
          <w:tcPr>
            <w:tcW w:w="3003" w:type="dxa"/>
            <w:vAlign w:val="center"/>
          </w:tcPr>
          <w:p>
            <w:pPr>
              <w:pStyle w:val="13"/>
            </w:pPr>
            <w:r>
              <w:t>五、教育支出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6</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六、科学技术支出</w:t>
            </w:r>
          </w:p>
        </w:tc>
        <w:tc>
          <w:tcPr>
            <w:tcW w:w="3003"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7</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七、文化旅游体育与传媒支出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8</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八、社会保障和就业支出</w:t>
            </w:r>
          </w:p>
        </w:tc>
        <w:tc>
          <w:tcPr>
            <w:tcW w:w="3003" w:type="dxa"/>
            <w:vAlign w:val="center"/>
          </w:tcPr>
          <w:p>
            <w:pPr>
              <w:pStyle w:val="12"/>
            </w:pPr>
            <w:r>
              <w:t>8690.98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9</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九、社会保险基金支出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10</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十、卫生健康支出</w:t>
            </w:r>
          </w:p>
        </w:tc>
        <w:tc>
          <w:tcPr>
            <w:tcW w:w="3003" w:type="dxa"/>
            <w:vAlign w:val="center"/>
          </w:tcPr>
          <w:p>
            <w:pPr>
              <w:pStyle w:val="12"/>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11</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十一、节能环保支出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12</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十二、城乡社区支出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13</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十三、农林水支出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14</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十四、交通运输支出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15</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十五、资源勘探工业信息等支出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16</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十六、商业服务业等支出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17</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十七、金融支出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18</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十八、援助其他地区支出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19</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十九、自然资源海洋气象等支出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20</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二十、住房保障支出</w:t>
            </w:r>
          </w:p>
        </w:tc>
        <w:tc>
          <w:tcPr>
            <w:tcW w:w="3003" w:type="dxa"/>
            <w:vAlign w:val="center"/>
          </w:tcPr>
          <w:p>
            <w:pPr>
              <w:pStyle w:val="12"/>
            </w:pPr>
            <w:r>
              <w:t>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21</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二十一、粮油物资储备支出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22</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二十二、国有资本经营预算支出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23</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二十三、灾害防治及应急管理支出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24</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二十四、预备费</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25</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二十五、其他支出</w:t>
            </w:r>
          </w:p>
        </w:tc>
        <w:tc>
          <w:tcPr>
            <w:tcW w:w="3003" w:type="dxa"/>
            <w:vAlign w:val="center"/>
          </w:tcPr>
          <w:p>
            <w:pPr>
              <w:pStyle w:val="12"/>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26</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二十六、转移性支出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27</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二十七、债务还本支出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28</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二十八、债务付息支出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29</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二十九、债务发行费用支出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30</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三十、抗疫特别国债安排的支出</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31</w:t>
            </w:r>
          </w:p>
        </w:tc>
        <w:tc>
          <w:tcPr>
            <w:tcW w:w="3003" w:type="dxa"/>
            <w:vAlign w:val="center"/>
          </w:tcPr>
          <w:p>
            <w:pPr>
              <w:pStyle w:val="13"/>
            </w:pPr>
          </w:p>
        </w:tc>
        <w:tc>
          <w:tcPr>
            <w:tcW w:w="3004" w:type="dxa"/>
            <w:vAlign w:val="center"/>
          </w:tcPr>
          <w:p>
            <w:pPr>
              <w:pStyle w:val="12"/>
            </w:pPr>
          </w:p>
        </w:tc>
        <w:tc>
          <w:tcPr>
            <w:tcW w:w="3003" w:type="dxa"/>
            <w:vAlign w:val="center"/>
          </w:tcPr>
          <w:p>
            <w:pPr>
              <w:pStyle w:val="13"/>
            </w:pPr>
            <w:r>
              <w:t>三十一、人行科目</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32</w:t>
            </w:r>
          </w:p>
        </w:tc>
        <w:tc>
          <w:tcPr>
            <w:tcW w:w="3003" w:type="dxa"/>
            <w:vAlign w:val="center"/>
          </w:tcPr>
          <w:p>
            <w:pPr>
              <w:pStyle w:val="15"/>
            </w:pPr>
            <w:r>
              <w:t>本年收入合计</w:t>
            </w:r>
          </w:p>
        </w:tc>
        <w:tc>
          <w:tcPr>
            <w:tcW w:w="3004" w:type="dxa"/>
            <w:vAlign w:val="center"/>
          </w:tcPr>
          <w:p>
            <w:pPr>
              <w:pStyle w:val="16"/>
            </w:pPr>
            <w:r>
              <w:t>9075.76</w:t>
            </w:r>
          </w:p>
        </w:tc>
        <w:tc>
          <w:tcPr>
            <w:tcW w:w="3003" w:type="dxa"/>
            <w:vAlign w:val="center"/>
          </w:tcPr>
          <w:p>
            <w:pPr>
              <w:pStyle w:val="15"/>
            </w:pPr>
            <w:r>
              <w:t>本年支出合计</w:t>
            </w:r>
          </w:p>
        </w:tc>
        <w:tc>
          <w:tcPr>
            <w:tcW w:w="3003" w:type="dxa"/>
            <w:vAlign w:val="center"/>
          </w:tcPr>
          <w:p>
            <w:pPr>
              <w:pStyle w:val="16"/>
            </w:pPr>
            <w:r>
              <w:t>9190.43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33</w:t>
            </w:r>
          </w:p>
        </w:tc>
        <w:tc>
          <w:tcPr>
            <w:tcW w:w="3003" w:type="dxa"/>
            <w:vAlign w:val="center"/>
          </w:tcPr>
          <w:p>
            <w:pPr>
              <w:pStyle w:val="13"/>
            </w:pPr>
            <w:r>
              <w:t>上年结转结余</w:t>
            </w:r>
          </w:p>
        </w:tc>
        <w:tc>
          <w:tcPr>
            <w:tcW w:w="3004" w:type="dxa"/>
            <w:vAlign w:val="center"/>
          </w:tcPr>
          <w:p>
            <w:pPr>
              <w:pStyle w:val="12"/>
            </w:pPr>
            <w:r>
              <w:t>114.67</w:t>
            </w:r>
          </w:p>
        </w:tc>
        <w:tc>
          <w:tcPr>
            <w:tcW w:w="3003" w:type="dxa"/>
            <w:vAlign w:val="center"/>
          </w:tcPr>
          <w:p>
            <w:pPr>
              <w:pStyle w:val="13"/>
            </w:pPr>
            <w:r>
              <w:t>年终结转结余</w:t>
            </w:r>
          </w:p>
        </w:tc>
        <w:tc>
          <w:tcPr>
            <w:tcW w:w="30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4"/>
            </w:pPr>
            <w:r>
              <w:t>34</w:t>
            </w:r>
          </w:p>
        </w:tc>
        <w:tc>
          <w:tcPr>
            <w:tcW w:w="3003" w:type="dxa"/>
            <w:vAlign w:val="center"/>
          </w:tcPr>
          <w:p>
            <w:pPr>
              <w:pStyle w:val="15"/>
            </w:pPr>
            <w:r>
              <w:t>收入总计</w:t>
            </w:r>
          </w:p>
        </w:tc>
        <w:tc>
          <w:tcPr>
            <w:tcW w:w="3004" w:type="dxa"/>
            <w:vAlign w:val="center"/>
          </w:tcPr>
          <w:p>
            <w:pPr>
              <w:pStyle w:val="16"/>
            </w:pPr>
            <w:r>
              <w:t>9190.43</w:t>
            </w:r>
          </w:p>
        </w:tc>
        <w:tc>
          <w:tcPr>
            <w:tcW w:w="3003" w:type="dxa"/>
            <w:vAlign w:val="center"/>
          </w:tcPr>
          <w:p>
            <w:pPr>
              <w:pStyle w:val="15"/>
            </w:pPr>
            <w:r>
              <w:t>支出总计</w:t>
            </w:r>
          </w:p>
        </w:tc>
        <w:tc>
          <w:tcPr>
            <w:tcW w:w="3003" w:type="dxa"/>
            <w:vAlign w:val="center"/>
          </w:tcPr>
          <w:p>
            <w:pPr>
              <w:pStyle w:val="16"/>
            </w:pPr>
            <w:r>
              <w:t>9190.43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0"/>
            </w:pPr>
            <w:r>
              <w:t>314曲阳县民政局</w:t>
            </w:r>
          </w:p>
        </w:tc>
        <w:tc>
          <w:tcPr>
            <w:tcW w:w="3466" w:type="dxa"/>
            <w:gridSpan w:val="4"/>
            <w:tcBorders>
              <w:top w:val="single" w:color="FFFFFF" w:sz="6" w:space="0"/>
              <w:left w:val="single" w:color="FFFFFF" w:sz="6" w:space="0"/>
              <w:right w:val="single" w:color="FFFFFF" w:sz="6" w:space="0"/>
            </w:tcBorders>
            <w:vAlign w:val="center"/>
          </w:tcPr>
          <w:p>
            <w:pPr>
              <w:pStyle w:val="9"/>
            </w:pPr>
            <w:r>
              <w:t>预算年度：2024</w:t>
            </w:r>
          </w:p>
        </w:tc>
        <w:tc>
          <w:tcPr>
            <w:tcW w:w="577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1"/>
            </w:pPr>
            <w:r>
              <w:t>序号</w:t>
            </w:r>
          </w:p>
        </w:tc>
        <w:tc>
          <w:tcPr>
            <w:tcW w:w="2310" w:type="dxa"/>
            <w:gridSpan w:val="2"/>
            <w:vAlign w:val="center"/>
          </w:tcPr>
          <w:p>
            <w:pPr>
              <w:pStyle w:val="11"/>
            </w:pPr>
            <w:r>
              <w:t>功能分类科目</w:t>
            </w:r>
          </w:p>
        </w:tc>
        <w:tc>
          <w:tcPr>
            <w:tcW w:w="1155" w:type="dxa"/>
            <w:vMerge w:val="restart"/>
            <w:vAlign w:val="center"/>
          </w:tcPr>
          <w:p>
            <w:pPr>
              <w:pStyle w:val="11"/>
            </w:pPr>
            <w:r>
              <w:t>合计</w:t>
            </w:r>
          </w:p>
        </w:tc>
        <w:tc>
          <w:tcPr>
            <w:tcW w:w="9241" w:type="dxa"/>
            <w:gridSpan w:val="9"/>
            <w:vAlign w:val="center"/>
          </w:tcPr>
          <w:p>
            <w:pPr>
              <w:pStyle w:val="11"/>
            </w:pPr>
            <w:r>
              <w:t>本年收入</w:t>
            </w:r>
          </w:p>
        </w:tc>
        <w:tc>
          <w:tcPr>
            <w:tcW w:w="115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1"/>
            </w:pPr>
            <w:r>
              <w:t>科目    编码</w:t>
            </w:r>
          </w:p>
        </w:tc>
        <w:tc>
          <w:tcPr>
            <w:tcW w:w="1155" w:type="dxa"/>
            <w:vAlign w:val="center"/>
          </w:tcPr>
          <w:p>
            <w:pPr>
              <w:pStyle w:val="11"/>
            </w:pPr>
            <w:r>
              <w:t>科目名称</w:t>
            </w:r>
          </w:p>
        </w:tc>
        <w:tc>
          <w:tcPr>
            <w:tcW w:w="1155" w:type="dxa"/>
            <w:vMerge w:val="continue"/>
          </w:tcPr>
          <w:p/>
        </w:tc>
        <w:tc>
          <w:tcPr>
            <w:tcW w:w="1155" w:type="dxa"/>
            <w:vAlign w:val="center"/>
          </w:tcPr>
          <w:p>
            <w:pPr>
              <w:pStyle w:val="11"/>
            </w:pPr>
            <w:r>
              <w:t>小计</w:t>
            </w:r>
          </w:p>
        </w:tc>
        <w:tc>
          <w:tcPr>
            <w:tcW w:w="1155" w:type="dxa"/>
            <w:vAlign w:val="center"/>
          </w:tcPr>
          <w:p>
            <w:pPr>
              <w:pStyle w:val="11"/>
            </w:pPr>
            <w:r>
              <w:t>财政拨款 收入</w:t>
            </w:r>
          </w:p>
        </w:tc>
        <w:tc>
          <w:tcPr>
            <w:tcW w:w="1155" w:type="dxa"/>
            <w:vAlign w:val="center"/>
          </w:tcPr>
          <w:p>
            <w:pPr>
              <w:pStyle w:val="11"/>
            </w:pPr>
            <w:r>
              <w:t>财政专户 收入</w:t>
            </w:r>
          </w:p>
        </w:tc>
        <w:tc>
          <w:tcPr>
            <w:tcW w:w="1155" w:type="dxa"/>
            <w:vAlign w:val="center"/>
          </w:tcPr>
          <w:p>
            <w:pPr>
              <w:pStyle w:val="11"/>
            </w:pPr>
            <w:r>
              <w:t>事业收入</w:t>
            </w:r>
          </w:p>
        </w:tc>
        <w:tc>
          <w:tcPr>
            <w:tcW w:w="1155" w:type="dxa"/>
            <w:gridSpan w:val="2"/>
            <w:vAlign w:val="center"/>
          </w:tcPr>
          <w:p>
            <w:pPr>
              <w:pStyle w:val="11"/>
            </w:pPr>
            <w:r>
              <w:t>经营收入</w:t>
            </w:r>
          </w:p>
        </w:tc>
        <w:tc>
          <w:tcPr>
            <w:tcW w:w="1156" w:type="dxa"/>
            <w:vAlign w:val="center"/>
          </w:tcPr>
          <w:p>
            <w:pPr>
              <w:pStyle w:val="11"/>
            </w:pPr>
            <w:r>
              <w:t>上级补助收入</w:t>
            </w:r>
          </w:p>
        </w:tc>
        <w:tc>
          <w:tcPr>
            <w:tcW w:w="1155" w:type="dxa"/>
            <w:vAlign w:val="center"/>
          </w:tcPr>
          <w:p>
            <w:pPr>
              <w:pStyle w:val="11"/>
            </w:pPr>
            <w:r>
              <w:t>附属单位上缴收入</w:t>
            </w:r>
          </w:p>
        </w:tc>
        <w:tc>
          <w:tcPr>
            <w:tcW w:w="1155" w:type="dxa"/>
            <w:vAlign w:val="center"/>
          </w:tcPr>
          <w:p>
            <w:pPr>
              <w:pStyle w:val="11"/>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11"/>
            </w:pPr>
            <w:r>
              <w:t>栏次</w:t>
            </w:r>
          </w:p>
        </w:tc>
        <w:tc>
          <w:tcPr>
            <w:tcW w:w="1155" w:type="dxa"/>
            <w:vAlign w:val="center"/>
          </w:tcPr>
          <w:p>
            <w:pPr>
              <w:pStyle w:val="11"/>
            </w:pPr>
            <w:r>
              <w:t>1</w:t>
            </w:r>
          </w:p>
        </w:tc>
        <w:tc>
          <w:tcPr>
            <w:tcW w:w="1155" w:type="dxa"/>
            <w:vAlign w:val="center"/>
          </w:tcPr>
          <w:p>
            <w:pPr>
              <w:pStyle w:val="11"/>
            </w:pPr>
            <w:r>
              <w:t>2</w:t>
            </w:r>
          </w:p>
        </w:tc>
        <w:tc>
          <w:tcPr>
            <w:tcW w:w="1155" w:type="dxa"/>
            <w:vAlign w:val="center"/>
          </w:tcPr>
          <w:p>
            <w:pPr>
              <w:pStyle w:val="11"/>
            </w:pPr>
            <w:r>
              <w:t>3</w:t>
            </w:r>
          </w:p>
        </w:tc>
        <w:tc>
          <w:tcPr>
            <w:tcW w:w="1155" w:type="dxa"/>
            <w:vAlign w:val="center"/>
          </w:tcPr>
          <w:p>
            <w:pPr>
              <w:pStyle w:val="11"/>
            </w:pPr>
            <w:r>
              <w:t>4</w:t>
            </w:r>
          </w:p>
        </w:tc>
        <w:tc>
          <w:tcPr>
            <w:tcW w:w="1155" w:type="dxa"/>
            <w:vAlign w:val="center"/>
          </w:tcPr>
          <w:p>
            <w:pPr>
              <w:pStyle w:val="11"/>
            </w:pPr>
            <w:r>
              <w:t>5</w:t>
            </w:r>
          </w:p>
        </w:tc>
        <w:tc>
          <w:tcPr>
            <w:tcW w:w="1155" w:type="dxa"/>
            <w:vAlign w:val="center"/>
          </w:tcPr>
          <w:p>
            <w:pPr>
              <w:pStyle w:val="11"/>
            </w:pPr>
            <w:r>
              <w:t>6</w:t>
            </w:r>
          </w:p>
        </w:tc>
        <w:tc>
          <w:tcPr>
            <w:tcW w:w="1155" w:type="dxa"/>
            <w:vAlign w:val="center"/>
          </w:tcPr>
          <w:p>
            <w:pPr>
              <w:pStyle w:val="11"/>
            </w:pPr>
            <w:r>
              <w:t>7</w:t>
            </w:r>
          </w:p>
        </w:tc>
        <w:tc>
          <w:tcPr>
            <w:tcW w:w="1155" w:type="dxa"/>
            <w:gridSpan w:val="2"/>
            <w:vAlign w:val="center"/>
          </w:tcPr>
          <w:p>
            <w:pPr>
              <w:pStyle w:val="11"/>
            </w:pPr>
            <w:r>
              <w:t>8</w:t>
            </w:r>
          </w:p>
        </w:tc>
        <w:tc>
          <w:tcPr>
            <w:tcW w:w="1156" w:type="dxa"/>
            <w:vAlign w:val="center"/>
          </w:tcPr>
          <w:p>
            <w:pPr>
              <w:pStyle w:val="11"/>
            </w:pPr>
            <w:r>
              <w:t>9</w:t>
            </w:r>
          </w:p>
        </w:tc>
        <w:tc>
          <w:tcPr>
            <w:tcW w:w="1155" w:type="dxa"/>
            <w:vAlign w:val="center"/>
          </w:tcPr>
          <w:p>
            <w:pPr>
              <w:pStyle w:val="11"/>
            </w:pPr>
            <w:r>
              <w:t>10</w:t>
            </w:r>
          </w:p>
        </w:tc>
        <w:tc>
          <w:tcPr>
            <w:tcW w:w="1155" w:type="dxa"/>
            <w:vAlign w:val="center"/>
          </w:tcPr>
          <w:p>
            <w:pPr>
              <w:pStyle w:val="11"/>
            </w:pPr>
            <w:r>
              <w:t>11</w:t>
            </w:r>
          </w:p>
        </w:tc>
        <w:tc>
          <w:tcPr>
            <w:tcW w:w="115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w:t>
            </w:r>
          </w:p>
        </w:tc>
        <w:tc>
          <w:tcPr>
            <w:tcW w:w="1155" w:type="dxa"/>
            <w:vAlign w:val="center"/>
          </w:tcPr>
          <w:p>
            <w:pPr>
              <w:pStyle w:val="17"/>
            </w:pPr>
          </w:p>
        </w:tc>
        <w:tc>
          <w:tcPr>
            <w:tcW w:w="1155" w:type="dxa"/>
            <w:vAlign w:val="center"/>
          </w:tcPr>
          <w:p>
            <w:pPr>
              <w:pStyle w:val="15"/>
            </w:pPr>
            <w:r>
              <w:t>合计</w:t>
            </w:r>
          </w:p>
        </w:tc>
        <w:tc>
          <w:tcPr>
            <w:tcW w:w="1155" w:type="dxa"/>
            <w:vAlign w:val="center"/>
          </w:tcPr>
          <w:p>
            <w:pPr>
              <w:pStyle w:val="16"/>
            </w:pPr>
            <w:r>
              <w:t>9190.43</w:t>
            </w:r>
          </w:p>
        </w:tc>
        <w:tc>
          <w:tcPr>
            <w:tcW w:w="1155" w:type="dxa"/>
            <w:vAlign w:val="center"/>
          </w:tcPr>
          <w:p>
            <w:pPr>
              <w:pStyle w:val="16"/>
            </w:pPr>
            <w:r>
              <w:t>9075.76</w:t>
            </w:r>
          </w:p>
        </w:tc>
        <w:tc>
          <w:tcPr>
            <w:tcW w:w="1155" w:type="dxa"/>
            <w:vAlign w:val="center"/>
          </w:tcPr>
          <w:p>
            <w:pPr>
              <w:pStyle w:val="16"/>
            </w:pPr>
            <w:r>
              <w:t>9075.76</w:t>
            </w:r>
          </w:p>
        </w:tc>
        <w:tc>
          <w:tcPr>
            <w:tcW w:w="1155" w:type="dxa"/>
            <w:vAlign w:val="center"/>
          </w:tcPr>
          <w:p>
            <w:pPr>
              <w:pStyle w:val="16"/>
            </w:pPr>
          </w:p>
        </w:tc>
        <w:tc>
          <w:tcPr>
            <w:tcW w:w="1155" w:type="dxa"/>
            <w:vAlign w:val="center"/>
          </w:tcPr>
          <w:p>
            <w:pPr>
              <w:pStyle w:val="16"/>
            </w:pPr>
          </w:p>
        </w:tc>
        <w:tc>
          <w:tcPr>
            <w:tcW w:w="1155" w:type="dxa"/>
            <w:gridSpan w:val="2"/>
            <w:vAlign w:val="center"/>
          </w:tcPr>
          <w:p>
            <w:pPr>
              <w:pStyle w:val="16"/>
            </w:pP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r>
              <w:t>114.67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w:t>
            </w:r>
          </w:p>
        </w:tc>
        <w:tc>
          <w:tcPr>
            <w:tcW w:w="1155" w:type="dxa"/>
            <w:vAlign w:val="center"/>
          </w:tcPr>
          <w:p>
            <w:pPr>
              <w:pStyle w:val="13"/>
            </w:pPr>
            <w:r>
              <w:t>206</w:t>
            </w:r>
          </w:p>
        </w:tc>
        <w:tc>
          <w:tcPr>
            <w:tcW w:w="1155" w:type="dxa"/>
            <w:vAlign w:val="center"/>
          </w:tcPr>
          <w:p>
            <w:pPr>
              <w:pStyle w:val="13"/>
            </w:pPr>
            <w:r>
              <w:t>科学技术支出</w:t>
            </w:r>
          </w:p>
        </w:tc>
        <w:tc>
          <w:tcPr>
            <w:tcW w:w="1155" w:type="dxa"/>
            <w:vAlign w:val="center"/>
          </w:tcPr>
          <w:p>
            <w:pPr>
              <w:pStyle w:val="12"/>
            </w:pPr>
            <w:r>
              <w:t>0.84</w:t>
            </w:r>
          </w:p>
        </w:tc>
        <w:tc>
          <w:tcPr>
            <w:tcW w:w="1155" w:type="dxa"/>
            <w:vAlign w:val="center"/>
          </w:tcPr>
          <w:p>
            <w:pPr>
              <w:pStyle w:val="12"/>
            </w:pPr>
            <w:r>
              <w:t>0.84</w:t>
            </w:r>
          </w:p>
        </w:tc>
        <w:tc>
          <w:tcPr>
            <w:tcW w:w="1155" w:type="dxa"/>
            <w:vAlign w:val="center"/>
          </w:tcPr>
          <w:p>
            <w:pPr>
              <w:pStyle w:val="12"/>
            </w:pPr>
            <w:r>
              <w:t>0.84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w:t>
            </w:r>
          </w:p>
        </w:tc>
        <w:tc>
          <w:tcPr>
            <w:tcW w:w="1155" w:type="dxa"/>
            <w:vAlign w:val="center"/>
          </w:tcPr>
          <w:p>
            <w:pPr>
              <w:pStyle w:val="13"/>
            </w:pPr>
            <w:r>
              <w:t>20699</w:t>
            </w:r>
          </w:p>
        </w:tc>
        <w:tc>
          <w:tcPr>
            <w:tcW w:w="1155" w:type="dxa"/>
            <w:vAlign w:val="center"/>
          </w:tcPr>
          <w:p>
            <w:pPr>
              <w:pStyle w:val="13"/>
            </w:pPr>
            <w:r>
              <w:t>其他科学技术支出</w:t>
            </w:r>
          </w:p>
        </w:tc>
        <w:tc>
          <w:tcPr>
            <w:tcW w:w="1155" w:type="dxa"/>
            <w:vAlign w:val="center"/>
          </w:tcPr>
          <w:p>
            <w:pPr>
              <w:pStyle w:val="12"/>
            </w:pPr>
            <w:r>
              <w:t>0.84</w:t>
            </w:r>
          </w:p>
        </w:tc>
        <w:tc>
          <w:tcPr>
            <w:tcW w:w="1155" w:type="dxa"/>
            <w:vAlign w:val="center"/>
          </w:tcPr>
          <w:p>
            <w:pPr>
              <w:pStyle w:val="12"/>
            </w:pPr>
            <w:r>
              <w:t>0.84</w:t>
            </w:r>
          </w:p>
        </w:tc>
        <w:tc>
          <w:tcPr>
            <w:tcW w:w="1155" w:type="dxa"/>
            <w:vAlign w:val="center"/>
          </w:tcPr>
          <w:p>
            <w:pPr>
              <w:pStyle w:val="12"/>
            </w:pPr>
            <w:r>
              <w:t>0.84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w:t>
            </w:r>
          </w:p>
        </w:tc>
        <w:tc>
          <w:tcPr>
            <w:tcW w:w="1155" w:type="dxa"/>
            <w:vAlign w:val="center"/>
          </w:tcPr>
          <w:p>
            <w:pPr>
              <w:pStyle w:val="13"/>
            </w:pPr>
            <w:r>
              <w:t>2069999</w:t>
            </w:r>
          </w:p>
        </w:tc>
        <w:tc>
          <w:tcPr>
            <w:tcW w:w="1155" w:type="dxa"/>
            <w:vAlign w:val="center"/>
          </w:tcPr>
          <w:p>
            <w:pPr>
              <w:pStyle w:val="13"/>
            </w:pPr>
            <w:r>
              <w:t>其他科学技术支出</w:t>
            </w:r>
          </w:p>
        </w:tc>
        <w:tc>
          <w:tcPr>
            <w:tcW w:w="1155" w:type="dxa"/>
            <w:vAlign w:val="center"/>
          </w:tcPr>
          <w:p>
            <w:pPr>
              <w:pStyle w:val="12"/>
            </w:pPr>
            <w:r>
              <w:t>0.84</w:t>
            </w:r>
          </w:p>
        </w:tc>
        <w:tc>
          <w:tcPr>
            <w:tcW w:w="1155" w:type="dxa"/>
            <w:vAlign w:val="center"/>
          </w:tcPr>
          <w:p>
            <w:pPr>
              <w:pStyle w:val="12"/>
            </w:pPr>
            <w:r>
              <w:t>0.84</w:t>
            </w:r>
          </w:p>
        </w:tc>
        <w:tc>
          <w:tcPr>
            <w:tcW w:w="1155" w:type="dxa"/>
            <w:vAlign w:val="center"/>
          </w:tcPr>
          <w:p>
            <w:pPr>
              <w:pStyle w:val="12"/>
            </w:pPr>
            <w:r>
              <w:t>0.84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5</w:t>
            </w:r>
          </w:p>
        </w:tc>
        <w:tc>
          <w:tcPr>
            <w:tcW w:w="1155" w:type="dxa"/>
            <w:vAlign w:val="center"/>
          </w:tcPr>
          <w:p>
            <w:pPr>
              <w:pStyle w:val="13"/>
            </w:pPr>
            <w:r>
              <w:t>208</w:t>
            </w:r>
          </w:p>
        </w:tc>
        <w:tc>
          <w:tcPr>
            <w:tcW w:w="1155" w:type="dxa"/>
            <w:vAlign w:val="center"/>
          </w:tcPr>
          <w:p>
            <w:pPr>
              <w:pStyle w:val="13"/>
            </w:pPr>
            <w:r>
              <w:t>社会保障和就业支出</w:t>
            </w:r>
          </w:p>
        </w:tc>
        <w:tc>
          <w:tcPr>
            <w:tcW w:w="1155" w:type="dxa"/>
            <w:vAlign w:val="center"/>
          </w:tcPr>
          <w:p>
            <w:pPr>
              <w:pStyle w:val="12"/>
            </w:pPr>
            <w:r>
              <w:t>8690.98</w:t>
            </w:r>
          </w:p>
        </w:tc>
        <w:tc>
          <w:tcPr>
            <w:tcW w:w="1155" w:type="dxa"/>
            <w:vAlign w:val="center"/>
          </w:tcPr>
          <w:p>
            <w:pPr>
              <w:pStyle w:val="12"/>
            </w:pPr>
            <w:r>
              <w:t>8638.66</w:t>
            </w:r>
          </w:p>
        </w:tc>
        <w:tc>
          <w:tcPr>
            <w:tcW w:w="1155" w:type="dxa"/>
            <w:vAlign w:val="center"/>
          </w:tcPr>
          <w:p>
            <w:pPr>
              <w:pStyle w:val="12"/>
            </w:pPr>
            <w:r>
              <w:t>8638.66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6</w:t>
            </w:r>
          </w:p>
        </w:tc>
        <w:tc>
          <w:tcPr>
            <w:tcW w:w="1155" w:type="dxa"/>
            <w:vAlign w:val="center"/>
          </w:tcPr>
          <w:p>
            <w:pPr>
              <w:pStyle w:val="13"/>
            </w:pPr>
            <w:r>
              <w:t>20802</w:t>
            </w:r>
          </w:p>
        </w:tc>
        <w:tc>
          <w:tcPr>
            <w:tcW w:w="1155" w:type="dxa"/>
            <w:vAlign w:val="center"/>
          </w:tcPr>
          <w:p>
            <w:pPr>
              <w:pStyle w:val="13"/>
            </w:pPr>
            <w:r>
              <w:t>民政管理事务</w:t>
            </w:r>
          </w:p>
        </w:tc>
        <w:tc>
          <w:tcPr>
            <w:tcW w:w="1155" w:type="dxa"/>
            <w:vAlign w:val="center"/>
          </w:tcPr>
          <w:p>
            <w:pPr>
              <w:pStyle w:val="12"/>
            </w:pPr>
            <w:r>
              <w:t>759.84</w:t>
            </w:r>
          </w:p>
        </w:tc>
        <w:tc>
          <w:tcPr>
            <w:tcW w:w="1155" w:type="dxa"/>
            <w:vAlign w:val="center"/>
          </w:tcPr>
          <w:p>
            <w:pPr>
              <w:pStyle w:val="12"/>
            </w:pPr>
            <w:r>
              <w:t>759.84</w:t>
            </w:r>
          </w:p>
        </w:tc>
        <w:tc>
          <w:tcPr>
            <w:tcW w:w="1155" w:type="dxa"/>
            <w:vAlign w:val="center"/>
          </w:tcPr>
          <w:p>
            <w:pPr>
              <w:pStyle w:val="12"/>
            </w:pPr>
            <w:r>
              <w:t>759.84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7</w:t>
            </w:r>
          </w:p>
        </w:tc>
        <w:tc>
          <w:tcPr>
            <w:tcW w:w="1155" w:type="dxa"/>
            <w:vAlign w:val="center"/>
          </w:tcPr>
          <w:p>
            <w:pPr>
              <w:pStyle w:val="13"/>
            </w:pPr>
            <w:r>
              <w:t>2080201</w:t>
            </w:r>
          </w:p>
        </w:tc>
        <w:tc>
          <w:tcPr>
            <w:tcW w:w="1155" w:type="dxa"/>
            <w:vAlign w:val="center"/>
          </w:tcPr>
          <w:p>
            <w:pPr>
              <w:pStyle w:val="13"/>
            </w:pPr>
            <w:r>
              <w:t>行政运行</w:t>
            </w:r>
          </w:p>
        </w:tc>
        <w:tc>
          <w:tcPr>
            <w:tcW w:w="1155" w:type="dxa"/>
            <w:vAlign w:val="center"/>
          </w:tcPr>
          <w:p>
            <w:pPr>
              <w:pStyle w:val="12"/>
            </w:pPr>
            <w:r>
              <w:t>133.31</w:t>
            </w:r>
          </w:p>
        </w:tc>
        <w:tc>
          <w:tcPr>
            <w:tcW w:w="1155" w:type="dxa"/>
            <w:vAlign w:val="center"/>
          </w:tcPr>
          <w:p>
            <w:pPr>
              <w:pStyle w:val="12"/>
            </w:pPr>
            <w:r>
              <w:t>133.31</w:t>
            </w:r>
          </w:p>
        </w:tc>
        <w:tc>
          <w:tcPr>
            <w:tcW w:w="1155" w:type="dxa"/>
            <w:vAlign w:val="center"/>
          </w:tcPr>
          <w:p>
            <w:pPr>
              <w:pStyle w:val="12"/>
            </w:pPr>
            <w:r>
              <w:t>133.31</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8</w:t>
            </w:r>
          </w:p>
        </w:tc>
        <w:tc>
          <w:tcPr>
            <w:tcW w:w="1155" w:type="dxa"/>
            <w:vAlign w:val="center"/>
          </w:tcPr>
          <w:p>
            <w:pPr>
              <w:pStyle w:val="13"/>
            </w:pPr>
            <w:r>
              <w:t>2080207</w:t>
            </w:r>
          </w:p>
        </w:tc>
        <w:tc>
          <w:tcPr>
            <w:tcW w:w="1155" w:type="dxa"/>
            <w:vAlign w:val="center"/>
          </w:tcPr>
          <w:p>
            <w:pPr>
              <w:pStyle w:val="13"/>
            </w:pPr>
            <w:r>
              <w:t>行政区划和地名管理</w:t>
            </w:r>
          </w:p>
        </w:tc>
        <w:tc>
          <w:tcPr>
            <w:tcW w:w="1155" w:type="dxa"/>
            <w:vAlign w:val="center"/>
          </w:tcPr>
          <w:p>
            <w:pPr>
              <w:pStyle w:val="12"/>
            </w:pPr>
            <w:r>
              <w:t>2.28</w:t>
            </w:r>
          </w:p>
        </w:tc>
        <w:tc>
          <w:tcPr>
            <w:tcW w:w="1155" w:type="dxa"/>
            <w:vAlign w:val="center"/>
          </w:tcPr>
          <w:p>
            <w:pPr>
              <w:pStyle w:val="12"/>
            </w:pPr>
            <w:r>
              <w:t>2.28</w:t>
            </w:r>
          </w:p>
        </w:tc>
        <w:tc>
          <w:tcPr>
            <w:tcW w:w="1155" w:type="dxa"/>
            <w:vAlign w:val="center"/>
          </w:tcPr>
          <w:p>
            <w:pPr>
              <w:pStyle w:val="12"/>
            </w:pPr>
            <w:r>
              <w:t>2.28</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9</w:t>
            </w:r>
          </w:p>
        </w:tc>
        <w:tc>
          <w:tcPr>
            <w:tcW w:w="1155" w:type="dxa"/>
            <w:vAlign w:val="center"/>
          </w:tcPr>
          <w:p>
            <w:pPr>
              <w:pStyle w:val="13"/>
            </w:pPr>
            <w:r>
              <w:t>2080208</w:t>
            </w:r>
          </w:p>
        </w:tc>
        <w:tc>
          <w:tcPr>
            <w:tcW w:w="1155" w:type="dxa"/>
            <w:vAlign w:val="center"/>
          </w:tcPr>
          <w:p>
            <w:pPr>
              <w:pStyle w:val="13"/>
            </w:pPr>
            <w:r>
              <w:t>基层政权建设和社区治理</w:t>
            </w:r>
          </w:p>
        </w:tc>
        <w:tc>
          <w:tcPr>
            <w:tcW w:w="1155" w:type="dxa"/>
            <w:vAlign w:val="center"/>
          </w:tcPr>
          <w:p>
            <w:pPr>
              <w:pStyle w:val="12"/>
            </w:pPr>
            <w:r>
              <w:t>75.00</w:t>
            </w:r>
          </w:p>
        </w:tc>
        <w:tc>
          <w:tcPr>
            <w:tcW w:w="1155" w:type="dxa"/>
            <w:vAlign w:val="center"/>
          </w:tcPr>
          <w:p>
            <w:pPr>
              <w:pStyle w:val="12"/>
            </w:pPr>
            <w:r>
              <w:t>75.00</w:t>
            </w:r>
          </w:p>
        </w:tc>
        <w:tc>
          <w:tcPr>
            <w:tcW w:w="1155" w:type="dxa"/>
            <w:vAlign w:val="center"/>
          </w:tcPr>
          <w:p>
            <w:pPr>
              <w:pStyle w:val="12"/>
            </w:pPr>
            <w:r>
              <w:t>75.00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10</w:t>
            </w:r>
          </w:p>
        </w:tc>
        <w:tc>
          <w:tcPr>
            <w:tcW w:w="1155" w:type="dxa"/>
            <w:vAlign w:val="center"/>
          </w:tcPr>
          <w:p>
            <w:pPr>
              <w:pStyle w:val="13"/>
            </w:pPr>
            <w:r>
              <w:t>2080299</w:t>
            </w:r>
          </w:p>
        </w:tc>
        <w:tc>
          <w:tcPr>
            <w:tcW w:w="1155" w:type="dxa"/>
            <w:vAlign w:val="center"/>
          </w:tcPr>
          <w:p>
            <w:pPr>
              <w:pStyle w:val="13"/>
            </w:pPr>
            <w:r>
              <w:t>其他民政管理事务支出</w:t>
            </w:r>
          </w:p>
        </w:tc>
        <w:tc>
          <w:tcPr>
            <w:tcW w:w="1155" w:type="dxa"/>
            <w:vAlign w:val="center"/>
          </w:tcPr>
          <w:p>
            <w:pPr>
              <w:pStyle w:val="12"/>
            </w:pPr>
            <w:r>
              <w:t>549.25</w:t>
            </w:r>
          </w:p>
        </w:tc>
        <w:tc>
          <w:tcPr>
            <w:tcW w:w="1155" w:type="dxa"/>
            <w:vAlign w:val="center"/>
          </w:tcPr>
          <w:p>
            <w:pPr>
              <w:pStyle w:val="12"/>
            </w:pPr>
            <w:r>
              <w:t>549.25</w:t>
            </w:r>
          </w:p>
        </w:tc>
        <w:tc>
          <w:tcPr>
            <w:tcW w:w="1155" w:type="dxa"/>
            <w:vAlign w:val="center"/>
          </w:tcPr>
          <w:p>
            <w:pPr>
              <w:pStyle w:val="12"/>
            </w:pPr>
            <w:r>
              <w:t>549.25</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11</w:t>
            </w:r>
          </w:p>
        </w:tc>
        <w:tc>
          <w:tcPr>
            <w:tcW w:w="1155" w:type="dxa"/>
            <w:vAlign w:val="center"/>
          </w:tcPr>
          <w:p>
            <w:pPr>
              <w:pStyle w:val="13"/>
            </w:pPr>
            <w:r>
              <w:t>20805</w:t>
            </w:r>
          </w:p>
        </w:tc>
        <w:tc>
          <w:tcPr>
            <w:tcW w:w="1155" w:type="dxa"/>
            <w:vAlign w:val="center"/>
          </w:tcPr>
          <w:p>
            <w:pPr>
              <w:pStyle w:val="13"/>
            </w:pPr>
            <w:r>
              <w:t>行政事业单位养老支出</w:t>
            </w:r>
          </w:p>
        </w:tc>
        <w:tc>
          <w:tcPr>
            <w:tcW w:w="1155" w:type="dxa"/>
            <w:vAlign w:val="center"/>
          </w:tcPr>
          <w:p>
            <w:pPr>
              <w:pStyle w:val="12"/>
            </w:pPr>
            <w:r>
              <w:t>154.07</w:t>
            </w:r>
          </w:p>
        </w:tc>
        <w:tc>
          <w:tcPr>
            <w:tcW w:w="1155" w:type="dxa"/>
            <w:vAlign w:val="center"/>
          </w:tcPr>
          <w:p>
            <w:pPr>
              <w:pStyle w:val="12"/>
            </w:pPr>
            <w:r>
              <w:t>154.07</w:t>
            </w:r>
          </w:p>
        </w:tc>
        <w:tc>
          <w:tcPr>
            <w:tcW w:w="1155" w:type="dxa"/>
            <w:vAlign w:val="center"/>
          </w:tcPr>
          <w:p>
            <w:pPr>
              <w:pStyle w:val="12"/>
            </w:pPr>
            <w:r>
              <w:t>154.07</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12</w:t>
            </w:r>
          </w:p>
        </w:tc>
        <w:tc>
          <w:tcPr>
            <w:tcW w:w="1155" w:type="dxa"/>
            <w:vAlign w:val="center"/>
          </w:tcPr>
          <w:p>
            <w:pPr>
              <w:pStyle w:val="13"/>
            </w:pPr>
            <w:r>
              <w:t>2080501</w:t>
            </w:r>
          </w:p>
        </w:tc>
        <w:tc>
          <w:tcPr>
            <w:tcW w:w="1155" w:type="dxa"/>
            <w:vAlign w:val="center"/>
          </w:tcPr>
          <w:p>
            <w:pPr>
              <w:pStyle w:val="13"/>
            </w:pPr>
            <w:r>
              <w:t>行政单位离退休</w:t>
            </w:r>
          </w:p>
        </w:tc>
        <w:tc>
          <w:tcPr>
            <w:tcW w:w="1155" w:type="dxa"/>
            <w:vAlign w:val="center"/>
          </w:tcPr>
          <w:p>
            <w:pPr>
              <w:pStyle w:val="12"/>
            </w:pPr>
            <w:r>
              <w:t>35.94</w:t>
            </w:r>
          </w:p>
        </w:tc>
        <w:tc>
          <w:tcPr>
            <w:tcW w:w="1155" w:type="dxa"/>
            <w:vAlign w:val="center"/>
          </w:tcPr>
          <w:p>
            <w:pPr>
              <w:pStyle w:val="12"/>
            </w:pPr>
            <w:r>
              <w:t>35.94</w:t>
            </w:r>
          </w:p>
        </w:tc>
        <w:tc>
          <w:tcPr>
            <w:tcW w:w="1155" w:type="dxa"/>
            <w:vAlign w:val="center"/>
          </w:tcPr>
          <w:p>
            <w:pPr>
              <w:pStyle w:val="12"/>
            </w:pPr>
            <w:r>
              <w:t>35.94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13</w:t>
            </w:r>
          </w:p>
        </w:tc>
        <w:tc>
          <w:tcPr>
            <w:tcW w:w="1155" w:type="dxa"/>
            <w:vAlign w:val="center"/>
          </w:tcPr>
          <w:p>
            <w:pPr>
              <w:pStyle w:val="13"/>
            </w:pPr>
            <w:r>
              <w:t>2080502</w:t>
            </w:r>
          </w:p>
        </w:tc>
        <w:tc>
          <w:tcPr>
            <w:tcW w:w="1155" w:type="dxa"/>
            <w:vAlign w:val="center"/>
          </w:tcPr>
          <w:p>
            <w:pPr>
              <w:pStyle w:val="13"/>
            </w:pPr>
            <w:r>
              <w:t>事业单位离退休</w:t>
            </w:r>
          </w:p>
        </w:tc>
        <w:tc>
          <w:tcPr>
            <w:tcW w:w="1155" w:type="dxa"/>
            <w:vAlign w:val="center"/>
          </w:tcPr>
          <w:p>
            <w:pPr>
              <w:pStyle w:val="12"/>
            </w:pPr>
            <w:r>
              <w:t>38.99</w:t>
            </w:r>
          </w:p>
        </w:tc>
        <w:tc>
          <w:tcPr>
            <w:tcW w:w="1155" w:type="dxa"/>
            <w:vAlign w:val="center"/>
          </w:tcPr>
          <w:p>
            <w:pPr>
              <w:pStyle w:val="12"/>
            </w:pPr>
            <w:r>
              <w:t>38.99</w:t>
            </w:r>
          </w:p>
        </w:tc>
        <w:tc>
          <w:tcPr>
            <w:tcW w:w="1155" w:type="dxa"/>
            <w:vAlign w:val="center"/>
          </w:tcPr>
          <w:p>
            <w:pPr>
              <w:pStyle w:val="12"/>
            </w:pPr>
            <w:r>
              <w:t>38.99</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14</w:t>
            </w:r>
          </w:p>
        </w:tc>
        <w:tc>
          <w:tcPr>
            <w:tcW w:w="1155" w:type="dxa"/>
            <w:vAlign w:val="center"/>
          </w:tcPr>
          <w:p>
            <w:pPr>
              <w:pStyle w:val="13"/>
            </w:pPr>
            <w:r>
              <w:t>2080505</w:t>
            </w:r>
          </w:p>
        </w:tc>
        <w:tc>
          <w:tcPr>
            <w:tcW w:w="1155" w:type="dxa"/>
            <w:vAlign w:val="center"/>
          </w:tcPr>
          <w:p>
            <w:pPr>
              <w:pStyle w:val="13"/>
            </w:pPr>
            <w:r>
              <w:t>机关事业单位基本养老保险缴费支出</w:t>
            </w:r>
          </w:p>
        </w:tc>
        <w:tc>
          <w:tcPr>
            <w:tcW w:w="1155" w:type="dxa"/>
            <w:vAlign w:val="center"/>
          </w:tcPr>
          <w:p>
            <w:pPr>
              <w:pStyle w:val="12"/>
            </w:pPr>
            <w:r>
              <w:t>58.33</w:t>
            </w:r>
          </w:p>
        </w:tc>
        <w:tc>
          <w:tcPr>
            <w:tcW w:w="1155" w:type="dxa"/>
            <w:vAlign w:val="center"/>
          </w:tcPr>
          <w:p>
            <w:pPr>
              <w:pStyle w:val="12"/>
            </w:pPr>
            <w:r>
              <w:t>58.33</w:t>
            </w:r>
          </w:p>
        </w:tc>
        <w:tc>
          <w:tcPr>
            <w:tcW w:w="1155" w:type="dxa"/>
            <w:vAlign w:val="center"/>
          </w:tcPr>
          <w:p>
            <w:pPr>
              <w:pStyle w:val="12"/>
            </w:pPr>
            <w:r>
              <w:t>58.33</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15</w:t>
            </w:r>
          </w:p>
        </w:tc>
        <w:tc>
          <w:tcPr>
            <w:tcW w:w="1155" w:type="dxa"/>
            <w:vAlign w:val="center"/>
          </w:tcPr>
          <w:p>
            <w:pPr>
              <w:pStyle w:val="13"/>
            </w:pPr>
            <w:r>
              <w:t>2080506</w:t>
            </w:r>
          </w:p>
        </w:tc>
        <w:tc>
          <w:tcPr>
            <w:tcW w:w="1155" w:type="dxa"/>
            <w:vAlign w:val="center"/>
          </w:tcPr>
          <w:p>
            <w:pPr>
              <w:pStyle w:val="13"/>
            </w:pPr>
            <w:r>
              <w:t>机关事业单位职业年金缴费支出</w:t>
            </w:r>
          </w:p>
        </w:tc>
        <w:tc>
          <w:tcPr>
            <w:tcW w:w="1155" w:type="dxa"/>
            <w:vAlign w:val="center"/>
          </w:tcPr>
          <w:p>
            <w:pPr>
              <w:pStyle w:val="12"/>
            </w:pPr>
            <w:r>
              <w:t>20.81</w:t>
            </w:r>
          </w:p>
        </w:tc>
        <w:tc>
          <w:tcPr>
            <w:tcW w:w="1155" w:type="dxa"/>
            <w:vAlign w:val="center"/>
          </w:tcPr>
          <w:p>
            <w:pPr>
              <w:pStyle w:val="12"/>
            </w:pPr>
            <w:r>
              <w:t>20.81</w:t>
            </w:r>
          </w:p>
        </w:tc>
        <w:tc>
          <w:tcPr>
            <w:tcW w:w="1155" w:type="dxa"/>
            <w:vAlign w:val="center"/>
          </w:tcPr>
          <w:p>
            <w:pPr>
              <w:pStyle w:val="12"/>
            </w:pPr>
            <w:r>
              <w:t>20.81</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16</w:t>
            </w:r>
          </w:p>
        </w:tc>
        <w:tc>
          <w:tcPr>
            <w:tcW w:w="1155" w:type="dxa"/>
            <w:vAlign w:val="center"/>
          </w:tcPr>
          <w:p>
            <w:pPr>
              <w:pStyle w:val="13"/>
            </w:pPr>
            <w:r>
              <w:t>20810</w:t>
            </w:r>
          </w:p>
        </w:tc>
        <w:tc>
          <w:tcPr>
            <w:tcW w:w="1155" w:type="dxa"/>
            <w:vAlign w:val="center"/>
          </w:tcPr>
          <w:p>
            <w:pPr>
              <w:pStyle w:val="13"/>
            </w:pPr>
            <w:r>
              <w:t>社会福利</w:t>
            </w:r>
          </w:p>
        </w:tc>
        <w:tc>
          <w:tcPr>
            <w:tcW w:w="1155" w:type="dxa"/>
            <w:vAlign w:val="center"/>
          </w:tcPr>
          <w:p>
            <w:pPr>
              <w:pStyle w:val="12"/>
            </w:pPr>
            <w:r>
              <w:t>1170.80</w:t>
            </w:r>
          </w:p>
        </w:tc>
        <w:tc>
          <w:tcPr>
            <w:tcW w:w="1155" w:type="dxa"/>
            <w:vAlign w:val="center"/>
          </w:tcPr>
          <w:p>
            <w:pPr>
              <w:pStyle w:val="12"/>
            </w:pPr>
            <w:r>
              <w:t>1118.48</w:t>
            </w:r>
          </w:p>
        </w:tc>
        <w:tc>
          <w:tcPr>
            <w:tcW w:w="1155" w:type="dxa"/>
            <w:vAlign w:val="center"/>
          </w:tcPr>
          <w:p>
            <w:pPr>
              <w:pStyle w:val="12"/>
            </w:pPr>
            <w:r>
              <w:t>1118.48</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17</w:t>
            </w:r>
          </w:p>
        </w:tc>
        <w:tc>
          <w:tcPr>
            <w:tcW w:w="1155" w:type="dxa"/>
            <w:vAlign w:val="center"/>
          </w:tcPr>
          <w:p>
            <w:pPr>
              <w:pStyle w:val="13"/>
            </w:pPr>
            <w:r>
              <w:t>2081001</w:t>
            </w:r>
          </w:p>
        </w:tc>
        <w:tc>
          <w:tcPr>
            <w:tcW w:w="1155" w:type="dxa"/>
            <w:vAlign w:val="center"/>
          </w:tcPr>
          <w:p>
            <w:pPr>
              <w:pStyle w:val="13"/>
            </w:pPr>
            <w:r>
              <w:t>儿童福利</w:t>
            </w:r>
          </w:p>
        </w:tc>
        <w:tc>
          <w:tcPr>
            <w:tcW w:w="1155" w:type="dxa"/>
            <w:vAlign w:val="center"/>
          </w:tcPr>
          <w:p>
            <w:pPr>
              <w:pStyle w:val="12"/>
            </w:pPr>
            <w:r>
              <w:t>321.36</w:t>
            </w:r>
          </w:p>
        </w:tc>
        <w:tc>
          <w:tcPr>
            <w:tcW w:w="1155" w:type="dxa"/>
            <w:vAlign w:val="center"/>
          </w:tcPr>
          <w:p>
            <w:pPr>
              <w:pStyle w:val="12"/>
            </w:pPr>
            <w:r>
              <w:t>321.36</w:t>
            </w:r>
          </w:p>
        </w:tc>
        <w:tc>
          <w:tcPr>
            <w:tcW w:w="1155" w:type="dxa"/>
            <w:vAlign w:val="center"/>
          </w:tcPr>
          <w:p>
            <w:pPr>
              <w:pStyle w:val="12"/>
            </w:pPr>
            <w:r>
              <w:t>321.36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18</w:t>
            </w:r>
          </w:p>
        </w:tc>
        <w:tc>
          <w:tcPr>
            <w:tcW w:w="1155" w:type="dxa"/>
            <w:vAlign w:val="center"/>
          </w:tcPr>
          <w:p>
            <w:pPr>
              <w:pStyle w:val="13"/>
            </w:pPr>
            <w:r>
              <w:t>2081002</w:t>
            </w:r>
          </w:p>
        </w:tc>
        <w:tc>
          <w:tcPr>
            <w:tcW w:w="1155" w:type="dxa"/>
            <w:vAlign w:val="center"/>
          </w:tcPr>
          <w:p>
            <w:pPr>
              <w:pStyle w:val="13"/>
            </w:pPr>
            <w:r>
              <w:t>老年福利</w:t>
            </w:r>
          </w:p>
        </w:tc>
        <w:tc>
          <w:tcPr>
            <w:tcW w:w="1155" w:type="dxa"/>
            <w:vAlign w:val="center"/>
          </w:tcPr>
          <w:p>
            <w:pPr>
              <w:pStyle w:val="12"/>
            </w:pPr>
            <w:r>
              <w:t>402.76</w:t>
            </w:r>
          </w:p>
        </w:tc>
        <w:tc>
          <w:tcPr>
            <w:tcW w:w="1155" w:type="dxa"/>
            <w:vAlign w:val="center"/>
          </w:tcPr>
          <w:p>
            <w:pPr>
              <w:pStyle w:val="12"/>
            </w:pPr>
            <w:r>
              <w:t>402.76</w:t>
            </w:r>
          </w:p>
        </w:tc>
        <w:tc>
          <w:tcPr>
            <w:tcW w:w="1155" w:type="dxa"/>
            <w:vAlign w:val="center"/>
          </w:tcPr>
          <w:p>
            <w:pPr>
              <w:pStyle w:val="12"/>
            </w:pPr>
            <w:r>
              <w:t>402.76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19</w:t>
            </w:r>
          </w:p>
        </w:tc>
        <w:tc>
          <w:tcPr>
            <w:tcW w:w="1155" w:type="dxa"/>
            <w:vAlign w:val="center"/>
          </w:tcPr>
          <w:p>
            <w:pPr>
              <w:pStyle w:val="13"/>
            </w:pPr>
            <w:r>
              <w:t>2081004</w:t>
            </w:r>
          </w:p>
        </w:tc>
        <w:tc>
          <w:tcPr>
            <w:tcW w:w="1155" w:type="dxa"/>
            <w:vAlign w:val="center"/>
          </w:tcPr>
          <w:p>
            <w:pPr>
              <w:pStyle w:val="13"/>
            </w:pPr>
            <w:r>
              <w:t>殡葬</w:t>
            </w:r>
          </w:p>
        </w:tc>
        <w:tc>
          <w:tcPr>
            <w:tcW w:w="1155" w:type="dxa"/>
            <w:vAlign w:val="center"/>
          </w:tcPr>
          <w:p>
            <w:pPr>
              <w:pStyle w:val="12"/>
            </w:pPr>
            <w:r>
              <w:t>4.43</w:t>
            </w:r>
          </w:p>
        </w:tc>
        <w:tc>
          <w:tcPr>
            <w:tcW w:w="1155" w:type="dxa"/>
            <w:vAlign w:val="center"/>
          </w:tcPr>
          <w:p>
            <w:pPr>
              <w:pStyle w:val="12"/>
            </w:pPr>
            <w:r>
              <w:t>4.43</w:t>
            </w:r>
          </w:p>
        </w:tc>
        <w:tc>
          <w:tcPr>
            <w:tcW w:w="1155" w:type="dxa"/>
            <w:vAlign w:val="center"/>
          </w:tcPr>
          <w:p>
            <w:pPr>
              <w:pStyle w:val="12"/>
            </w:pPr>
            <w:r>
              <w:t>4.43</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20</w:t>
            </w:r>
          </w:p>
        </w:tc>
        <w:tc>
          <w:tcPr>
            <w:tcW w:w="1155" w:type="dxa"/>
            <w:vAlign w:val="center"/>
          </w:tcPr>
          <w:p>
            <w:pPr>
              <w:pStyle w:val="13"/>
            </w:pPr>
            <w:r>
              <w:t>2081005</w:t>
            </w:r>
          </w:p>
        </w:tc>
        <w:tc>
          <w:tcPr>
            <w:tcW w:w="1155" w:type="dxa"/>
            <w:vAlign w:val="center"/>
          </w:tcPr>
          <w:p>
            <w:pPr>
              <w:pStyle w:val="13"/>
            </w:pPr>
            <w:r>
              <w:t>社会福利事业单位</w:t>
            </w:r>
          </w:p>
        </w:tc>
        <w:tc>
          <w:tcPr>
            <w:tcW w:w="1155" w:type="dxa"/>
            <w:vAlign w:val="center"/>
          </w:tcPr>
          <w:p>
            <w:pPr>
              <w:pStyle w:val="12"/>
            </w:pPr>
            <w:r>
              <w:t>389.93</w:t>
            </w:r>
          </w:p>
        </w:tc>
        <w:tc>
          <w:tcPr>
            <w:tcW w:w="1155" w:type="dxa"/>
            <w:vAlign w:val="center"/>
          </w:tcPr>
          <w:p>
            <w:pPr>
              <w:pStyle w:val="12"/>
            </w:pPr>
            <w:r>
              <w:t>389.93</w:t>
            </w:r>
          </w:p>
        </w:tc>
        <w:tc>
          <w:tcPr>
            <w:tcW w:w="1155" w:type="dxa"/>
            <w:vAlign w:val="center"/>
          </w:tcPr>
          <w:p>
            <w:pPr>
              <w:pStyle w:val="12"/>
            </w:pPr>
            <w:r>
              <w:t>389.93</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21</w:t>
            </w:r>
          </w:p>
        </w:tc>
        <w:tc>
          <w:tcPr>
            <w:tcW w:w="1155" w:type="dxa"/>
            <w:vAlign w:val="center"/>
          </w:tcPr>
          <w:p>
            <w:pPr>
              <w:pStyle w:val="13"/>
            </w:pPr>
            <w:r>
              <w:t>2081006</w:t>
            </w:r>
          </w:p>
        </w:tc>
        <w:tc>
          <w:tcPr>
            <w:tcW w:w="1155" w:type="dxa"/>
            <w:vAlign w:val="center"/>
          </w:tcPr>
          <w:p>
            <w:pPr>
              <w:pStyle w:val="13"/>
            </w:pPr>
            <w:r>
              <w:t>养老服务</w:t>
            </w:r>
          </w:p>
        </w:tc>
        <w:tc>
          <w:tcPr>
            <w:tcW w:w="1155" w:type="dxa"/>
            <w:vAlign w:val="center"/>
          </w:tcPr>
          <w:p>
            <w:pPr>
              <w:pStyle w:val="12"/>
            </w:pPr>
            <w:r>
              <w:t>52.32</w:t>
            </w: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22</w:t>
            </w:r>
          </w:p>
        </w:tc>
        <w:tc>
          <w:tcPr>
            <w:tcW w:w="1155" w:type="dxa"/>
            <w:vAlign w:val="center"/>
          </w:tcPr>
          <w:p>
            <w:pPr>
              <w:pStyle w:val="13"/>
            </w:pPr>
            <w:r>
              <w:t>20811</w:t>
            </w:r>
          </w:p>
        </w:tc>
        <w:tc>
          <w:tcPr>
            <w:tcW w:w="1155" w:type="dxa"/>
            <w:vAlign w:val="center"/>
          </w:tcPr>
          <w:p>
            <w:pPr>
              <w:pStyle w:val="13"/>
            </w:pPr>
            <w:r>
              <w:t>残疾人事业</w:t>
            </w:r>
          </w:p>
        </w:tc>
        <w:tc>
          <w:tcPr>
            <w:tcW w:w="1155" w:type="dxa"/>
            <w:vAlign w:val="center"/>
          </w:tcPr>
          <w:p>
            <w:pPr>
              <w:pStyle w:val="12"/>
            </w:pPr>
            <w:r>
              <w:t>1005.12</w:t>
            </w:r>
          </w:p>
        </w:tc>
        <w:tc>
          <w:tcPr>
            <w:tcW w:w="1155" w:type="dxa"/>
            <w:vAlign w:val="center"/>
          </w:tcPr>
          <w:p>
            <w:pPr>
              <w:pStyle w:val="12"/>
            </w:pPr>
            <w:r>
              <w:t>1005.12</w:t>
            </w:r>
          </w:p>
        </w:tc>
        <w:tc>
          <w:tcPr>
            <w:tcW w:w="1155" w:type="dxa"/>
            <w:vAlign w:val="center"/>
          </w:tcPr>
          <w:p>
            <w:pPr>
              <w:pStyle w:val="12"/>
            </w:pPr>
            <w:r>
              <w:t>1005.12</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23</w:t>
            </w:r>
          </w:p>
        </w:tc>
        <w:tc>
          <w:tcPr>
            <w:tcW w:w="1155" w:type="dxa"/>
            <w:vAlign w:val="center"/>
          </w:tcPr>
          <w:p>
            <w:pPr>
              <w:pStyle w:val="13"/>
            </w:pPr>
            <w:r>
              <w:t>2081107</w:t>
            </w:r>
          </w:p>
        </w:tc>
        <w:tc>
          <w:tcPr>
            <w:tcW w:w="1155" w:type="dxa"/>
            <w:vAlign w:val="center"/>
          </w:tcPr>
          <w:p>
            <w:pPr>
              <w:pStyle w:val="13"/>
            </w:pPr>
            <w:r>
              <w:t>残疾人生活和护理补贴</w:t>
            </w:r>
          </w:p>
        </w:tc>
        <w:tc>
          <w:tcPr>
            <w:tcW w:w="1155" w:type="dxa"/>
            <w:vAlign w:val="center"/>
          </w:tcPr>
          <w:p>
            <w:pPr>
              <w:pStyle w:val="12"/>
            </w:pPr>
            <w:r>
              <w:t>1005.12</w:t>
            </w:r>
          </w:p>
        </w:tc>
        <w:tc>
          <w:tcPr>
            <w:tcW w:w="1155" w:type="dxa"/>
            <w:vAlign w:val="center"/>
          </w:tcPr>
          <w:p>
            <w:pPr>
              <w:pStyle w:val="12"/>
            </w:pPr>
            <w:r>
              <w:t>1005.12</w:t>
            </w:r>
          </w:p>
        </w:tc>
        <w:tc>
          <w:tcPr>
            <w:tcW w:w="1155" w:type="dxa"/>
            <w:vAlign w:val="center"/>
          </w:tcPr>
          <w:p>
            <w:pPr>
              <w:pStyle w:val="12"/>
            </w:pPr>
            <w:r>
              <w:t>1005.12</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24</w:t>
            </w:r>
          </w:p>
        </w:tc>
        <w:tc>
          <w:tcPr>
            <w:tcW w:w="1155" w:type="dxa"/>
            <w:vAlign w:val="center"/>
          </w:tcPr>
          <w:p>
            <w:pPr>
              <w:pStyle w:val="13"/>
            </w:pPr>
            <w:r>
              <w:t>20819</w:t>
            </w:r>
          </w:p>
        </w:tc>
        <w:tc>
          <w:tcPr>
            <w:tcW w:w="1155" w:type="dxa"/>
            <w:vAlign w:val="center"/>
          </w:tcPr>
          <w:p>
            <w:pPr>
              <w:pStyle w:val="13"/>
            </w:pPr>
            <w:r>
              <w:t>最低生活保障</w:t>
            </w:r>
          </w:p>
        </w:tc>
        <w:tc>
          <w:tcPr>
            <w:tcW w:w="1155" w:type="dxa"/>
            <w:vAlign w:val="center"/>
          </w:tcPr>
          <w:p>
            <w:pPr>
              <w:pStyle w:val="12"/>
            </w:pPr>
            <w:r>
              <w:t>3470.38</w:t>
            </w:r>
          </w:p>
        </w:tc>
        <w:tc>
          <w:tcPr>
            <w:tcW w:w="1155" w:type="dxa"/>
            <w:vAlign w:val="center"/>
          </w:tcPr>
          <w:p>
            <w:pPr>
              <w:pStyle w:val="12"/>
            </w:pPr>
            <w:r>
              <w:t>3470.38</w:t>
            </w:r>
          </w:p>
        </w:tc>
        <w:tc>
          <w:tcPr>
            <w:tcW w:w="1155" w:type="dxa"/>
            <w:vAlign w:val="center"/>
          </w:tcPr>
          <w:p>
            <w:pPr>
              <w:pStyle w:val="12"/>
            </w:pPr>
            <w:r>
              <w:t>3470.38</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25</w:t>
            </w:r>
          </w:p>
        </w:tc>
        <w:tc>
          <w:tcPr>
            <w:tcW w:w="1155" w:type="dxa"/>
            <w:vAlign w:val="center"/>
          </w:tcPr>
          <w:p>
            <w:pPr>
              <w:pStyle w:val="13"/>
            </w:pPr>
            <w:r>
              <w:t>2081901</w:t>
            </w:r>
          </w:p>
        </w:tc>
        <w:tc>
          <w:tcPr>
            <w:tcW w:w="1155" w:type="dxa"/>
            <w:vAlign w:val="center"/>
          </w:tcPr>
          <w:p>
            <w:pPr>
              <w:pStyle w:val="13"/>
            </w:pPr>
            <w:r>
              <w:t>城市最低生活保障金支出</w:t>
            </w:r>
          </w:p>
        </w:tc>
        <w:tc>
          <w:tcPr>
            <w:tcW w:w="1155" w:type="dxa"/>
            <w:vAlign w:val="center"/>
          </w:tcPr>
          <w:p>
            <w:pPr>
              <w:pStyle w:val="12"/>
            </w:pPr>
            <w:r>
              <w:t>250.00</w:t>
            </w:r>
          </w:p>
        </w:tc>
        <w:tc>
          <w:tcPr>
            <w:tcW w:w="1155" w:type="dxa"/>
            <w:vAlign w:val="center"/>
          </w:tcPr>
          <w:p>
            <w:pPr>
              <w:pStyle w:val="12"/>
            </w:pPr>
            <w:r>
              <w:t>250.00</w:t>
            </w:r>
          </w:p>
        </w:tc>
        <w:tc>
          <w:tcPr>
            <w:tcW w:w="1155" w:type="dxa"/>
            <w:vAlign w:val="center"/>
          </w:tcPr>
          <w:p>
            <w:pPr>
              <w:pStyle w:val="12"/>
            </w:pPr>
            <w:r>
              <w:t>250.00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26</w:t>
            </w:r>
          </w:p>
        </w:tc>
        <w:tc>
          <w:tcPr>
            <w:tcW w:w="1155" w:type="dxa"/>
            <w:vAlign w:val="center"/>
          </w:tcPr>
          <w:p>
            <w:pPr>
              <w:pStyle w:val="13"/>
            </w:pPr>
            <w:r>
              <w:t>2081902</w:t>
            </w:r>
          </w:p>
        </w:tc>
        <w:tc>
          <w:tcPr>
            <w:tcW w:w="1155" w:type="dxa"/>
            <w:vAlign w:val="center"/>
          </w:tcPr>
          <w:p>
            <w:pPr>
              <w:pStyle w:val="13"/>
            </w:pPr>
            <w:r>
              <w:t>农村最低生活保障金支出</w:t>
            </w:r>
          </w:p>
        </w:tc>
        <w:tc>
          <w:tcPr>
            <w:tcW w:w="1155" w:type="dxa"/>
            <w:vAlign w:val="center"/>
          </w:tcPr>
          <w:p>
            <w:pPr>
              <w:pStyle w:val="12"/>
            </w:pPr>
            <w:r>
              <w:t>3220.38</w:t>
            </w:r>
          </w:p>
        </w:tc>
        <w:tc>
          <w:tcPr>
            <w:tcW w:w="1155" w:type="dxa"/>
            <w:vAlign w:val="center"/>
          </w:tcPr>
          <w:p>
            <w:pPr>
              <w:pStyle w:val="12"/>
            </w:pPr>
            <w:r>
              <w:t>3220.38</w:t>
            </w:r>
          </w:p>
        </w:tc>
        <w:tc>
          <w:tcPr>
            <w:tcW w:w="1155" w:type="dxa"/>
            <w:vAlign w:val="center"/>
          </w:tcPr>
          <w:p>
            <w:pPr>
              <w:pStyle w:val="12"/>
            </w:pPr>
            <w:r>
              <w:t>3220.38</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27</w:t>
            </w:r>
          </w:p>
        </w:tc>
        <w:tc>
          <w:tcPr>
            <w:tcW w:w="1155" w:type="dxa"/>
            <w:vAlign w:val="center"/>
          </w:tcPr>
          <w:p>
            <w:pPr>
              <w:pStyle w:val="13"/>
            </w:pPr>
            <w:r>
              <w:t>20820</w:t>
            </w:r>
          </w:p>
        </w:tc>
        <w:tc>
          <w:tcPr>
            <w:tcW w:w="1155" w:type="dxa"/>
            <w:vAlign w:val="center"/>
          </w:tcPr>
          <w:p>
            <w:pPr>
              <w:pStyle w:val="13"/>
            </w:pPr>
            <w:r>
              <w:t>临时救助</w:t>
            </w:r>
          </w:p>
        </w:tc>
        <w:tc>
          <w:tcPr>
            <w:tcW w:w="1155" w:type="dxa"/>
            <w:vAlign w:val="center"/>
          </w:tcPr>
          <w:p>
            <w:pPr>
              <w:pStyle w:val="12"/>
            </w:pPr>
            <w:r>
              <w:t>80.00</w:t>
            </w:r>
          </w:p>
        </w:tc>
        <w:tc>
          <w:tcPr>
            <w:tcW w:w="1155" w:type="dxa"/>
            <w:vAlign w:val="center"/>
          </w:tcPr>
          <w:p>
            <w:pPr>
              <w:pStyle w:val="12"/>
            </w:pPr>
            <w:r>
              <w:t>80.00</w:t>
            </w:r>
          </w:p>
        </w:tc>
        <w:tc>
          <w:tcPr>
            <w:tcW w:w="1155" w:type="dxa"/>
            <w:vAlign w:val="center"/>
          </w:tcPr>
          <w:p>
            <w:pPr>
              <w:pStyle w:val="12"/>
            </w:pPr>
            <w:r>
              <w:t>80.00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28</w:t>
            </w:r>
          </w:p>
        </w:tc>
        <w:tc>
          <w:tcPr>
            <w:tcW w:w="1155" w:type="dxa"/>
            <w:vAlign w:val="center"/>
          </w:tcPr>
          <w:p>
            <w:pPr>
              <w:pStyle w:val="13"/>
            </w:pPr>
            <w:r>
              <w:t>2082001</w:t>
            </w:r>
          </w:p>
        </w:tc>
        <w:tc>
          <w:tcPr>
            <w:tcW w:w="1155" w:type="dxa"/>
            <w:vAlign w:val="center"/>
          </w:tcPr>
          <w:p>
            <w:pPr>
              <w:pStyle w:val="13"/>
            </w:pPr>
            <w:r>
              <w:t>临时救助支出</w:t>
            </w:r>
          </w:p>
        </w:tc>
        <w:tc>
          <w:tcPr>
            <w:tcW w:w="1155" w:type="dxa"/>
            <w:vAlign w:val="center"/>
          </w:tcPr>
          <w:p>
            <w:pPr>
              <w:pStyle w:val="12"/>
            </w:pPr>
            <w:r>
              <w:t>70.00</w:t>
            </w:r>
          </w:p>
        </w:tc>
        <w:tc>
          <w:tcPr>
            <w:tcW w:w="1155" w:type="dxa"/>
            <w:vAlign w:val="center"/>
          </w:tcPr>
          <w:p>
            <w:pPr>
              <w:pStyle w:val="12"/>
            </w:pPr>
            <w:r>
              <w:t>70.00</w:t>
            </w:r>
          </w:p>
        </w:tc>
        <w:tc>
          <w:tcPr>
            <w:tcW w:w="1155" w:type="dxa"/>
            <w:vAlign w:val="center"/>
          </w:tcPr>
          <w:p>
            <w:pPr>
              <w:pStyle w:val="12"/>
            </w:pPr>
            <w:r>
              <w:t>70.00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29</w:t>
            </w:r>
          </w:p>
        </w:tc>
        <w:tc>
          <w:tcPr>
            <w:tcW w:w="1155" w:type="dxa"/>
            <w:vAlign w:val="center"/>
          </w:tcPr>
          <w:p>
            <w:pPr>
              <w:pStyle w:val="13"/>
            </w:pPr>
            <w:r>
              <w:t>2082002</w:t>
            </w:r>
          </w:p>
        </w:tc>
        <w:tc>
          <w:tcPr>
            <w:tcW w:w="1155" w:type="dxa"/>
            <w:vAlign w:val="center"/>
          </w:tcPr>
          <w:p>
            <w:pPr>
              <w:pStyle w:val="13"/>
            </w:pPr>
            <w:r>
              <w:t>流浪乞讨人员救助支出</w:t>
            </w:r>
          </w:p>
        </w:tc>
        <w:tc>
          <w:tcPr>
            <w:tcW w:w="1155" w:type="dxa"/>
            <w:vAlign w:val="center"/>
          </w:tcPr>
          <w:p>
            <w:pPr>
              <w:pStyle w:val="12"/>
            </w:pPr>
            <w:r>
              <w:t>10.00</w:t>
            </w:r>
          </w:p>
        </w:tc>
        <w:tc>
          <w:tcPr>
            <w:tcW w:w="1155" w:type="dxa"/>
            <w:vAlign w:val="center"/>
          </w:tcPr>
          <w:p>
            <w:pPr>
              <w:pStyle w:val="12"/>
            </w:pPr>
            <w:r>
              <w:t>10.00</w:t>
            </w:r>
          </w:p>
        </w:tc>
        <w:tc>
          <w:tcPr>
            <w:tcW w:w="1155" w:type="dxa"/>
            <w:vAlign w:val="center"/>
          </w:tcPr>
          <w:p>
            <w:pPr>
              <w:pStyle w:val="12"/>
            </w:pPr>
            <w:r>
              <w:t>10.00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30</w:t>
            </w:r>
          </w:p>
        </w:tc>
        <w:tc>
          <w:tcPr>
            <w:tcW w:w="1155" w:type="dxa"/>
            <w:vAlign w:val="center"/>
          </w:tcPr>
          <w:p>
            <w:pPr>
              <w:pStyle w:val="13"/>
            </w:pPr>
            <w:r>
              <w:t>20821</w:t>
            </w:r>
          </w:p>
        </w:tc>
        <w:tc>
          <w:tcPr>
            <w:tcW w:w="1155" w:type="dxa"/>
            <w:vAlign w:val="center"/>
          </w:tcPr>
          <w:p>
            <w:pPr>
              <w:pStyle w:val="13"/>
            </w:pPr>
            <w:r>
              <w:t>特困人员救助供养</w:t>
            </w:r>
          </w:p>
        </w:tc>
        <w:tc>
          <w:tcPr>
            <w:tcW w:w="1155" w:type="dxa"/>
            <w:vAlign w:val="center"/>
          </w:tcPr>
          <w:p>
            <w:pPr>
              <w:pStyle w:val="12"/>
            </w:pPr>
            <w:r>
              <w:t>2039.94</w:t>
            </w:r>
          </w:p>
        </w:tc>
        <w:tc>
          <w:tcPr>
            <w:tcW w:w="1155" w:type="dxa"/>
            <w:vAlign w:val="center"/>
          </w:tcPr>
          <w:p>
            <w:pPr>
              <w:pStyle w:val="12"/>
            </w:pPr>
            <w:r>
              <w:t>2039.94</w:t>
            </w:r>
          </w:p>
        </w:tc>
        <w:tc>
          <w:tcPr>
            <w:tcW w:w="1155" w:type="dxa"/>
            <w:vAlign w:val="center"/>
          </w:tcPr>
          <w:p>
            <w:pPr>
              <w:pStyle w:val="12"/>
            </w:pPr>
            <w:r>
              <w:t>2039.94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31</w:t>
            </w:r>
          </w:p>
        </w:tc>
        <w:tc>
          <w:tcPr>
            <w:tcW w:w="1155" w:type="dxa"/>
            <w:vAlign w:val="center"/>
          </w:tcPr>
          <w:p>
            <w:pPr>
              <w:pStyle w:val="13"/>
            </w:pPr>
            <w:r>
              <w:t>2082102</w:t>
            </w:r>
          </w:p>
        </w:tc>
        <w:tc>
          <w:tcPr>
            <w:tcW w:w="1155" w:type="dxa"/>
            <w:vAlign w:val="center"/>
          </w:tcPr>
          <w:p>
            <w:pPr>
              <w:pStyle w:val="13"/>
            </w:pPr>
            <w:r>
              <w:t>农村特困人员救助供养支出</w:t>
            </w:r>
          </w:p>
        </w:tc>
        <w:tc>
          <w:tcPr>
            <w:tcW w:w="1155" w:type="dxa"/>
            <w:vAlign w:val="center"/>
          </w:tcPr>
          <w:p>
            <w:pPr>
              <w:pStyle w:val="12"/>
            </w:pPr>
            <w:r>
              <w:t>2039.94</w:t>
            </w:r>
          </w:p>
        </w:tc>
        <w:tc>
          <w:tcPr>
            <w:tcW w:w="1155" w:type="dxa"/>
            <w:vAlign w:val="center"/>
          </w:tcPr>
          <w:p>
            <w:pPr>
              <w:pStyle w:val="12"/>
            </w:pPr>
            <w:r>
              <w:t>2039.94</w:t>
            </w:r>
          </w:p>
        </w:tc>
        <w:tc>
          <w:tcPr>
            <w:tcW w:w="1155" w:type="dxa"/>
            <w:vAlign w:val="center"/>
          </w:tcPr>
          <w:p>
            <w:pPr>
              <w:pStyle w:val="12"/>
            </w:pPr>
            <w:r>
              <w:t>2039.94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32</w:t>
            </w:r>
          </w:p>
        </w:tc>
        <w:tc>
          <w:tcPr>
            <w:tcW w:w="1155" w:type="dxa"/>
            <w:vAlign w:val="center"/>
          </w:tcPr>
          <w:p>
            <w:pPr>
              <w:pStyle w:val="13"/>
            </w:pPr>
            <w:r>
              <w:t>20825</w:t>
            </w:r>
          </w:p>
        </w:tc>
        <w:tc>
          <w:tcPr>
            <w:tcW w:w="1155" w:type="dxa"/>
            <w:vAlign w:val="center"/>
          </w:tcPr>
          <w:p>
            <w:pPr>
              <w:pStyle w:val="13"/>
            </w:pPr>
            <w:r>
              <w:t>其他生活救助</w:t>
            </w:r>
          </w:p>
        </w:tc>
        <w:tc>
          <w:tcPr>
            <w:tcW w:w="1155" w:type="dxa"/>
            <w:vAlign w:val="center"/>
          </w:tcPr>
          <w:p>
            <w:pPr>
              <w:pStyle w:val="12"/>
            </w:pPr>
            <w:r>
              <w:t>2.20</w:t>
            </w:r>
          </w:p>
        </w:tc>
        <w:tc>
          <w:tcPr>
            <w:tcW w:w="1155" w:type="dxa"/>
            <w:vAlign w:val="center"/>
          </w:tcPr>
          <w:p>
            <w:pPr>
              <w:pStyle w:val="12"/>
            </w:pPr>
            <w:r>
              <w:t>2.20</w:t>
            </w:r>
          </w:p>
        </w:tc>
        <w:tc>
          <w:tcPr>
            <w:tcW w:w="1155" w:type="dxa"/>
            <w:vAlign w:val="center"/>
          </w:tcPr>
          <w:p>
            <w:pPr>
              <w:pStyle w:val="12"/>
            </w:pPr>
            <w:r>
              <w:t>2.20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33</w:t>
            </w:r>
          </w:p>
        </w:tc>
        <w:tc>
          <w:tcPr>
            <w:tcW w:w="1155" w:type="dxa"/>
            <w:vAlign w:val="center"/>
          </w:tcPr>
          <w:p>
            <w:pPr>
              <w:pStyle w:val="13"/>
            </w:pPr>
            <w:r>
              <w:t>2082502</w:t>
            </w:r>
          </w:p>
        </w:tc>
        <w:tc>
          <w:tcPr>
            <w:tcW w:w="1155" w:type="dxa"/>
            <w:vAlign w:val="center"/>
          </w:tcPr>
          <w:p>
            <w:pPr>
              <w:pStyle w:val="13"/>
            </w:pPr>
            <w:r>
              <w:t>其他农村生活救助</w:t>
            </w:r>
          </w:p>
        </w:tc>
        <w:tc>
          <w:tcPr>
            <w:tcW w:w="1155" w:type="dxa"/>
            <w:vAlign w:val="center"/>
          </w:tcPr>
          <w:p>
            <w:pPr>
              <w:pStyle w:val="12"/>
            </w:pPr>
            <w:r>
              <w:t>2.20</w:t>
            </w:r>
          </w:p>
        </w:tc>
        <w:tc>
          <w:tcPr>
            <w:tcW w:w="1155" w:type="dxa"/>
            <w:vAlign w:val="center"/>
          </w:tcPr>
          <w:p>
            <w:pPr>
              <w:pStyle w:val="12"/>
            </w:pPr>
            <w:r>
              <w:t>2.20</w:t>
            </w:r>
          </w:p>
        </w:tc>
        <w:tc>
          <w:tcPr>
            <w:tcW w:w="1155" w:type="dxa"/>
            <w:vAlign w:val="center"/>
          </w:tcPr>
          <w:p>
            <w:pPr>
              <w:pStyle w:val="12"/>
            </w:pPr>
            <w:r>
              <w:t>2.20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34</w:t>
            </w:r>
          </w:p>
        </w:tc>
        <w:tc>
          <w:tcPr>
            <w:tcW w:w="1155" w:type="dxa"/>
            <w:vAlign w:val="center"/>
          </w:tcPr>
          <w:p>
            <w:pPr>
              <w:pStyle w:val="13"/>
            </w:pPr>
            <w:r>
              <w:t>20827</w:t>
            </w:r>
          </w:p>
        </w:tc>
        <w:tc>
          <w:tcPr>
            <w:tcW w:w="1155" w:type="dxa"/>
            <w:vAlign w:val="center"/>
          </w:tcPr>
          <w:p>
            <w:pPr>
              <w:pStyle w:val="13"/>
            </w:pPr>
            <w:r>
              <w:t>财政对其他社会保险基金的补助</w:t>
            </w:r>
          </w:p>
        </w:tc>
        <w:tc>
          <w:tcPr>
            <w:tcW w:w="1155" w:type="dxa"/>
            <w:vAlign w:val="center"/>
          </w:tcPr>
          <w:p>
            <w:pPr>
              <w:pStyle w:val="12"/>
            </w:pPr>
            <w:r>
              <w:t>3.47</w:t>
            </w:r>
          </w:p>
        </w:tc>
        <w:tc>
          <w:tcPr>
            <w:tcW w:w="1155" w:type="dxa"/>
            <w:vAlign w:val="center"/>
          </w:tcPr>
          <w:p>
            <w:pPr>
              <w:pStyle w:val="12"/>
            </w:pPr>
            <w:r>
              <w:t>3.47</w:t>
            </w:r>
          </w:p>
        </w:tc>
        <w:tc>
          <w:tcPr>
            <w:tcW w:w="1155" w:type="dxa"/>
            <w:vAlign w:val="center"/>
          </w:tcPr>
          <w:p>
            <w:pPr>
              <w:pStyle w:val="12"/>
            </w:pPr>
            <w:r>
              <w:t>3.47</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35</w:t>
            </w:r>
          </w:p>
        </w:tc>
        <w:tc>
          <w:tcPr>
            <w:tcW w:w="1155" w:type="dxa"/>
            <w:vAlign w:val="center"/>
          </w:tcPr>
          <w:p>
            <w:pPr>
              <w:pStyle w:val="13"/>
            </w:pPr>
            <w:r>
              <w:t>2082701</w:t>
            </w:r>
          </w:p>
        </w:tc>
        <w:tc>
          <w:tcPr>
            <w:tcW w:w="1155" w:type="dxa"/>
            <w:vAlign w:val="center"/>
          </w:tcPr>
          <w:p>
            <w:pPr>
              <w:pStyle w:val="13"/>
            </w:pPr>
            <w:r>
              <w:t>财政对失业保险基金的补助</w:t>
            </w:r>
          </w:p>
        </w:tc>
        <w:tc>
          <w:tcPr>
            <w:tcW w:w="1155" w:type="dxa"/>
            <w:vAlign w:val="center"/>
          </w:tcPr>
          <w:p>
            <w:pPr>
              <w:pStyle w:val="12"/>
            </w:pPr>
            <w:r>
              <w:t>1.83</w:t>
            </w:r>
          </w:p>
        </w:tc>
        <w:tc>
          <w:tcPr>
            <w:tcW w:w="1155" w:type="dxa"/>
            <w:vAlign w:val="center"/>
          </w:tcPr>
          <w:p>
            <w:pPr>
              <w:pStyle w:val="12"/>
            </w:pPr>
            <w:r>
              <w:t>1.83</w:t>
            </w:r>
          </w:p>
        </w:tc>
        <w:tc>
          <w:tcPr>
            <w:tcW w:w="1155" w:type="dxa"/>
            <w:vAlign w:val="center"/>
          </w:tcPr>
          <w:p>
            <w:pPr>
              <w:pStyle w:val="12"/>
            </w:pPr>
            <w:r>
              <w:t>1.83</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36</w:t>
            </w:r>
          </w:p>
        </w:tc>
        <w:tc>
          <w:tcPr>
            <w:tcW w:w="1155" w:type="dxa"/>
            <w:vAlign w:val="center"/>
          </w:tcPr>
          <w:p>
            <w:pPr>
              <w:pStyle w:val="13"/>
            </w:pPr>
            <w:r>
              <w:t>2082702</w:t>
            </w:r>
          </w:p>
        </w:tc>
        <w:tc>
          <w:tcPr>
            <w:tcW w:w="1155" w:type="dxa"/>
            <w:vAlign w:val="center"/>
          </w:tcPr>
          <w:p>
            <w:pPr>
              <w:pStyle w:val="13"/>
            </w:pPr>
            <w:r>
              <w:t>财政对工伤保险基金的补助</w:t>
            </w:r>
          </w:p>
        </w:tc>
        <w:tc>
          <w:tcPr>
            <w:tcW w:w="1155" w:type="dxa"/>
            <w:vAlign w:val="center"/>
          </w:tcPr>
          <w:p>
            <w:pPr>
              <w:pStyle w:val="12"/>
            </w:pPr>
            <w:r>
              <w:t>1.64</w:t>
            </w:r>
          </w:p>
        </w:tc>
        <w:tc>
          <w:tcPr>
            <w:tcW w:w="1155" w:type="dxa"/>
            <w:vAlign w:val="center"/>
          </w:tcPr>
          <w:p>
            <w:pPr>
              <w:pStyle w:val="12"/>
            </w:pPr>
            <w:r>
              <w:t>1.64</w:t>
            </w:r>
          </w:p>
        </w:tc>
        <w:tc>
          <w:tcPr>
            <w:tcW w:w="1155" w:type="dxa"/>
            <w:vAlign w:val="center"/>
          </w:tcPr>
          <w:p>
            <w:pPr>
              <w:pStyle w:val="12"/>
            </w:pPr>
            <w:r>
              <w:t>1.64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37</w:t>
            </w:r>
          </w:p>
        </w:tc>
        <w:tc>
          <w:tcPr>
            <w:tcW w:w="1155" w:type="dxa"/>
            <w:vAlign w:val="center"/>
          </w:tcPr>
          <w:p>
            <w:pPr>
              <w:pStyle w:val="13"/>
            </w:pPr>
            <w:r>
              <w:t>20899</w:t>
            </w:r>
          </w:p>
        </w:tc>
        <w:tc>
          <w:tcPr>
            <w:tcW w:w="1155" w:type="dxa"/>
            <w:vAlign w:val="center"/>
          </w:tcPr>
          <w:p>
            <w:pPr>
              <w:pStyle w:val="13"/>
            </w:pPr>
            <w:r>
              <w:t>其他社会保障和就业支出</w:t>
            </w:r>
          </w:p>
        </w:tc>
        <w:tc>
          <w:tcPr>
            <w:tcW w:w="1155" w:type="dxa"/>
            <w:vAlign w:val="center"/>
          </w:tcPr>
          <w:p>
            <w:pPr>
              <w:pStyle w:val="12"/>
            </w:pPr>
            <w:r>
              <w:t>5.16</w:t>
            </w:r>
          </w:p>
        </w:tc>
        <w:tc>
          <w:tcPr>
            <w:tcW w:w="1155" w:type="dxa"/>
            <w:vAlign w:val="center"/>
          </w:tcPr>
          <w:p>
            <w:pPr>
              <w:pStyle w:val="12"/>
            </w:pPr>
            <w:r>
              <w:t>5.16</w:t>
            </w:r>
          </w:p>
        </w:tc>
        <w:tc>
          <w:tcPr>
            <w:tcW w:w="1155" w:type="dxa"/>
            <w:vAlign w:val="center"/>
          </w:tcPr>
          <w:p>
            <w:pPr>
              <w:pStyle w:val="12"/>
            </w:pPr>
            <w:r>
              <w:t>5.16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38</w:t>
            </w:r>
          </w:p>
        </w:tc>
        <w:tc>
          <w:tcPr>
            <w:tcW w:w="1155" w:type="dxa"/>
            <w:vAlign w:val="center"/>
          </w:tcPr>
          <w:p>
            <w:pPr>
              <w:pStyle w:val="13"/>
            </w:pPr>
            <w:r>
              <w:t>2089999</w:t>
            </w:r>
          </w:p>
        </w:tc>
        <w:tc>
          <w:tcPr>
            <w:tcW w:w="1155" w:type="dxa"/>
            <w:vAlign w:val="center"/>
          </w:tcPr>
          <w:p>
            <w:pPr>
              <w:pStyle w:val="13"/>
            </w:pPr>
            <w:r>
              <w:t>其他社会保障和就业支出</w:t>
            </w:r>
          </w:p>
        </w:tc>
        <w:tc>
          <w:tcPr>
            <w:tcW w:w="1155" w:type="dxa"/>
            <w:vAlign w:val="center"/>
          </w:tcPr>
          <w:p>
            <w:pPr>
              <w:pStyle w:val="12"/>
            </w:pPr>
            <w:r>
              <w:t>5.16</w:t>
            </w:r>
          </w:p>
        </w:tc>
        <w:tc>
          <w:tcPr>
            <w:tcW w:w="1155" w:type="dxa"/>
            <w:vAlign w:val="center"/>
          </w:tcPr>
          <w:p>
            <w:pPr>
              <w:pStyle w:val="12"/>
            </w:pPr>
            <w:r>
              <w:t>5.16</w:t>
            </w:r>
          </w:p>
        </w:tc>
        <w:tc>
          <w:tcPr>
            <w:tcW w:w="1155" w:type="dxa"/>
            <w:vAlign w:val="center"/>
          </w:tcPr>
          <w:p>
            <w:pPr>
              <w:pStyle w:val="12"/>
            </w:pPr>
            <w:r>
              <w:t>5.16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39</w:t>
            </w:r>
          </w:p>
        </w:tc>
        <w:tc>
          <w:tcPr>
            <w:tcW w:w="1155" w:type="dxa"/>
            <w:vAlign w:val="center"/>
          </w:tcPr>
          <w:p>
            <w:pPr>
              <w:pStyle w:val="13"/>
            </w:pPr>
            <w:r>
              <w:t>210</w:t>
            </w:r>
          </w:p>
        </w:tc>
        <w:tc>
          <w:tcPr>
            <w:tcW w:w="1155" w:type="dxa"/>
            <w:vAlign w:val="center"/>
          </w:tcPr>
          <w:p>
            <w:pPr>
              <w:pStyle w:val="13"/>
            </w:pPr>
            <w:r>
              <w:t>卫生健康支出</w:t>
            </w:r>
          </w:p>
        </w:tc>
        <w:tc>
          <w:tcPr>
            <w:tcW w:w="1155" w:type="dxa"/>
            <w:vAlign w:val="center"/>
          </w:tcPr>
          <w:p>
            <w:pPr>
              <w:pStyle w:val="12"/>
            </w:pPr>
            <w:r>
              <w:t>37.70</w:t>
            </w:r>
          </w:p>
        </w:tc>
        <w:tc>
          <w:tcPr>
            <w:tcW w:w="1155" w:type="dxa"/>
            <w:vAlign w:val="center"/>
          </w:tcPr>
          <w:p>
            <w:pPr>
              <w:pStyle w:val="12"/>
            </w:pPr>
            <w:r>
              <w:t>37.70</w:t>
            </w:r>
          </w:p>
        </w:tc>
        <w:tc>
          <w:tcPr>
            <w:tcW w:w="1155" w:type="dxa"/>
            <w:vAlign w:val="center"/>
          </w:tcPr>
          <w:p>
            <w:pPr>
              <w:pStyle w:val="12"/>
            </w:pPr>
            <w:r>
              <w:t>37.70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40</w:t>
            </w:r>
          </w:p>
        </w:tc>
        <w:tc>
          <w:tcPr>
            <w:tcW w:w="1155" w:type="dxa"/>
            <w:vAlign w:val="center"/>
          </w:tcPr>
          <w:p>
            <w:pPr>
              <w:pStyle w:val="13"/>
            </w:pPr>
            <w:r>
              <w:t>21011</w:t>
            </w:r>
          </w:p>
        </w:tc>
        <w:tc>
          <w:tcPr>
            <w:tcW w:w="1155" w:type="dxa"/>
            <w:vAlign w:val="center"/>
          </w:tcPr>
          <w:p>
            <w:pPr>
              <w:pStyle w:val="13"/>
            </w:pPr>
            <w:r>
              <w:t>行政事业单位医疗</w:t>
            </w:r>
          </w:p>
        </w:tc>
        <w:tc>
          <w:tcPr>
            <w:tcW w:w="1155" w:type="dxa"/>
            <w:vAlign w:val="center"/>
          </w:tcPr>
          <w:p>
            <w:pPr>
              <w:pStyle w:val="12"/>
            </w:pPr>
            <w:r>
              <w:t>37.70</w:t>
            </w:r>
          </w:p>
        </w:tc>
        <w:tc>
          <w:tcPr>
            <w:tcW w:w="1155" w:type="dxa"/>
            <w:vAlign w:val="center"/>
          </w:tcPr>
          <w:p>
            <w:pPr>
              <w:pStyle w:val="12"/>
            </w:pPr>
            <w:r>
              <w:t>37.70</w:t>
            </w:r>
          </w:p>
        </w:tc>
        <w:tc>
          <w:tcPr>
            <w:tcW w:w="1155" w:type="dxa"/>
            <w:vAlign w:val="center"/>
          </w:tcPr>
          <w:p>
            <w:pPr>
              <w:pStyle w:val="12"/>
            </w:pPr>
            <w:r>
              <w:t>37.70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41</w:t>
            </w:r>
          </w:p>
        </w:tc>
        <w:tc>
          <w:tcPr>
            <w:tcW w:w="1155" w:type="dxa"/>
            <w:vAlign w:val="center"/>
          </w:tcPr>
          <w:p>
            <w:pPr>
              <w:pStyle w:val="13"/>
            </w:pPr>
            <w:r>
              <w:t>2101101</w:t>
            </w:r>
          </w:p>
        </w:tc>
        <w:tc>
          <w:tcPr>
            <w:tcW w:w="1155" w:type="dxa"/>
            <w:vAlign w:val="center"/>
          </w:tcPr>
          <w:p>
            <w:pPr>
              <w:pStyle w:val="13"/>
            </w:pPr>
            <w:r>
              <w:t>行政单位医疗</w:t>
            </w:r>
          </w:p>
        </w:tc>
        <w:tc>
          <w:tcPr>
            <w:tcW w:w="1155" w:type="dxa"/>
            <w:vAlign w:val="center"/>
          </w:tcPr>
          <w:p>
            <w:pPr>
              <w:pStyle w:val="12"/>
            </w:pPr>
            <w:r>
              <w:t>4.54</w:t>
            </w:r>
          </w:p>
        </w:tc>
        <w:tc>
          <w:tcPr>
            <w:tcW w:w="1155" w:type="dxa"/>
            <w:vAlign w:val="center"/>
          </w:tcPr>
          <w:p>
            <w:pPr>
              <w:pStyle w:val="12"/>
            </w:pPr>
            <w:r>
              <w:t>4.54</w:t>
            </w:r>
          </w:p>
        </w:tc>
        <w:tc>
          <w:tcPr>
            <w:tcW w:w="1155" w:type="dxa"/>
            <w:vAlign w:val="center"/>
          </w:tcPr>
          <w:p>
            <w:pPr>
              <w:pStyle w:val="12"/>
            </w:pPr>
            <w:r>
              <w:t>4.54</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42</w:t>
            </w:r>
          </w:p>
        </w:tc>
        <w:tc>
          <w:tcPr>
            <w:tcW w:w="1155" w:type="dxa"/>
            <w:vAlign w:val="center"/>
          </w:tcPr>
          <w:p>
            <w:pPr>
              <w:pStyle w:val="13"/>
            </w:pPr>
            <w:r>
              <w:t>2101102</w:t>
            </w:r>
          </w:p>
        </w:tc>
        <w:tc>
          <w:tcPr>
            <w:tcW w:w="1155" w:type="dxa"/>
            <w:vAlign w:val="center"/>
          </w:tcPr>
          <w:p>
            <w:pPr>
              <w:pStyle w:val="13"/>
            </w:pPr>
            <w:r>
              <w:t>事业单位医疗</w:t>
            </w:r>
          </w:p>
        </w:tc>
        <w:tc>
          <w:tcPr>
            <w:tcW w:w="1155" w:type="dxa"/>
            <w:vAlign w:val="center"/>
          </w:tcPr>
          <w:p>
            <w:pPr>
              <w:pStyle w:val="12"/>
            </w:pPr>
            <w:r>
              <w:t>21.67</w:t>
            </w:r>
          </w:p>
        </w:tc>
        <w:tc>
          <w:tcPr>
            <w:tcW w:w="1155" w:type="dxa"/>
            <w:vAlign w:val="center"/>
          </w:tcPr>
          <w:p>
            <w:pPr>
              <w:pStyle w:val="12"/>
            </w:pPr>
            <w:r>
              <w:t>21.67</w:t>
            </w:r>
          </w:p>
        </w:tc>
        <w:tc>
          <w:tcPr>
            <w:tcW w:w="1155" w:type="dxa"/>
            <w:vAlign w:val="center"/>
          </w:tcPr>
          <w:p>
            <w:pPr>
              <w:pStyle w:val="12"/>
            </w:pPr>
            <w:r>
              <w:t>21.67</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43</w:t>
            </w:r>
          </w:p>
        </w:tc>
        <w:tc>
          <w:tcPr>
            <w:tcW w:w="1155" w:type="dxa"/>
            <w:vAlign w:val="center"/>
          </w:tcPr>
          <w:p>
            <w:pPr>
              <w:pStyle w:val="13"/>
            </w:pPr>
            <w:r>
              <w:t>2101103</w:t>
            </w:r>
          </w:p>
        </w:tc>
        <w:tc>
          <w:tcPr>
            <w:tcW w:w="1155" w:type="dxa"/>
            <w:vAlign w:val="center"/>
          </w:tcPr>
          <w:p>
            <w:pPr>
              <w:pStyle w:val="13"/>
            </w:pPr>
            <w:r>
              <w:t>公务员医疗补助</w:t>
            </w:r>
          </w:p>
        </w:tc>
        <w:tc>
          <w:tcPr>
            <w:tcW w:w="1155" w:type="dxa"/>
            <w:vAlign w:val="center"/>
          </w:tcPr>
          <w:p>
            <w:pPr>
              <w:pStyle w:val="12"/>
            </w:pPr>
            <w:r>
              <w:t>11.49</w:t>
            </w:r>
          </w:p>
        </w:tc>
        <w:tc>
          <w:tcPr>
            <w:tcW w:w="1155" w:type="dxa"/>
            <w:vAlign w:val="center"/>
          </w:tcPr>
          <w:p>
            <w:pPr>
              <w:pStyle w:val="12"/>
            </w:pPr>
            <w:r>
              <w:t>11.49</w:t>
            </w:r>
          </w:p>
        </w:tc>
        <w:tc>
          <w:tcPr>
            <w:tcW w:w="1155" w:type="dxa"/>
            <w:vAlign w:val="center"/>
          </w:tcPr>
          <w:p>
            <w:pPr>
              <w:pStyle w:val="12"/>
            </w:pPr>
            <w:r>
              <w:t>11.49</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44</w:t>
            </w:r>
          </w:p>
        </w:tc>
        <w:tc>
          <w:tcPr>
            <w:tcW w:w="1155" w:type="dxa"/>
            <w:vAlign w:val="center"/>
          </w:tcPr>
          <w:p>
            <w:pPr>
              <w:pStyle w:val="13"/>
            </w:pPr>
            <w:r>
              <w:t>221</w:t>
            </w:r>
          </w:p>
        </w:tc>
        <w:tc>
          <w:tcPr>
            <w:tcW w:w="1155" w:type="dxa"/>
            <w:vAlign w:val="center"/>
          </w:tcPr>
          <w:p>
            <w:pPr>
              <w:pStyle w:val="13"/>
            </w:pPr>
            <w:r>
              <w:t>住房保障支出</w:t>
            </w:r>
          </w:p>
        </w:tc>
        <w:tc>
          <w:tcPr>
            <w:tcW w:w="1155" w:type="dxa"/>
            <w:vAlign w:val="center"/>
          </w:tcPr>
          <w:p>
            <w:pPr>
              <w:pStyle w:val="12"/>
            </w:pPr>
            <w:r>
              <w:t>43.56</w:t>
            </w:r>
          </w:p>
        </w:tc>
        <w:tc>
          <w:tcPr>
            <w:tcW w:w="1155" w:type="dxa"/>
            <w:vAlign w:val="center"/>
          </w:tcPr>
          <w:p>
            <w:pPr>
              <w:pStyle w:val="12"/>
            </w:pPr>
            <w:r>
              <w:t>43.56</w:t>
            </w:r>
          </w:p>
        </w:tc>
        <w:tc>
          <w:tcPr>
            <w:tcW w:w="1155" w:type="dxa"/>
            <w:vAlign w:val="center"/>
          </w:tcPr>
          <w:p>
            <w:pPr>
              <w:pStyle w:val="12"/>
            </w:pPr>
            <w:r>
              <w:t>43.56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45</w:t>
            </w:r>
          </w:p>
        </w:tc>
        <w:tc>
          <w:tcPr>
            <w:tcW w:w="1155" w:type="dxa"/>
            <w:vAlign w:val="center"/>
          </w:tcPr>
          <w:p>
            <w:pPr>
              <w:pStyle w:val="13"/>
            </w:pPr>
            <w:r>
              <w:t>22102</w:t>
            </w:r>
          </w:p>
        </w:tc>
        <w:tc>
          <w:tcPr>
            <w:tcW w:w="1155" w:type="dxa"/>
            <w:vAlign w:val="center"/>
          </w:tcPr>
          <w:p>
            <w:pPr>
              <w:pStyle w:val="13"/>
            </w:pPr>
            <w:r>
              <w:t>住房改革支出</w:t>
            </w:r>
          </w:p>
        </w:tc>
        <w:tc>
          <w:tcPr>
            <w:tcW w:w="1155" w:type="dxa"/>
            <w:vAlign w:val="center"/>
          </w:tcPr>
          <w:p>
            <w:pPr>
              <w:pStyle w:val="12"/>
            </w:pPr>
            <w:r>
              <w:t>43.56</w:t>
            </w:r>
          </w:p>
        </w:tc>
        <w:tc>
          <w:tcPr>
            <w:tcW w:w="1155" w:type="dxa"/>
            <w:vAlign w:val="center"/>
          </w:tcPr>
          <w:p>
            <w:pPr>
              <w:pStyle w:val="12"/>
            </w:pPr>
            <w:r>
              <w:t>43.56</w:t>
            </w:r>
          </w:p>
        </w:tc>
        <w:tc>
          <w:tcPr>
            <w:tcW w:w="1155" w:type="dxa"/>
            <w:vAlign w:val="center"/>
          </w:tcPr>
          <w:p>
            <w:pPr>
              <w:pStyle w:val="12"/>
            </w:pPr>
            <w:r>
              <w:t>43.56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46</w:t>
            </w:r>
          </w:p>
        </w:tc>
        <w:tc>
          <w:tcPr>
            <w:tcW w:w="1155" w:type="dxa"/>
            <w:vAlign w:val="center"/>
          </w:tcPr>
          <w:p>
            <w:pPr>
              <w:pStyle w:val="13"/>
            </w:pPr>
            <w:r>
              <w:t>2210201</w:t>
            </w:r>
          </w:p>
        </w:tc>
        <w:tc>
          <w:tcPr>
            <w:tcW w:w="1155" w:type="dxa"/>
            <w:vAlign w:val="center"/>
          </w:tcPr>
          <w:p>
            <w:pPr>
              <w:pStyle w:val="13"/>
            </w:pPr>
            <w:r>
              <w:t>住房公积金</w:t>
            </w:r>
          </w:p>
        </w:tc>
        <w:tc>
          <w:tcPr>
            <w:tcW w:w="1155" w:type="dxa"/>
            <w:vAlign w:val="center"/>
          </w:tcPr>
          <w:p>
            <w:pPr>
              <w:pStyle w:val="12"/>
            </w:pPr>
            <w:r>
              <w:t>43.56</w:t>
            </w:r>
          </w:p>
        </w:tc>
        <w:tc>
          <w:tcPr>
            <w:tcW w:w="1155" w:type="dxa"/>
            <w:vAlign w:val="center"/>
          </w:tcPr>
          <w:p>
            <w:pPr>
              <w:pStyle w:val="12"/>
            </w:pPr>
            <w:r>
              <w:t>43.56</w:t>
            </w:r>
          </w:p>
        </w:tc>
        <w:tc>
          <w:tcPr>
            <w:tcW w:w="1155" w:type="dxa"/>
            <w:vAlign w:val="center"/>
          </w:tcPr>
          <w:p>
            <w:pPr>
              <w:pStyle w:val="12"/>
            </w:pPr>
            <w:r>
              <w:t>43.56</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47</w:t>
            </w:r>
          </w:p>
        </w:tc>
        <w:tc>
          <w:tcPr>
            <w:tcW w:w="1155" w:type="dxa"/>
            <w:vAlign w:val="center"/>
          </w:tcPr>
          <w:p>
            <w:pPr>
              <w:pStyle w:val="13"/>
            </w:pPr>
            <w:r>
              <w:t>229</w:t>
            </w:r>
          </w:p>
        </w:tc>
        <w:tc>
          <w:tcPr>
            <w:tcW w:w="1155" w:type="dxa"/>
            <w:vAlign w:val="center"/>
          </w:tcPr>
          <w:p>
            <w:pPr>
              <w:pStyle w:val="13"/>
            </w:pPr>
            <w:r>
              <w:t>其他支出</w:t>
            </w:r>
          </w:p>
        </w:tc>
        <w:tc>
          <w:tcPr>
            <w:tcW w:w="1155" w:type="dxa"/>
            <w:vAlign w:val="center"/>
          </w:tcPr>
          <w:p>
            <w:pPr>
              <w:pStyle w:val="12"/>
            </w:pPr>
            <w:r>
              <w:t>417.35</w:t>
            </w:r>
          </w:p>
        </w:tc>
        <w:tc>
          <w:tcPr>
            <w:tcW w:w="1155" w:type="dxa"/>
            <w:vAlign w:val="center"/>
          </w:tcPr>
          <w:p>
            <w:pPr>
              <w:pStyle w:val="12"/>
            </w:pPr>
            <w:r>
              <w:t>355.00</w:t>
            </w:r>
          </w:p>
        </w:tc>
        <w:tc>
          <w:tcPr>
            <w:tcW w:w="1155" w:type="dxa"/>
            <w:vAlign w:val="center"/>
          </w:tcPr>
          <w:p>
            <w:pPr>
              <w:pStyle w:val="12"/>
            </w:pPr>
            <w:r>
              <w:t>355.00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62.35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48</w:t>
            </w:r>
          </w:p>
        </w:tc>
        <w:tc>
          <w:tcPr>
            <w:tcW w:w="1155" w:type="dxa"/>
            <w:vAlign w:val="center"/>
          </w:tcPr>
          <w:p>
            <w:pPr>
              <w:pStyle w:val="13"/>
            </w:pPr>
            <w:r>
              <w:t>22960</w:t>
            </w:r>
          </w:p>
        </w:tc>
        <w:tc>
          <w:tcPr>
            <w:tcW w:w="1155" w:type="dxa"/>
            <w:vAlign w:val="center"/>
          </w:tcPr>
          <w:p>
            <w:pPr>
              <w:pStyle w:val="13"/>
            </w:pPr>
            <w:r>
              <w:t>彩票公益金安排的支出</w:t>
            </w:r>
          </w:p>
        </w:tc>
        <w:tc>
          <w:tcPr>
            <w:tcW w:w="1155" w:type="dxa"/>
            <w:vAlign w:val="center"/>
          </w:tcPr>
          <w:p>
            <w:pPr>
              <w:pStyle w:val="12"/>
            </w:pPr>
            <w:r>
              <w:t>417.35</w:t>
            </w:r>
          </w:p>
        </w:tc>
        <w:tc>
          <w:tcPr>
            <w:tcW w:w="1155" w:type="dxa"/>
            <w:vAlign w:val="center"/>
          </w:tcPr>
          <w:p>
            <w:pPr>
              <w:pStyle w:val="12"/>
            </w:pPr>
            <w:r>
              <w:t>355.00</w:t>
            </w:r>
          </w:p>
        </w:tc>
        <w:tc>
          <w:tcPr>
            <w:tcW w:w="1155" w:type="dxa"/>
            <w:vAlign w:val="center"/>
          </w:tcPr>
          <w:p>
            <w:pPr>
              <w:pStyle w:val="12"/>
            </w:pPr>
            <w:r>
              <w:t>355.00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62.35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4"/>
            </w:pPr>
            <w:r>
              <w:t>49</w:t>
            </w:r>
          </w:p>
        </w:tc>
        <w:tc>
          <w:tcPr>
            <w:tcW w:w="1155" w:type="dxa"/>
            <w:vAlign w:val="center"/>
          </w:tcPr>
          <w:p>
            <w:pPr>
              <w:pStyle w:val="13"/>
            </w:pPr>
            <w:r>
              <w:t>2296002</w:t>
            </w:r>
          </w:p>
        </w:tc>
        <w:tc>
          <w:tcPr>
            <w:tcW w:w="1155" w:type="dxa"/>
            <w:vAlign w:val="center"/>
          </w:tcPr>
          <w:p>
            <w:pPr>
              <w:pStyle w:val="13"/>
            </w:pPr>
            <w:r>
              <w:t>用于社会福利的彩票公益金支出</w:t>
            </w:r>
          </w:p>
        </w:tc>
        <w:tc>
          <w:tcPr>
            <w:tcW w:w="1155" w:type="dxa"/>
            <w:vAlign w:val="center"/>
          </w:tcPr>
          <w:p>
            <w:pPr>
              <w:pStyle w:val="12"/>
            </w:pPr>
            <w:r>
              <w:t>417.35</w:t>
            </w:r>
          </w:p>
        </w:tc>
        <w:tc>
          <w:tcPr>
            <w:tcW w:w="1155" w:type="dxa"/>
            <w:vAlign w:val="center"/>
          </w:tcPr>
          <w:p>
            <w:pPr>
              <w:pStyle w:val="12"/>
            </w:pPr>
            <w:r>
              <w:t>355.00</w:t>
            </w:r>
          </w:p>
        </w:tc>
        <w:tc>
          <w:tcPr>
            <w:tcW w:w="1155" w:type="dxa"/>
            <w:vAlign w:val="center"/>
          </w:tcPr>
          <w:p>
            <w:pPr>
              <w:pStyle w:val="12"/>
            </w:pPr>
            <w:r>
              <w:t>355.00</w:t>
            </w:r>
          </w:p>
        </w:tc>
        <w:tc>
          <w:tcPr>
            <w:tcW w:w="1155" w:type="dxa"/>
            <w:vAlign w:val="center"/>
          </w:tcPr>
          <w:p>
            <w:pPr>
              <w:pStyle w:val="12"/>
            </w:pPr>
          </w:p>
        </w:tc>
        <w:tc>
          <w:tcPr>
            <w:tcW w:w="1155" w:type="dxa"/>
            <w:vAlign w:val="center"/>
          </w:tcPr>
          <w:p>
            <w:pPr>
              <w:pStyle w:val="12"/>
            </w:pPr>
          </w:p>
        </w:tc>
        <w:tc>
          <w:tcPr>
            <w:tcW w:w="1155" w:type="dxa"/>
            <w:gridSpan w:val="2"/>
            <w:vAlign w:val="center"/>
          </w:tcPr>
          <w:p>
            <w:pPr>
              <w:pStyle w:val="12"/>
            </w:pPr>
          </w:p>
        </w:tc>
        <w:tc>
          <w:tcPr>
            <w:tcW w:w="1156"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r>
              <w:t>62.35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3337"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67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1"/>
            </w:pPr>
            <w:r>
              <w:t>序号</w:t>
            </w:r>
          </w:p>
        </w:tc>
        <w:tc>
          <w:tcPr>
            <w:tcW w:w="3337" w:type="dxa"/>
            <w:gridSpan w:val="2"/>
            <w:vAlign w:val="center"/>
          </w:tcPr>
          <w:p>
            <w:pPr>
              <w:pStyle w:val="11"/>
            </w:pPr>
            <w:r>
              <w:t>功能分类科目</w:t>
            </w:r>
          </w:p>
        </w:tc>
        <w:tc>
          <w:tcPr>
            <w:tcW w:w="1669" w:type="dxa"/>
            <w:vMerge w:val="restart"/>
            <w:vAlign w:val="center"/>
          </w:tcPr>
          <w:p>
            <w:pPr>
              <w:pStyle w:val="11"/>
            </w:pPr>
            <w:r>
              <w:t>合计</w:t>
            </w:r>
          </w:p>
        </w:tc>
        <w:tc>
          <w:tcPr>
            <w:tcW w:w="1668" w:type="dxa"/>
            <w:vMerge w:val="restart"/>
            <w:vAlign w:val="center"/>
          </w:tcPr>
          <w:p>
            <w:pPr>
              <w:pStyle w:val="11"/>
            </w:pPr>
            <w:r>
              <w:t>基本支出</w:t>
            </w:r>
          </w:p>
        </w:tc>
        <w:tc>
          <w:tcPr>
            <w:tcW w:w="1668" w:type="dxa"/>
            <w:vMerge w:val="restart"/>
            <w:vAlign w:val="center"/>
          </w:tcPr>
          <w:p>
            <w:pPr>
              <w:pStyle w:val="11"/>
            </w:pPr>
            <w:r>
              <w:t>项目支出</w:t>
            </w:r>
          </w:p>
        </w:tc>
        <w:tc>
          <w:tcPr>
            <w:tcW w:w="1669" w:type="dxa"/>
            <w:vMerge w:val="restart"/>
            <w:vAlign w:val="center"/>
          </w:tcPr>
          <w:p>
            <w:pPr>
              <w:pStyle w:val="11"/>
            </w:pPr>
            <w:r>
              <w:t>经营支出</w:t>
            </w:r>
          </w:p>
        </w:tc>
        <w:tc>
          <w:tcPr>
            <w:tcW w:w="1668" w:type="dxa"/>
            <w:vMerge w:val="restart"/>
            <w:vAlign w:val="center"/>
          </w:tcPr>
          <w:p>
            <w:pPr>
              <w:pStyle w:val="11"/>
            </w:pPr>
            <w:r>
              <w:t>上解上级     支出</w:t>
            </w:r>
          </w:p>
        </w:tc>
        <w:tc>
          <w:tcPr>
            <w:tcW w:w="1669"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1"/>
            </w:pPr>
            <w:r>
              <w:t>科目    编码</w:t>
            </w:r>
          </w:p>
        </w:tc>
        <w:tc>
          <w:tcPr>
            <w:tcW w:w="1669" w:type="dxa"/>
            <w:vAlign w:val="center"/>
          </w:tcPr>
          <w:p>
            <w:pPr>
              <w:pStyle w:val="11"/>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11"/>
            </w:pPr>
            <w:r>
              <w:t>栏次</w:t>
            </w:r>
          </w:p>
        </w:tc>
        <w:tc>
          <w:tcPr>
            <w:tcW w:w="1668" w:type="dxa"/>
            <w:vAlign w:val="center"/>
          </w:tcPr>
          <w:p>
            <w:pPr>
              <w:pStyle w:val="11"/>
            </w:pPr>
            <w:r>
              <w:t>1</w:t>
            </w:r>
          </w:p>
        </w:tc>
        <w:tc>
          <w:tcPr>
            <w:tcW w:w="1669" w:type="dxa"/>
            <w:vAlign w:val="center"/>
          </w:tcPr>
          <w:p>
            <w:pPr>
              <w:pStyle w:val="11"/>
            </w:pPr>
            <w:r>
              <w:t>2</w:t>
            </w:r>
          </w:p>
        </w:tc>
        <w:tc>
          <w:tcPr>
            <w:tcW w:w="1669" w:type="dxa"/>
            <w:vAlign w:val="center"/>
          </w:tcPr>
          <w:p>
            <w:pPr>
              <w:pStyle w:val="11"/>
            </w:pPr>
            <w:r>
              <w:t>3</w:t>
            </w:r>
          </w:p>
        </w:tc>
        <w:tc>
          <w:tcPr>
            <w:tcW w:w="1668" w:type="dxa"/>
            <w:vAlign w:val="center"/>
          </w:tcPr>
          <w:p>
            <w:pPr>
              <w:pStyle w:val="11"/>
            </w:pPr>
            <w:r>
              <w:t>4</w:t>
            </w:r>
          </w:p>
        </w:tc>
        <w:tc>
          <w:tcPr>
            <w:tcW w:w="1668" w:type="dxa"/>
            <w:vAlign w:val="center"/>
          </w:tcPr>
          <w:p>
            <w:pPr>
              <w:pStyle w:val="11"/>
            </w:pPr>
            <w:r>
              <w:t>5</w:t>
            </w:r>
          </w:p>
        </w:tc>
        <w:tc>
          <w:tcPr>
            <w:tcW w:w="1669" w:type="dxa"/>
            <w:vAlign w:val="center"/>
          </w:tcPr>
          <w:p>
            <w:pPr>
              <w:pStyle w:val="11"/>
            </w:pPr>
            <w:r>
              <w:t>6</w:t>
            </w:r>
          </w:p>
        </w:tc>
        <w:tc>
          <w:tcPr>
            <w:tcW w:w="1668" w:type="dxa"/>
            <w:vAlign w:val="center"/>
          </w:tcPr>
          <w:p>
            <w:pPr>
              <w:pStyle w:val="11"/>
            </w:pPr>
            <w:r>
              <w:t>7</w:t>
            </w:r>
          </w:p>
        </w:tc>
        <w:tc>
          <w:tcPr>
            <w:tcW w:w="1669"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w:t>
            </w:r>
          </w:p>
        </w:tc>
        <w:tc>
          <w:tcPr>
            <w:tcW w:w="1668" w:type="dxa"/>
            <w:vAlign w:val="center"/>
          </w:tcPr>
          <w:p>
            <w:pPr>
              <w:pStyle w:val="17"/>
            </w:pPr>
          </w:p>
        </w:tc>
        <w:tc>
          <w:tcPr>
            <w:tcW w:w="1669" w:type="dxa"/>
            <w:vAlign w:val="center"/>
          </w:tcPr>
          <w:p>
            <w:pPr>
              <w:pStyle w:val="15"/>
            </w:pPr>
            <w:r>
              <w:t>合计</w:t>
            </w:r>
          </w:p>
        </w:tc>
        <w:tc>
          <w:tcPr>
            <w:tcW w:w="1669" w:type="dxa"/>
            <w:vAlign w:val="center"/>
          </w:tcPr>
          <w:p>
            <w:pPr>
              <w:pStyle w:val="16"/>
            </w:pPr>
            <w:r>
              <w:t>9190.43</w:t>
            </w:r>
          </w:p>
        </w:tc>
        <w:tc>
          <w:tcPr>
            <w:tcW w:w="1668" w:type="dxa"/>
            <w:vAlign w:val="center"/>
          </w:tcPr>
          <w:p>
            <w:pPr>
              <w:pStyle w:val="16"/>
            </w:pPr>
            <w:r>
              <w:t>731.59</w:t>
            </w:r>
          </w:p>
        </w:tc>
        <w:tc>
          <w:tcPr>
            <w:tcW w:w="1668" w:type="dxa"/>
            <w:vAlign w:val="center"/>
          </w:tcPr>
          <w:p>
            <w:pPr>
              <w:pStyle w:val="16"/>
            </w:pPr>
            <w:r>
              <w:t>8458.84</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w:t>
            </w:r>
          </w:p>
        </w:tc>
        <w:tc>
          <w:tcPr>
            <w:tcW w:w="1668" w:type="dxa"/>
            <w:vAlign w:val="center"/>
          </w:tcPr>
          <w:p>
            <w:pPr>
              <w:pStyle w:val="13"/>
            </w:pPr>
            <w:r>
              <w:t>206</w:t>
            </w:r>
          </w:p>
        </w:tc>
        <w:tc>
          <w:tcPr>
            <w:tcW w:w="1669" w:type="dxa"/>
            <w:vAlign w:val="center"/>
          </w:tcPr>
          <w:p>
            <w:pPr>
              <w:pStyle w:val="13"/>
            </w:pPr>
            <w:r>
              <w:t>科学技术支出</w:t>
            </w:r>
          </w:p>
        </w:tc>
        <w:tc>
          <w:tcPr>
            <w:tcW w:w="1669" w:type="dxa"/>
            <w:vAlign w:val="center"/>
          </w:tcPr>
          <w:p>
            <w:pPr>
              <w:pStyle w:val="12"/>
            </w:pPr>
            <w:r>
              <w:t>0.84</w:t>
            </w:r>
          </w:p>
        </w:tc>
        <w:tc>
          <w:tcPr>
            <w:tcW w:w="1668" w:type="dxa"/>
            <w:vAlign w:val="center"/>
          </w:tcPr>
          <w:p>
            <w:pPr>
              <w:pStyle w:val="12"/>
            </w:pPr>
          </w:p>
        </w:tc>
        <w:tc>
          <w:tcPr>
            <w:tcW w:w="1668" w:type="dxa"/>
            <w:vAlign w:val="center"/>
          </w:tcPr>
          <w:p>
            <w:pPr>
              <w:pStyle w:val="12"/>
            </w:pPr>
            <w:r>
              <w:t>0.84</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w:t>
            </w:r>
          </w:p>
        </w:tc>
        <w:tc>
          <w:tcPr>
            <w:tcW w:w="1668" w:type="dxa"/>
            <w:vAlign w:val="center"/>
          </w:tcPr>
          <w:p>
            <w:pPr>
              <w:pStyle w:val="13"/>
            </w:pPr>
            <w:r>
              <w:t>20699</w:t>
            </w:r>
          </w:p>
        </w:tc>
        <w:tc>
          <w:tcPr>
            <w:tcW w:w="1669" w:type="dxa"/>
            <w:vAlign w:val="center"/>
          </w:tcPr>
          <w:p>
            <w:pPr>
              <w:pStyle w:val="13"/>
            </w:pPr>
            <w:r>
              <w:t>其他科学技术支出</w:t>
            </w:r>
          </w:p>
        </w:tc>
        <w:tc>
          <w:tcPr>
            <w:tcW w:w="1669" w:type="dxa"/>
            <w:vAlign w:val="center"/>
          </w:tcPr>
          <w:p>
            <w:pPr>
              <w:pStyle w:val="12"/>
            </w:pPr>
            <w:r>
              <w:t>0.84</w:t>
            </w:r>
          </w:p>
        </w:tc>
        <w:tc>
          <w:tcPr>
            <w:tcW w:w="1668" w:type="dxa"/>
            <w:vAlign w:val="center"/>
          </w:tcPr>
          <w:p>
            <w:pPr>
              <w:pStyle w:val="12"/>
            </w:pPr>
          </w:p>
        </w:tc>
        <w:tc>
          <w:tcPr>
            <w:tcW w:w="1668" w:type="dxa"/>
            <w:vAlign w:val="center"/>
          </w:tcPr>
          <w:p>
            <w:pPr>
              <w:pStyle w:val="12"/>
            </w:pPr>
            <w:r>
              <w:t>0.84</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w:t>
            </w:r>
          </w:p>
        </w:tc>
        <w:tc>
          <w:tcPr>
            <w:tcW w:w="1668" w:type="dxa"/>
            <w:vAlign w:val="center"/>
          </w:tcPr>
          <w:p>
            <w:pPr>
              <w:pStyle w:val="13"/>
            </w:pPr>
            <w:r>
              <w:t>2069999</w:t>
            </w:r>
          </w:p>
        </w:tc>
        <w:tc>
          <w:tcPr>
            <w:tcW w:w="1669" w:type="dxa"/>
            <w:vAlign w:val="center"/>
          </w:tcPr>
          <w:p>
            <w:pPr>
              <w:pStyle w:val="13"/>
            </w:pPr>
            <w:r>
              <w:t>其他科学技术支出</w:t>
            </w:r>
          </w:p>
        </w:tc>
        <w:tc>
          <w:tcPr>
            <w:tcW w:w="1669" w:type="dxa"/>
            <w:vAlign w:val="center"/>
          </w:tcPr>
          <w:p>
            <w:pPr>
              <w:pStyle w:val="12"/>
            </w:pPr>
            <w:r>
              <w:t>0.84</w:t>
            </w:r>
          </w:p>
        </w:tc>
        <w:tc>
          <w:tcPr>
            <w:tcW w:w="1668" w:type="dxa"/>
            <w:vAlign w:val="center"/>
          </w:tcPr>
          <w:p>
            <w:pPr>
              <w:pStyle w:val="12"/>
            </w:pPr>
          </w:p>
        </w:tc>
        <w:tc>
          <w:tcPr>
            <w:tcW w:w="1668" w:type="dxa"/>
            <w:vAlign w:val="center"/>
          </w:tcPr>
          <w:p>
            <w:pPr>
              <w:pStyle w:val="12"/>
            </w:pPr>
            <w:r>
              <w:t>0.84</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5</w:t>
            </w:r>
          </w:p>
        </w:tc>
        <w:tc>
          <w:tcPr>
            <w:tcW w:w="1668" w:type="dxa"/>
            <w:vAlign w:val="center"/>
          </w:tcPr>
          <w:p>
            <w:pPr>
              <w:pStyle w:val="13"/>
            </w:pPr>
            <w:r>
              <w:t>208</w:t>
            </w:r>
          </w:p>
        </w:tc>
        <w:tc>
          <w:tcPr>
            <w:tcW w:w="1669" w:type="dxa"/>
            <w:vAlign w:val="center"/>
          </w:tcPr>
          <w:p>
            <w:pPr>
              <w:pStyle w:val="13"/>
            </w:pPr>
            <w:r>
              <w:t>社会保障和就业支出</w:t>
            </w:r>
          </w:p>
        </w:tc>
        <w:tc>
          <w:tcPr>
            <w:tcW w:w="1669" w:type="dxa"/>
            <w:vAlign w:val="center"/>
          </w:tcPr>
          <w:p>
            <w:pPr>
              <w:pStyle w:val="12"/>
            </w:pPr>
            <w:r>
              <w:t>8690.98</w:t>
            </w:r>
          </w:p>
        </w:tc>
        <w:tc>
          <w:tcPr>
            <w:tcW w:w="1668" w:type="dxa"/>
            <w:vAlign w:val="center"/>
          </w:tcPr>
          <w:p>
            <w:pPr>
              <w:pStyle w:val="12"/>
            </w:pPr>
            <w:r>
              <w:t>650.33</w:t>
            </w:r>
          </w:p>
        </w:tc>
        <w:tc>
          <w:tcPr>
            <w:tcW w:w="1668" w:type="dxa"/>
            <w:vAlign w:val="center"/>
          </w:tcPr>
          <w:p>
            <w:pPr>
              <w:pStyle w:val="12"/>
            </w:pPr>
            <w:r>
              <w:t>8040.65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6</w:t>
            </w:r>
          </w:p>
        </w:tc>
        <w:tc>
          <w:tcPr>
            <w:tcW w:w="1668" w:type="dxa"/>
            <w:vAlign w:val="center"/>
          </w:tcPr>
          <w:p>
            <w:pPr>
              <w:pStyle w:val="13"/>
            </w:pPr>
            <w:r>
              <w:t>20802</w:t>
            </w:r>
          </w:p>
        </w:tc>
        <w:tc>
          <w:tcPr>
            <w:tcW w:w="1669" w:type="dxa"/>
            <w:vAlign w:val="center"/>
          </w:tcPr>
          <w:p>
            <w:pPr>
              <w:pStyle w:val="13"/>
            </w:pPr>
            <w:r>
              <w:t>民政管理事务</w:t>
            </w:r>
          </w:p>
        </w:tc>
        <w:tc>
          <w:tcPr>
            <w:tcW w:w="1669" w:type="dxa"/>
            <w:vAlign w:val="center"/>
          </w:tcPr>
          <w:p>
            <w:pPr>
              <w:pStyle w:val="12"/>
            </w:pPr>
            <w:r>
              <w:t>759.84</w:t>
            </w:r>
          </w:p>
        </w:tc>
        <w:tc>
          <w:tcPr>
            <w:tcW w:w="1668" w:type="dxa"/>
            <w:vAlign w:val="center"/>
          </w:tcPr>
          <w:p>
            <w:pPr>
              <w:pStyle w:val="12"/>
            </w:pPr>
            <w:r>
              <w:t>164.94</w:t>
            </w:r>
          </w:p>
        </w:tc>
        <w:tc>
          <w:tcPr>
            <w:tcW w:w="1668" w:type="dxa"/>
            <w:vAlign w:val="center"/>
          </w:tcPr>
          <w:p>
            <w:pPr>
              <w:pStyle w:val="12"/>
            </w:pPr>
            <w:r>
              <w:t>594.90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7</w:t>
            </w:r>
          </w:p>
        </w:tc>
        <w:tc>
          <w:tcPr>
            <w:tcW w:w="1668" w:type="dxa"/>
            <w:vAlign w:val="center"/>
          </w:tcPr>
          <w:p>
            <w:pPr>
              <w:pStyle w:val="13"/>
            </w:pPr>
            <w:r>
              <w:t>2080201</w:t>
            </w:r>
          </w:p>
        </w:tc>
        <w:tc>
          <w:tcPr>
            <w:tcW w:w="1669" w:type="dxa"/>
            <w:vAlign w:val="center"/>
          </w:tcPr>
          <w:p>
            <w:pPr>
              <w:pStyle w:val="13"/>
            </w:pPr>
            <w:r>
              <w:t>行政运行</w:t>
            </w:r>
          </w:p>
        </w:tc>
        <w:tc>
          <w:tcPr>
            <w:tcW w:w="1669" w:type="dxa"/>
            <w:vAlign w:val="center"/>
          </w:tcPr>
          <w:p>
            <w:pPr>
              <w:pStyle w:val="12"/>
            </w:pPr>
            <w:r>
              <w:t>133.31</w:t>
            </w:r>
          </w:p>
        </w:tc>
        <w:tc>
          <w:tcPr>
            <w:tcW w:w="1668" w:type="dxa"/>
            <w:vAlign w:val="center"/>
          </w:tcPr>
          <w:p>
            <w:pPr>
              <w:pStyle w:val="12"/>
            </w:pPr>
            <w:r>
              <w:t>133.31</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8</w:t>
            </w:r>
          </w:p>
        </w:tc>
        <w:tc>
          <w:tcPr>
            <w:tcW w:w="1668" w:type="dxa"/>
            <w:vAlign w:val="center"/>
          </w:tcPr>
          <w:p>
            <w:pPr>
              <w:pStyle w:val="13"/>
            </w:pPr>
            <w:r>
              <w:t>2080207</w:t>
            </w:r>
          </w:p>
        </w:tc>
        <w:tc>
          <w:tcPr>
            <w:tcW w:w="1669" w:type="dxa"/>
            <w:vAlign w:val="center"/>
          </w:tcPr>
          <w:p>
            <w:pPr>
              <w:pStyle w:val="13"/>
            </w:pPr>
            <w:r>
              <w:t>行政区划和地名管理</w:t>
            </w:r>
          </w:p>
        </w:tc>
        <w:tc>
          <w:tcPr>
            <w:tcW w:w="1669" w:type="dxa"/>
            <w:vAlign w:val="center"/>
          </w:tcPr>
          <w:p>
            <w:pPr>
              <w:pStyle w:val="12"/>
            </w:pPr>
            <w:r>
              <w:t>2.28</w:t>
            </w:r>
          </w:p>
        </w:tc>
        <w:tc>
          <w:tcPr>
            <w:tcW w:w="1668" w:type="dxa"/>
            <w:vAlign w:val="center"/>
          </w:tcPr>
          <w:p>
            <w:pPr>
              <w:pStyle w:val="12"/>
            </w:pPr>
          </w:p>
        </w:tc>
        <w:tc>
          <w:tcPr>
            <w:tcW w:w="1668" w:type="dxa"/>
            <w:vAlign w:val="center"/>
          </w:tcPr>
          <w:p>
            <w:pPr>
              <w:pStyle w:val="12"/>
            </w:pPr>
            <w:r>
              <w:t>2.28</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9</w:t>
            </w:r>
          </w:p>
        </w:tc>
        <w:tc>
          <w:tcPr>
            <w:tcW w:w="1668" w:type="dxa"/>
            <w:vAlign w:val="center"/>
          </w:tcPr>
          <w:p>
            <w:pPr>
              <w:pStyle w:val="13"/>
            </w:pPr>
            <w:r>
              <w:t>2080208</w:t>
            </w:r>
          </w:p>
        </w:tc>
        <w:tc>
          <w:tcPr>
            <w:tcW w:w="1669" w:type="dxa"/>
            <w:vAlign w:val="center"/>
          </w:tcPr>
          <w:p>
            <w:pPr>
              <w:pStyle w:val="13"/>
            </w:pPr>
            <w:r>
              <w:t>基层政权建设和社区治理</w:t>
            </w:r>
          </w:p>
        </w:tc>
        <w:tc>
          <w:tcPr>
            <w:tcW w:w="1669" w:type="dxa"/>
            <w:vAlign w:val="center"/>
          </w:tcPr>
          <w:p>
            <w:pPr>
              <w:pStyle w:val="12"/>
            </w:pPr>
            <w:r>
              <w:t>75.00</w:t>
            </w:r>
          </w:p>
        </w:tc>
        <w:tc>
          <w:tcPr>
            <w:tcW w:w="1668" w:type="dxa"/>
            <w:vAlign w:val="center"/>
          </w:tcPr>
          <w:p>
            <w:pPr>
              <w:pStyle w:val="12"/>
            </w:pPr>
          </w:p>
        </w:tc>
        <w:tc>
          <w:tcPr>
            <w:tcW w:w="1668" w:type="dxa"/>
            <w:vAlign w:val="center"/>
          </w:tcPr>
          <w:p>
            <w:pPr>
              <w:pStyle w:val="12"/>
            </w:pPr>
            <w:r>
              <w:t>75.00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10</w:t>
            </w:r>
          </w:p>
        </w:tc>
        <w:tc>
          <w:tcPr>
            <w:tcW w:w="1668" w:type="dxa"/>
            <w:vAlign w:val="center"/>
          </w:tcPr>
          <w:p>
            <w:pPr>
              <w:pStyle w:val="13"/>
            </w:pPr>
            <w:r>
              <w:t>2080299</w:t>
            </w:r>
          </w:p>
        </w:tc>
        <w:tc>
          <w:tcPr>
            <w:tcW w:w="1669" w:type="dxa"/>
            <w:vAlign w:val="center"/>
          </w:tcPr>
          <w:p>
            <w:pPr>
              <w:pStyle w:val="13"/>
            </w:pPr>
            <w:r>
              <w:t>其他民政管理事务支出</w:t>
            </w:r>
          </w:p>
        </w:tc>
        <w:tc>
          <w:tcPr>
            <w:tcW w:w="1669" w:type="dxa"/>
            <w:vAlign w:val="center"/>
          </w:tcPr>
          <w:p>
            <w:pPr>
              <w:pStyle w:val="12"/>
            </w:pPr>
            <w:r>
              <w:t>549.25</w:t>
            </w:r>
          </w:p>
        </w:tc>
        <w:tc>
          <w:tcPr>
            <w:tcW w:w="1668" w:type="dxa"/>
            <w:vAlign w:val="center"/>
          </w:tcPr>
          <w:p>
            <w:pPr>
              <w:pStyle w:val="12"/>
            </w:pPr>
            <w:r>
              <w:t>31.63</w:t>
            </w:r>
          </w:p>
        </w:tc>
        <w:tc>
          <w:tcPr>
            <w:tcW w:w="1668" w:type="dxa"/>
            <w:vAlign w:val="center"/>
          </w:tcPr>
          <w:p>
            <w:pPr>
              <w:pStyle w:val="12"/>
            </w:pPr>
            <w:r>
              <w:t>517.62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11</w:t>
            </w:r>
          </w:p>
        </w:tc>
        <w:tc>
          <w:tcPr>
            <w:tcW w:w="1668" w:type="dxa"/>
            <w:vAlign w:val="center"/>
          </w:tcPr>
          <w:p>
            <w:pPr>
              <w:pStyle w:val="13"/>
            </w:pPr>
            <w:r>
              <w:t>20805</w:t>
            </w:r>
          </w:p>
        </w:tc>
        <w:tc>
          <w:tcPr>
            <w:tcW w:w="1669" w:type="dxa"/>
            <w:vAlign w:val="center"/>
          </w:tcPr>
          <w:p>
            <w:pPr>
              <w:pStyle w:val="13"/>
            </w:pPr>
            <w:r>
              <w:t>行政事业单位养老支出</w:t>
            </w:r>
          </w:p>
        </w:tc>
        <w:tc>
          <w:tcPr>
            <w:tcW w:w="1669" w:type="dxa"/>
            <w:vAlign w:val="center"/>
          </w:tcPr>
          <w:p>
            <w:pPr>
              <w:pStyle w:val="12"/>
            </w:pPr>
            <w:r>
              <w:t>154.07</w:t>
            </w:r>
          </w:p>
        </w:tc>
        <w:tc>
          <w:tcPr>
            <w:tcW w:w="1668" w:type="dxa"/>
            <w:vAlign w:val="center"/>
          </w:tcPr>
          <w:p>
            <w:pPr>
              <w:pStyle w:val="12"/>
            </w:pPr>
            <w:r>
              <w:t>154.07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12</w:t>
            </w:r>
          </w:p>
        </w:tc>
        <w:tc>
          <w:tcPr>
            <w:tcW w:w="1668" w:type="dxa"/>
            <w:vAlign w:val="center"/>
          </w:tcPr>
          <w:p>
            <w:pPr>
              <w:pStyle w:val="13"/>
            </w:pPr>
            <w:r>
              <w:t>2080501</w:t>
            </w:r>
          </w:p>
        </w:tc>
        <w:tc>
          <w:tcPr>
            <w:tcW w:w="1669" w:type="dxa"/>
            <w:vAlign w:val="center"/>
          </w:tcPr>
          <w:p>
            <w:pPr>
              <w:pStyle w:val="13"/>
            </w:pPr>
            <w:r>
              <w:t>行政单位离退休</w:t>
            </w:r>
          </w:p>
        </w:tc>
        <w:tc>
          <w:tcPr>
            <w:tcW w:w="1669" w:type="dxa"/>
            <w:vAlign w:val="center"/>
          </w:tcPr>
          <w:p>
            <w:pPr>
              <w:pStyle w:val="12"/>
            </w:pPr>
            <w:r>
              <w:t>35.94</w:t>
            </w:r>
          </w:p>
        </w:tc>
        <w:tc>
          <w:tcPr>
            <w:tcW w:w="1668" w:type="dxa"/>
            <w:vAlign w:val="center"/>
          </w:tcPr>
          <w:p>
            <w:pPr>
              <w:pStyle w:val="12"/>
            </w:pPr>
            <w:r>
              <w:t>35.94</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13</w:t>
            </w:r>
          </w:p>
        </w:tc>
        <w:tc>
          <w:tcPr>
            <w:tcW w:w="1668" w:type="dxa"/>
            <w:vAlign w:val="center"/>
          </w:tcPr>
          <w:p>
            <w:pPr>
              <w:pStyle w:val="13"/>
            </w:pPr>
            <w:r>
              <w:t>2080502</w:t>
            </w:r>
          </w:p>
        </w:tc>
        <w:tc>
          <w:tcPr>
            <w:tcW w:w="1669" w:type="dxa"/>
            <w:vAlign w:val="center"/>
          </w:tcPr>
          <w:p>
            <w:pPr>
              <w:pStyle w:val="13"/>
            </w:pPr>
            <w:r>
              <w:t>事业单位离退休</w:t>
            </w:r>
          </w:p>
        </w:tc>
        <w:tc>
          <w:tcPr>
            <w:tcW w:w="1669" w:type="dxa"/>
            <w:vAlign w:val="center"/>
          </w:tcPr>
          <w:p>
            <w:pPr>
              <w:pStyle w:val="12"/>
            </w:pPr>
            <w:r>
              <w:t>38.99</w:t>
            </w:r>
          </w:p>
        </w:tc>
        <w:tc>
          <w:tcPr>
            <w:tcW w:w="1668" w:type="dxa"/>
            <w:vAlign w:val="center"/>
          </w:tcPr>
          <w:p>
            <w:pPr>
              <w:pStyle w:val="12"/>
            </w:pPr>
            <w:r>
              <w:t>38.99</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14</w:t>
            </w:r>
          </w:p>
        </w:tc>
        <w:tc>
          <w:tcPr>
            <w:tcW w:w="1668" w:type="dxa"/>
            <w:vAlign w:val="center"/>
          </w:tcPr>
          <w:p>
            <w:pPr>
              <w:pStyle w:val="13"/>
            </w:pPr>
            <w:r>
              <w:t>2080505</w:t>
            </w:r>
          </w:p>
        </w:tc>
        <w:tc>
          <w:tcPr>
            <w:tcW w:w="1669" w:type="dxa"/>
            <w:vAlign w:val="center"/>
          </w:tcPr>
          <w:p>
            <w:pPr>
              <w:pStyle w:val="13"/>
            </w:pPr>
            <w:r>
              <w:t>机关事业单位基本养老保险缴费支出</w:t>
            </w:r>
          </w:p>
        </w:tc>
        <w:tc>
          <w:tcPr>
            <w:tcW w:w="1669" w:type="dxa"/>
            <w:vAlign w:val="center"/>
          </w:tcPr>
          <w:p>
            <w:pPr>
              <w:pStyle w:val="12"/>
            </w:pPr>
            <w:r>
              <w:t>58.33</w:t>
            </w:r>
          </w:p>
        </w:tc>
        <w:tc>
          <w:tcPr>
            <w:tcW w:w="1668" w:type="dxa"/>
            <w:vAlign w:val="center"/>
          </w:tcPr>
          <w:p>
            <w:pPr>
              <w:pStyle w:val="12"/>
            </w:pPr>
            <w:r>
              <w:t>58.33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15</w:t>
            </w:r>
          </w:p>
        </w:tc>
        <w:tc>
          <w:tcPr>
            <w:tcW w:w="1668" w:type="dxa"/>
            <w:vAlign w:val="center"/>
          </w:tcPr>
          <w:p>
            <w:pPr>
              <w:pStyle w:val="13"/>
            </w:pPr>
            <w:r>
              <w:t>2080506</w:t>
            </w:r>
          </w:p>
        </w:tc>
        <w:tc>
          <w:tcPr>
            <w:tcW w:w="1669" w:type="dxa"/>
            <w:vAlign w:val="center"/>
          </w:tcPr>
          <w:p>
            <w:pPr>
              <w:pStyle w:val="13"/>
            </w:pPr>
            <w:r>
              <w:t>机关事业单位职业年金缴费支出</w:t>
            </w:r>
          </w:p>
        </w:tc>
        <w:tc>
          <w:tcPr>
            <w:tcW w:w="1669" w:type="dxa"/>
            <w:vAlign w:val="center"/>
          </w:tcPr>
          <w:p>
            <w:pPr>
              <w:pStyle w:val="12"/>
            </w:pPr>
            <w:r>
              <w:t>20.81</w:t>
            </w:r>
          </w:p>
        </w:tc>
        <w:tc>
          <w:tcPr>
            <w:tcW w:w="1668" w:type="dxa"/>
            <w:vAlign w:val="center"/>
          </w:tcPr>
          <w:p>
            <w:pPr>
              <w:pStyle w:val="12"/>
            </w:pPr>
            <w:r>
              <w:t>20.81</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16</w:t>
            </w:r>
          </w:p>
        </w:tc>
        <w:tc>
          <w:tcPr>
            <w:tcW w:w="1668" w:type="dxa"/>
            <w:vAlign w:val="center"/>
          </w:tcPr>
          <w:p>
            <w:pPr>
              <w:pStyle w:val="13"/>
            </w:pPr>
            <w:r>
              <w:t>20810</w:t>
            </w:r>
          </w:p>
        </w:tc>
        <w:tc>
          <w:tcPr>
            <w:tcW w:w="1669" w:type="dxa"/>
            <w:vAlign w:val="center"/>
          </w:tcPr>
          <w:p>
            <w:pPr>
              <w:pStyle w:val="13"/>
            </w:pPr>
            <w:r>
              <w:t>社会福利</w:t>
            </w:r>
          </w:p>
        </w:tc>
        <w:tc>
          <w:tcPr>
            <w:tcW w:w="1669" w:type="dxa"/>
            <w:vAlign w:val="center"/>
          </w:tcPr>
          <w:p>
            <w:pPr>
              <w:pStyle w:val="12"/>
            </w:pPr>
            <w:r>
              <w:t>1170.80</w:t>
            </w:r>
          </w:p>
        </w:tc>
        <w:tc>
          <w:tcPr>
            <w:tcW w:w="1668" w:type="dxa"/>
            <w:vAlign w:val="center"/>
          </w:tcPr>
          <w:p>
            <w:pPr>
              <w:pStyle w:val="12"/>
            </w:pPr>
            <w:r>
              <w:t>327.85</w:t>
            </w:r>
          </w:p>
        </w:tc>
        <w:tc>
          <w:tcPr>
            <w:tcW w:w="1668" w:type="dxa"/>
            <w:vAlign w:val="center"/>
          </w:tcPr>
          <w:p>
            <w:pPr>
              <w:pStyle w:val="12"/>
            </w:pPr>
            <w:r>
              <w:t>842.95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17</w:t>
            </w:r>
          </w:p>
        </w:tc>
        <w:tc>
          <w:tcPr>
            <w:tcW w:w="1668" w:type="dxa"/>
            <w:vAlign w:val="center"/>
          </w:tcPr>
          <w:p>
            <w:pPr>
              <w:pStyle w:val="13"/>
            </w:pPr>
            <w:r>
              <w:t>2081001</w:t>
            </w:r>
          </w:p>
        </w:tc>
        <w:tc>
          <w:tcPr>
            <w:tcW w:w="1669" w:type="dxa"/>
            <w:vAlign w:val="center"/>
          </w:tcPr>
          <w:p>
            <w:pPr>
              <w:pStyle w:val="13"/>
            </w:pPr>
            <w:r>
              <w:t>儿童福利</w:t>
            </w:r>
          </w:p>
        </w:tc>
        <w:tc>
          <w:tcPr>
            <w:tcW w:w="1669" w:type="dxa"/>
            <w:vAlign w:val="center"/>
          </w:tcPr>
          <w:p>
            <w:pPr>
              <w:pStyle w:val="12"/>
            </w:pPr>
            <w:r>
              <w:t>321.36</w:t>
            </w:r>
          </w:p>
        </w:tc>
        <w:tc>
          <w:tcPr>
            <w:tcW w:w="1668" w:type="dxa"/>
            <w:vAlign w:val="center"/>
          </w:tcPr>
          <w:p>
            <w:pPr>
              <w:pStyle w:val="12"/>
            </w:pPr>
          </w:p>
        </w:tc>
        <w:tc>
          <w:tcPr>
            <w:tcW w:w="1668" w:type="dxa"/>
            <w:vAlign w:val="center"/>
          </w:tcPr>
          <w:p>
            <w:pPr>
              <w:pStyle w:val="12"/>
            </w:pPr>
            <w:r>
              <w:t>321.36</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18</w:t>
            </w:r>
          </w:p>
        </w:tc>
        <w:tc>
          <w:tcPr>
            <w:tcW w:w="1668" w:type="dxa"/>
            <w:vAlign w:val="center"/>
          </w:tcPr>
          <w:p>
            <w:pPr>
              <w:pStyle w:val="13"/>
            </w:pPr>
            <w:r>
              <w:t>2081002</w:t>
            </w:r>
          </w:p>
        </w:tc>
        <w:tc>
          <w:tcPr>
            <w:tcW w:w="1669" w:type="dxa"/>
            <w:vAlign w:val="center"/>
          </w:tcPr>
          <w:p>
            <w:pPr>
              <w:pStyle w:val="13"/>
            </w:pPr>
            <w:r>
              <w:t>老年福利</w:t>
            </w:r>
          </w:p>
        </w:tc>
        <w:tc>
          <w:tcPr>
            <w:tcW w:w="1669" w:type="dxa"/>
            <w:vAlign w:val="center"/>
          </w:tcPr>
          <w:p>
            <w:pPr>
              <w:pStyle w:val="12"/>
            </w:pPr>
            <w:r>
              <w:t>402.76</w:t>
            </w:r>
          </w:p>
        </w:tc>
        <w:tc>
          <w:tcPr>
            <w:tcW w:w="1668" w:type="dxa"/>
            <w:vAlign w:val="center"/>
          </w:tcPr>
          <w:p>
            <w:pPr>
              <w:pStyle w:val="12"/>
            </w:pPr>
          </w:p>
        </w:tc>
        <w:tc>
          <w:tcPr>
            <w:tcW w:w="1668" w:type="dxa"/>
            <w:vAlign w:val="center"/>
          </w:tcPr>
          <w:p>
            <w:pPr>
              <w:pStyle w:val="12"/>
            </w:pPr>
            <w:r>
              <w:t>402.76</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19</w:t>
            </w:r>
          </w:p>
        </w:tc>
        <w:tc>
          <w:tcPr>
            <w:tcW w:w="1668" w:type="dxa"/>
            <w:vAlign w:val="center"/>
          </w:tcPr>
          <w:p>
            <w:pPr>
              <w:pStyle w:val="13"/>
            </w:pPr>
            <w:r>
              <w:t>2081004</w:t>
            </w:r>
          </w:p>
        </w:tc>
        <w:tc>
          <w:tcPr>
            <w:tcW w:w="1669" w:type="dxa"/>
            <w:vAlign w:val="center"/>
          </w:tcPr>
          <w:p>
            <w:pPr>
              <w:pStyle w:val="13"/>
            </w:pPr>
            <w:r>
              <w:t>殡葬</w:t>
            </w:r>
          </w:p>
        </w:tc>
        <w:tc>
          <w:tcPr>
            <w:tcW w:w="1669" w:type="dxa"/>
            <w:vAlign w:val="center"/>
          </w:tcPr>
          <w:p>
            <w:pPr>
              <w:pStyle w:val="12"/>
            </w:pPr>
            <w:r>
              <w:t>4.43</w:t>
            </w:r>
          </w:p>
        </w:tc>
        <w:tc>
          <w:tcPr>
            <w:tcW w:w="1668" w:type="dxa"/>
            <w:vAlign w:val="center"/>
          </w:tcPr>
          <w:p>
            <w:pPr>
              <w:pStyle w:val="12"/>
            </w:pPr>
          </w:p>
        </w:tc>
        <w:tc>
          <w:tcPr>
            <w:tcW w:w="1668" w:type="dxa"/>
            <w:vAlign w:val="center"/>
          </w:tcPr>
          <w:p>
            <w:pPr>
              <w:pStyle w:val="12"/>
            </w:pPr>
            <w:r>
              <w:t>4.43</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20</w:t>
            </w:r>
          </w:p>
        </w:tc>
        <w:tc>
          <w:tcPr>
            <w:tcW w:w="1668" w:type="dxa"/>
            <w:vAlign w:val="center"/>
          </w:tcPr>
          <w:p>
            <w:pPr>
              <w:pStyle w:val="13"/>
            </w:pPr>
            <w:r>
              <w:t>2081005</w:t>
            </w:r>
          </w:p>
        </w:tc>
        <w:tc>
          <w:tcPr>
            <w:tcW w:w="1669" w:type="dxa"/>
            <w:vAlign w:val="center"/>
          </w:tcPr>
          <w:p>
            <w:pPr>
              <w:pStyle w:val="13"/>
            </w:pPr>
            <w:r>
              <w:t>社会福利事业单位</w:t>
            </w:r>
          </w:p>
        </w:tc>
        <w:tc>
          <w:tcPr>
            <w:tcW w:w="1669" w:type="dxa"/>
            <w:vAlign w:val="center"/>
          </w:tcPr>
          <w:p>
            <w:pPr>
              <w:pStyle w:val="12"/>
            </w:pPr>
            <w:r>
              <w:t>389.93</w:t>
            </w:r>
          </w:p>
        </w:tc>
        <w:tc>
          <w:tcPr>
            <w:tcW w:w="1668" w:type="dxa"/>
            <w:vAlign w:val="center"/>
          </w:tcPr>
          <w:p>
            <w:pPr>
              <w:pStyle w:val="12"/>
            </w:pPr>
            <w:r>
              <w:t>327.85</w:t>
            </w:r>
          </w:p>
        </w:tc>
        <w:tc>
          <w:tcPr>
            <w:tcW w:w="1668" w:type="dxa"/>
            <w:vAlign w:val="center"/>
          </w:tcPr>
          <w:p>
            <w:pPr>
              <w:pStyle w:val="12"/>
            </w:pPr>
            <w:r>
              <w:t>62.08</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21</w:t>
            </w:r>
          </w:p>
        </w:tc>
        <w:tc>
          <w:tcPr>
            <w:tcW w:w="1668" w:type="dxa"/>
            <w:vAlign w:val="center"/>
          </w:tcPr>
          <w:p>
            <w:pPr>
              <w:pStyle w:val="13"/>
            </w:pPr>
            <w:r>
              <w:t>2081006</w:t>
            </w:r>
          </w:p>
        </w:tc>
        <w:tc>
          <w:tcPr>
            <w:tcW w:w="1669" w:type="dxa"/>
            <w:vAlign w:val="center"/>
          </w:tcPr>
          <w:p>
            <w:pPr>
              <w:pStyle w:val="13"/>
            </w:pPr>
            <w:r>
              <w:t>养老服务</w:t>
            </w:r>
          </w:p>
        </w:tc>
        <w:tc>
          <w:tcPr>
            <w:tcW w:w="1669" w:type="dxa"/>
            <w:vAlign w:val="center"/>
          </w:tcPr>
          <w:p>
            <w:pPr>
              <w:pStyle w:val="12"/>
            </w:pPr>
            <w:r>
              <w:t>52.32</w:t>
            </w:r>
          </w:p>
        </w:tc>
        <w:tc>
          <w:tcPr>
            <w:tcW w:w="1668" w:type="dxa"/>
            <w:vAlign w:val="center"/>
          </w:tcPr>
          <w:p>
            <w:pPr>
              <w:pStyle w:val="12"/>
            </w:pPr>
          </w:p>
        </w:tc>
        <w:tc>
          <w:tcPr>
            <w:tcW w:w="1668" w:type="dxa"/>
            <w:vAlign w:val="center"/>
          </w:tcPr>
          <w:p>
            <w:pPr>
              <w:pStyle w:val="12"/>
            </w:pPr>
            <w:r>
              <w:t>52.32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22</w:t>
            </w:r>
          </w:p>
        </w:tc>
        <w:tc>
          <w:tcPr>
            <w:tcW w:w="1668" w:type="dxa"/>
            <w:vAlign w:val="center"/>
          </w:tcPr>
          <w:p>
            <w:pPr>
              <w:pStyle w:val="13"/>
            </w:pPr>
            <w:r>
              <w:t>20811</w:t>
            </w:r>
          </w:p>
        </w:tc>
        <w:tc>
          <w:tcPr>
            <w:tcW w:w="1669" w:type="dxa"/>
            <w:vAlign w:val="center"/>
          </w:tcPr>
          <w:p>
            <w:pPr>
              <w:pStyle w:val="13"/>
            </w:pPr>
            <w:r>
              <w:t>残疾人事业</w:t>
            </w:r>
          </w:p>
        </w:tc>
        <w:tc>
          <w:tcPr>
            <w:tcW w:w="1669" w:type="dxa"/>
            <w:vAlign w:val="center"/>
          </w:tcPr>
          <w:p>
            <w:pPr>
              <w:pStyle w:val="12"/>
            </w:pPr>
            <w:r>
              <w:t>1005.12</w:t>
            </w:r>
          </w:p>
        </w:tc>
        <w:tc>
          <w:tcPr>
            <w:tcW w:w="1668" w:type="dxa"/>
            <w:vAlign w:val="center"/>
          </w:tcPr>
          <w:p>
            <w:pPr>
              <w:pStyle w:val="12"/>
            </w:pPr>
          </w:p>
        </w:tc>
        <w:tc>
          <w:tcPr>
            <w:tcW w:w="1668" w:type="dxa"/>
            <w:vAlign w:val="center"/>
          </w:tcPr>
          <w:p>
            <w:pPr>
              <w:pStyle w:val="12"/>
            </w:pPr>
            <w:r>
              <w:t>1005.12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23</w:t>
            </w:r>
          </w:p>
        </w:tc>
        <w:tc>
          <w:tcPr>
            <w:tcW w:w="1668" w:type="dxa"/>
            <w:vAlign w:val="center"/>
          </w:tcPr>
          <w:p>
            <w:pPr>
              <w:pStyle w:val="13"/>
            </w:pPr>
            <w:r>
              <w:t>2081107</w:t>
            </w:r>
          </w:p>
        </w:tc>
        <w:tc>
          <w:tcPr>
            <w:tcW w:w="1669" w:type="dxa"/>
            <w:vAlign w:val="center"/>
          </w:tcPr>
          <w:p>
            <w:pPr>
              <w:pStyle w:val="13"/>
            </w:pPr>
            <w:r>
              <w:t>残疾人生活和护理补贴</w:t>
            </w:r>
          </w:p>
        </w:tc>
        <w:tc>
          <w:tcPr>
            <w:tcW w:w="1669" w:type="dxa"/>
            <w:vAlign w:val="center"/>
          </w:tcPr>
          <w:p>
            <w:pPr>
              <w:pStyle w:val="12"/>
            </w:pPr>
            <w:r>
              <w:t>1005.12</w:t>
            </w:r>
          </w:p>
        </w:tc>
        <w:tc>
          <w:tcPr>
            <w:tcW w:w="1668" w:type="dxa"/>
            <w:vAlign w:val="center"/>
          </w:tcPr>
          <w:p>
            <w:pPr>
              <w:pStyle w:val="12"/>
            </w:pPr>
          </w:p>
        </w:tc>
        <w:tc>
          <w:tcPr>
            <w:tcW w:w="1668" w:type="dxa"/>
            <w:vAlign w:val="center"/>
          </w:tcPr>
          <w:p>
            <w:pPr>
              <w:pStyle w:val="12"/>
            </w:pPr>
            <w:r>
              <w:t>1005.12</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24</w:t>
            </w:r>
          </w:p>
        </w:tc>
        <w:tc>
          <w:tcPr>
            <w:tcW w:w="1668" w:type="dxa"/>
            <w:vAlign w:val="center"/>
          </w:tcPr>
          <w:p>
            <w:pPr>
              <w:pStyle w:val="13"/>
            </w:pPr>
            <w:r>
              <w:t>20819</w:t>
            </w:r>
          </w:p>
        </w:tc>
        <w:tc>
          <w:tcPr>
            <w:tcW w:w="1669" w:type="dxa"/>
            <w:vAlign w:val="center"/>
          </w:tcPr>
          <w:p>
            <w:pPr>
              <w:pStyle w:val="13"/>
            </w:pPr>
            <w:r>
              <w:t>最低生活保障</w:t>
            </w:r>
          </w:p>
        </w:tc>
        <w:tc>
          <w:tcPr>
            <w:tcW w:w="1669" w:type="dxa"/>
            <w:vAlign w:val="center"/>
          </w:tcPr>
          <w:p>
            <w:pPr>
              <w:pStyle w:val="12"/>
            </w:pPr>
            <w:r>
              <w:t>3470.38</w:t>
            </w:r>
          </w:p>
        </w:tc>
        <w:tc>
          <w:tcPr>
            <w:tcW w:w="1668" w:type="dxa"/>
            <w:vAlign w:val="center"/>
          </w:tcPr>
          <w:p>
            <w:pPr>
              <w:pStyle w:val="12"/>
            </w:pPr>
          </w:p>
        </w:tc>
        <w:tc>
          <w:tcPr>
            <w:tcW w:w="1668" w:type="dxa"/>
            <w:vAlign w:val="center"/>
          </w:tcPr>
          <w:p>
            <w:pPr>
              <w:pStyle w:val="12"/>
            </w:pPr>
            <w:r>
              <w:t>3470.38</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25</w:t>
            </w:r>
          </w:p>
        </w:tc>
        <w:tc>
          <w:tcPr>
            <w:tcW w:w="1668" w:type="dxa"/>
            <w:vAlign w:val="center"/>
          </w:tcPr>
          <w:p>
            <w:pPr>
              <w:pStyle w:val="13"/>
            </w:pPr>
            <w:r>
              <w:t>2081901</w:t>
            </w:r>
          </w:p>
        </w:tc>
        <w:tc>
          <w:tcPr>
            <w:tcW w:w="1669" w:type="dxa"/>
            <w:vAlign w:val="center"/>
          </w:tcPr>
          <w:p>
            <w:pPr>
              <w:pStyle w:val="13"/>
            </w:pPr>
            <w:r>
              <w:t>城市最低生活保障金支出</w:t>
            </w:r>
          </w:p>
        </w:tc>
        <w:tc>
          <w:tcPr>
            <w:tcW w:w="1669" w:type="dxa"/>
            <w:vAlign w:val="center"/>
          </w:tcPr>
          <w:p>
            <w:pPr>
              <w:pStyle w:val="12"/>
            </w:pPr>
            <w:r>
              <w:t>250.00</w:t>
            </w:r>
          </w:p>
        </w:tc>
        <w:tc>
          <w:tcPr>
            <w:tcW w:w="1668" w:type="dxa"/>
            <w:vAlign w:val="center"/>
          </w:tcPr>
          <w:p>
            <w:pPr>
              <w:pStyle w:val="12"/>
            </w:pPr>
          </w:p>
        </w:tc>
        <w:tc>
          <w:tcPr>
            <w:tcW w:w="1668" w:type="dxa"/>
            <w:vAlign w:val="center"/>
          </w:tcPr>
          <w:p>
            <w:pPr>
              <w:pStyle w:val="12"/>
            </w:pPr>
            <w:r>
              <w:t>250.00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26</w:t>
            </w:r>
          </w:p>
        </w:tc>
        <w:tc>
          <w:tcPr>
            <w:tcW w:w="1668" w:type="dxa"/>
            <w:vAlign w:val="center"/>
          </w:tcPr>
          <w:p>
            <w:pPr>
              <w:pStyle w:val="13"/>
            </w:pPr>
            <w:r>
              <w:t>2081902</w:t>
            </w:r>
          </w:p>
        </w:tc>
        <w:tc>
          <w:tcPr>
            <w:tcW w:w="1669" w:type="dxa"/>
            <w:vAlign w:val="center"/>
          </w:tcPr>
          <w:p>
            <w:pPr>
              <w:pStyle w:val="13"/>
            </w:pPr>
            <w:r>
              <w:t>农村最低生活保障金支出</w:t>
            </w:r>
          </w:p>
        </w:tc>
        <w:tc>
          <w:tcPr>
            <w:tcW w:w="1669" w:type="dxa"/>
            <w:vAlign w:val="center"/>
          </w:tcPr>
          <w:p>
            <w:pPr>
              <w:pStyle w:val="12"/>
            </w:pPr>
            <w:r>
              <w:t>3220.38</w:t>
            </w:r>
          </w:p>
        </w:tc>
        <w:tc>
          <w:tcPr>
            <w:tcW w:w="1668" w:type="dxa"/>
            <w:vAlign w:val="center"/>
          </w:tcPr>
          <w:p>
            <w:pPr>
              <w:pStyle w:val="12"/>
            </w:pPr>
          </w:p>
        </w:tc>
        <w:tc>
          <w:tcPr>
            <w:tcW w:w="1668" w:type="dxa"/>
            <w:vAlign w:val="center"/>
          </w:tcPr>
          <w:p>
            <w:pPr>
              <w:pStyle w:val="12"/>
            </w:pPr>
            <w:r>
              <w:t>3220.38</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27</w:t>
            </w:r>
          </w:p>
        </w:tc>
        <w:tc>
          <w:tcPr>
            <w:tcW w:w="1668" w:type="dxa"/>
            <w:vAlign w:val="center"/>
          </w:tcPr>
          <w:p>
            <w:pPr>
              <w:pStyle w:val="13"/>
            </w:pPr>
            <w:r>
              <w:t>20820</w:t>
            </w:r>
          </w:p>
        </w:tc>
        <w:tc>
          <w:tcPr>
            <w:tcW w:w="1669" w:type="dxa"/>
            <w:vAlign w:val="center"/>
          </w:tcPr>
          <w:p>
            <w:pPr>
              <w:pStyle w:val="13"/>
            </w:pPr>
            <w:r>
              <w:t>临时救助</w:t>
            </w:r>
          </w:p>
        </w:tc>
        <w:tc>
          <w:tcPr>
            <w:tcW w:w="1669" w:type="dxa"/>
            <w:vAlign w:val="center"/>
          </w:tcPr>
          <w:p>
            <w:pPr>
              <w:pStyle w:val="12"/>
            </w:pPr>
            <w:r>
              <w:t>80.00</w:t>
            </w:r>
          </w:p>
        </w:tc>
        <w:tc>
          <w:tcPr>
            <w:tcW w:w="1668" w:type="dxa"/>
            <w:vAlign w:val="center"/>
          </w:tcPr>
          <w:p>
            <w:pPr>
              <w:pStyle w:val="12"/>
            </w:pPr>
          </w:p>
        </w:tc>
        <w:tc>
          <w:tcPr>
            <w:tcW w:w="1668" w:type="dxa"/>
            <w:vAlign w:val="center"/>
          </w:tcPr>
          <w:p>
            <w:pPr>
              <w:pStyle w:val="12"/>
            </w:pPr>
            <w:r>
              <w:t>80.00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28</w:t>
            </w:r>
          </w:p>
        </w:tc>
        <w:tc>
          <w:tcPr>
            <w:tcW w:w="1668" w:type="dxa"/>
            <w:vAlign w:val="center"/>
          </w:tcPr>
          <w:p>
            <w:pPr>
              <w:pStyle w:val="13"/>
            </w:pPr>
            <w:r>
              <w:t>2082001</w:t>
            </w:r>
          </w:p>
        </w:tc>
        <w:tc>
          <w:tcPr>
            <w:tcW w:w="1669" w:type="dxa"/>
            <w:vAlign w:val="center"/>
          </w:tcPr>
          <w:p>
            <w:pPr>
              <w:pStyle w:val="13"/>
            </w:pPr>
            <w:r>
              <w:t>临时救助支出</w:t>
            </w:r>
          </w:p>
        </w:tc>
        <w:tc>
          <w:tcPr>
            <w:tcW w:w="1669" w:type="dxa"/>
            <w:vAlign w:val="center"/>
          </w:tcPr>
          <w:p>
            <w:pPr>
              <w:pStyle w:val="12"/>
            </w:pPr>
            <w:r>
              <w:t>70.00</w:t>
            </w:r>
          </w:p>
        </w:tc>
        <w:tc>
          <w:tcPr>
            <w:tcW w:w="1668" w:type="dxa"/>
            <w:vAlign w:val="center"/>
          </w:tcPr>
          <w:p>
            <w:pPr>
              <w:pStyle w:val="12"/>
            </w:pPr>
          </w:p>
        </w:tc>
        <w:tc>
          <w:tcPr>
            <w:tcW w:w="1668" w:type="dxa"/>
            <w:vAlign w:val="center"/>
          </w:tcPr>
          <w:p>
            <w:pPr>
              <w:pStyle w:val="12"/>
            </w:pPr>
            <w:r>
              <w:t>70.00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29</w:t>
            </w:r>
          </w:p>
        </w:tc>
        <w:tc>
          <w:tcPr>
            <w:tcW w:w="1668" w:type="dxa"/>
            <w:vAlign w:val="center"/>
          </w:tcPr>
          <w:p>
            <w:pPr>
              <w:pStyle w:val="13"/>
            </w:pPr>
            <w:r>
              <w:t>2082002</w:t>
            </w:r>
          </w:p>
        </w:tc>
        <w:tc>
          <w:tcPr>
            <w:tcW w:w="1669" w:type="dxa"/>
            <w:vAlign w:val="center"/>
          </w:tcPr>
          <w:p>
            <w:pPr>
              <w:pStyle w:val="13"/>
            </w:pPr>
            <w:r>
              <w:t>流浪乞讨人员救助支出</w:t>
            </w:r>
          </w:p>
        </w:tc>
        <w:tc>
          <w:tcPr>
            <w:tcW w:w="1669" w:type="dxa"/>
            <w:vAlign w:val="center"/>
          </w:tcPr>
          <w:p>
            <w:pPr>
              <w:pStyle w:val="12"/>
            </w:pPr>
            <w:r>
              <w:t>10.00</w:t>
            </w:r>
          </w:p>
        </w:tc>
        <w:tc>
          <w:tcPr>
            <w:tcW w:w="1668" w:type="dxa"/>
            <w:vAlign w:val="center"/>
          </w:tcPr>
          <w:p>
            <w:pPr>
              <w:pStyle w:val="12"/>
            </w:pPr>
          </w:p>
        </w:tc>
        <w:tc>
          <w:tcPr>
            <w:tcW w:w="1668" w:type="dxa"/>
            <w:vAlign w:val="center"/>
          </w:tcPr>
          <w:p>
            <w:pPr>
              <w:pStyle w:val="12"/>
            </w:pPr>
            <w:r>
              <w:t>10.00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30</w:t>
            </w:r>
          </w:p>
        </w:tc>
        <w:tc>
          <w:tcPr>
            <w:tcW w:w="1668" w:type="dxa"/>
            <w:vAlign w:val="center"/>
          </w:tcPr>
          <w:p>
            <w:pPr>
              <w:pStyle w:val="13"/>
            </w:pPr>
            <w:r>
              <w:t>20821</w:t>
            </w:r>
          </w:p>
        </w:tc>
        <w:tc>
          <w:tcPr>
            <w:tcW w:w="1669" w:type="dxa"/>
            <w:vAlign w:val="center"/>
          </w:tcPr>
          <w:p>
            <w:pPr>
              <w:pStyle w:val="13"/>
            </w:pPr>
            <w:r>
              <w:t>特困人员救助供养</w:t>
            </w:r>
          </w:p>
        </w:tc>
        <w:tc>
          <w:tcPr>
            <w:tcW w:w="1669" w:type="dxa"/>
            <w:vAlign w:val="center"/>
          </w:tcPr>
          <w:p>
            <w:pPr>
              <w:pStyle w:val="12"/>
            </w:pPr>
            <w:r>
              <w:t>2039.94</w:t>
            </w:r>
          </w:p>
        </w:tc>
        <w:tc>
          <w:tcPr>
            <w:tcW w:w="1668" w:type="dxa"/>
            <w:vAlign w:val="center"/>
          </w:tcPr>
          <w:p>
            <w:pPr>
              <w:pStyle w:val="12"/>
            </w:pPr>
          </w:p>
        </w:tc>
        <w:tc>
          <w:tcPr>
            <w:tcW w:w="1668" w:type="dxa"/>
            <w:vAlign w:val="center"/>
          </w:tcPr>
          <w:p>
            <w:pPr>
              <w:pStyle w:val="12"/>
            </w:pPr>
            <w:r>
              <w:t>2039.94</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31</w:t>
            </w:r>
          </w:p>
        </w:tc>
        <w:tc>
          <w:tcPr>
            <w:tcW w:w="1668" w:type="dxa"/>
            <w:vAlign w:val="center"/>
          </w:tcPr>
          <w:p>
            <w:pPr>
              <w:pStyle w:val="13"/>
            </w:pPr>
            <w:r>
              <w:t>2082102</w:t>
            </w:r>
          </w:p>
        </w:tc>
        <w:tc>
          <w:tcPr>
            <w:tcW w:w="1669" w:type="dxa"/>
            <w:vAlign w:val="center"/>
          </w:tcPr>
          <w:p>
            <w:pPr>
              <w:pStyle w:val="13"/>
            </w:pPr>
            <w:r>
              <w:t>农村特困人员救助供养支出</w:t>
            </w:r>
          </w:p>
        </w:tc>
        <w:tc>
          <w:tcPr>
            <w:tcW w:w="1669" w:type="dxa"/>
            <w:vAlign w:val="center"/>
          </w:tcPr>
          <w:p>
            <w:pPr>
              <w:pStyle w:val="12"/>
            </w:pPr>
            <w:r>
              <w:t>2039.94</w:t>
            </w:r>
          </w:p>
        </w:tc>
        <w:tc>
          <w:tcPr>
            <w:tcW w:w="1668" w:type="dxa"/>
            <w:vAlign w:val="center"/>
          </w:tcPr>
          <w:p>
            <w:pPr>
              <w:pStyle w:val="12"/>
            </w:pPr>
          </w:p>
        </w:tc>
        <w:tc>
          <w:tcPr>
            <w:tcW w:w="1668" w:type="dxa"/>
            <w:vAlign w:val="center"/>
          </w:tcPr>
          <w:p>
            <w:pPr>
              <w:pStyle w:val="12"/>
            </w:pPr>
            <w:r>
              <w:t>2039.94</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32</w:t>
            </w:r>
          </w:p>
        </w:tc>
        <w:tc>
          <w:tcPr>
            <w:tcW w:w="1668" w:type="dxa"/>
            <w:vAlign w:val="center"/>
          </w:tcPr>
          <w:p>
            <w:pPr>
              <w:pStyle w:val="13"/>
            </w:pPr>
            <w:r>
              <w:t>20825</w:t>
            </w:r>
          </w:p>
        </w:tc>
        <w:tc>
          <w:tcPr>
            <w:tcW w:w="1669" w:type="dxa"/>
            <w:vAlign w:val="center"/>
          </w:tcPr>
          <w:p>
            <w:pPr>
              <w:pStyle w:val="13"/>
            </w:pPr>
            <w:r>
              <w:t>其他生活救助</w:t>
            </w:r>
          </w:p>
        </w:tc>
        <w:tc>
          <w:tcPr>
            <w:tcW w:w="1669" w:type="dxa"/>
            <w:vAlign w:val="center"/>
          </w:tcPr>
          <w:p>
            <w:pPr>
              <w:pStyle w:val="12"/>
            </w:pPr>
            <w:r>
              <w:t>2.20</w:t>
            </w:r>
          </w:p>
        </w:tc>
        <w:tc>
          <w:tcPr>
            <w:tcW w:w="1668" w:type="dxa"/>
            <w:vAlign w:val="center"/>
          </w:tcPr>
          <w:p>
            <w:pPr>
              <w:pStyle w:val="12"/>
            </w:pPr>
          </w:p>
        </w:tc>
        <w:tc>
          <w:tcPr>
            <w:tcW w:w="1668" w:type="dxa"/>
            <w:vAlign w:val="center"/>
          </w:tcPr>
          <w:p>
            <w:pPr>
              <w:pStyle w:val="12"/>
            </w:pPr>
            <w:r>
              <w:t>2.20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33</w:t>
            </w:r>
          </w:p>
        </w:tc>
        <w:tc>
          <w:tcPr>
            <w:tcW w:w="1668" w:type="dxa"/>
            <w:vAlign w:val="center"/>
          </w:tcPr>
          <w:p>
            <w:pPr>
              <w:pStyle w:val="13"/>
            </w:pPr>
            <w:r>
              <w:t>2082502</w:t>
            </w:r>
          </w:p>
        </w:tc>
        <w:tc>
          <w:tcPr>
            <w:tcW w:w="1669" w:type="dxa"/>
            <w:vAlign w:val="center"/>
          </w:tcPr>
          <w:p>
            <w:pPr>
              <w:pStyle w:val="13"/>
            </w:pPr>
            <w:r>
              <w:t>其他农村生活救助</w:t>
            </w:r>
          </w:p>
        </w:tc>
        <w:tc>
          <w:tcPr>
            <w:tcW w:w="1669" w:type="dxa"/>
            <w:vAlign w:val="center"/>
          </w:tcPr>
          <w:p>
            <w:pPr>
              <w:pStyle w:val="12"/>
            </w:pPr>
            <w:r>
              <w:t>2.20</w:t>
            </w:r>
          </w:p>
        </w:tc>
        <w:tc>
          <w:tcPr>
            <w:tcW w:w="1668" w:type="dxa"/>
            <w:vAlign w:val="center"/>
          </w:tcPr>
          <w:p>
            <w:pPr>
              <w:pStyle w:val="12"/>
            </w:pPr>
          </w:p>
        </w:tc>
        <w:tc>
          <w:tcPr>
            <w:tcW w:w="1668" w:type="dxa"/>
            <w:vAlign w:val="center"/>
          </w:tcPr>
          <w:p>
            <w:pPr>
              <w:pStyle w:val="12"/>
            </w:pPr>
            <w:r>
              <w:t>2.20</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34</w:t>
            </w:r>
          </w:p>
        </w:tc>
        <w:tc>
          <w:tcPr>
            <w:tcW w:w="1668" w:type="dxa"/>
            <w:vAlign w:val="center"/>
          </w:tcPr>
          <w:p>
            <w:pPr>
              <w:pStyle w:val="13"/>
            </w:pPr>
            <w:r>
              <w:t>20827</w:t>
            </w:r>
          </w:p>
        </w:tc>
        <w:tc>
          <w:tcPr>
            <w:tcW w:w="1669" w:type="dxa"/>
            <w:vAlign w:val="center"/>
          </w:tcPr>
          <w:p>
            <w:pPr>
              <w:pStyle w:val="13"/>
            </w:pPr>
            <w:r>
              <w:t>财政对其他社会保险基金的补助</w:t>
            </w:r>
          </w:p>
        </w:tc>
        <w:tc>
          <w:tcPr>
            <w:tcW w:w="1669" w:type="dxa"/>
            <w:vAlign w:val="center"/>
          </w:tcPr>
          <w:p>
            <w:pPr>
              <w:pStyle w:val="12"/>
            </w:pPr>
            <w:r>
              <w:t>3.47</w:t>
            </w:r>
          </w:p>
        </w:tc>
        <w:tc>
          <w:tcPr>
            <w:tcW w:w="1668" w:type="dxa"/>
            <w:vAlign w:val="center"/>
          </w:tcPr>
          <w:p>
            <w:pPr>
              <w:pStyle w:val="12"/>
            </w:pPr>
            <w:r>
              <w:t>3.47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35</w:t>
            </w:r>
          </w:p>
        </w:tc>
        <w:tc>
          <w:tcPr>
            <w:tcW w:w="1668" w:type="dxa"/>
            <w:vAlign w:val="center"/>
          </w:tcPr>
          <w:p>
            <w:pPr>
              <w:pStyle w:val="13"/>
            </w:pPr>
            <w:r>
              <w:t>2082701</w:t>
            </w:r>
          </w:p>
        </w:tc>
        <w:tc>
          <w:tcPr>
            <w:tcW w:w="1669" w:type="dxa"/>
            <w:vAlign w:val="center"/>
          </w:tcPr>
          <w:p>
            <w:pPr>
              <w:pStyle w:val="13"/>
            </w:pPr>
            <w:r>
              <w:t>财政对失业保险基金的补助</w:t>
            </w:r>
          </w:p>
        </w:tc>
        <w:tc>
          <w:tcPr>
            <w:tcW w:w="1669" w:type="dxa"/>
            <w:vAlign w:val="center"/>
          </w:tcPr>
          <w:p>
            <w:pPr>
              <w:pStyle w:val="12"/>
            </w:pPr>
            <w:r>
              <w:t>1.83</w:t>
            </w:r>
          </w:p>
        </w:tc>
        <w:tc>
          <w:tcPr>
            <w:tcW w:w="1668" w:type="dxa"/>
            <w:vAlign w:val="center"/>
          </w:tcPr>
          <w:p>
            <w:pPr>
              <w:pStyle w:val="12"/>
            </w:pPr>
            <w:r>
              <w:t>1.83</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36</w:t>
            </w:r>
          </w:p>
        </w:tc>
        <w:tc>
          <w:tcPr>
            <w:tcW w:w="1668" w:type="dxa"/>
            <w:vAlign w:val="center"/>
          </w:tcPr>
          <w:p>
            <w:pPr>
              <w:pStyle w:val="13"/>
            </w:pPr>
            <w:r>
              <w:t>2082702</w:t>
            </w:r>
          </w:p>
        </w:tc>
        <w:tc>
          <w:tcPr>
            <w:tcW w:w="1669" w:type="dxa"/>
            <w:vAlign w:val="center"/>
          </w:tcPr>
          <w:p>
            <w:pPr>
              <w:pStyle w:val="13"/>
            </w:pPr>
            <w:r>
              <w:t>财政对工伤保险基金的补助</w:t>
            </w:r>
          </w:p>
        </w:tc>
        <w:tc>
          <w:tcPr>
            <w:tcW w:w="1669" w:type="dxa"/>
            <w:vAlign w:val="center"/>
          </w:tcPr>
          <w:p>
            <w:pPr>
              <w:pStyle w:val="12"/>
            </w:pPr>
            <w:r>
              <w:t>1.64</w:t>
            </w:r>
          </w:p>
        </w:tc>
        <w:tc>
          <w:tcPr>
            <w:tcW w:w="1668" w:type="dxa"/>
            <w:vAlign w:val="center"/>
          </w:tcPr>
          <w:p>
            <w:pPr>
              <w:pStyle w:val="12"/>
            </w:pPr>
            <w:r>
              <w:t>1.64</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37</w:t>
            </w:r>
          </w:p>
        </w:tc>
        <w:tc>
          <w:tcPr>
            <w:tcW w:w="1668" w:type="dxa"/>
            <w:vAlign w:val="center"/>
          </w:tcPr>
          <w:p>
            <w:pPr>
              <w:pStyle w:val="13"/>
            </w:pPr>
            <w:r>
              <w:t>20899</w:t>
            </w:r>
          </w:p>
        </w:tc>
        <w:tc>
          <w:tcPr>
            <w:tcW w:w="1669" w:type="dxa"/>
            <w:vAlign w:val="center"/>
          </w:tcPr>
          <w:p>
            <w:pPr>
              <w:pStyle w:val="13"/>
            </w:pPr>
            <w:r>
              <w:t>其他社会保障和就业支出</w:t>
            </w:r>
          </w:p>
        </w:tc>
        <w:tc>
          <w:tcPr>
            <w:tcW w:w="1669" w:type="dxa"/>
            <w:vAlign w:val="center"/>
          </w:tcPr>
          <w:p>
            <w:pPr>
              <w:pStyle w:val="12"/>
            </w:pPr>
            <w:r>
              <w:t>5.16</w:t>
            </w:r>
          </w:p>
        </w:tc>
        <w:tc>
          <w:tcPr>
            <w:tcW w:w="1668" w:type="dxa"/>
            <w:vAlign w:val="center"/>
          </w:tcPr>
          <w:p>
            <w:pPr>
              <w:pStyle w:val="12"/>
            </w:pPr>
          </w:p>
        </w:tc>
        <w:tc>
          <w:tcPr>
            <w:tcW w:w="1668" w:type="dxa"/>
            <w:vAlign w:val="center"/>
          </w:tcPr>
          <w:p>
            <w:pPr>
              <w:pStyle w:val="12"/>
            </w:pPr>
            <w:r>
              <w:t>5.16</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38</w:t>
            </w:r>
          </w:p>
        </w:tc>
        <w:tc>
          <w:tcPr>
            <w:tcW w:w="1668" w:type="dxa"/>
            <w:vAlign w:val="center"/>
          </w:tcPr>
          <w:p>
            <w:pPr>
              <w:pStyle w:val="13"/>
            </w:pPr>
            <w:r>
              <w:t>2089999</w:t>
            </w:r>
          </w:p>
        </w:tc>
        <w:tc>
          <w:tcPr>
            <w:tcW w:w="1669" w:type="dxa"/>
            <w:vAlign w:val="center"/>
          </w:tcPr>
          <w:p>
            <w:pPr>
              <w:pStyle w:val="13"/>
            </w:pPr>
            <w:r>
              <w:t>其他社会保障和就业支出</w:t>
            </w:r>
          </w:p>
        </w:tc>
        <w:tc>
          <w:tcPr>
            <w:tcW w:w="1669" w:type="dxa"/>
            <w:vAlign w:val="center"/>
          </w:tcPr>
          <w:p>
            <w:pPr>
              <w:pStyle w:val="12"/>
            </w:pPr>
            <w:r>
              <w:t>5.16</w:t>
            </w:r>
          </w:p>
        </w:tc>
        <w:tc>
          <w:tcPr>
            <w:tcW w:w="1668" w:type="dxa"/>
            <w:vAlign w:val="center"/>
          </w:tcPr>
          <w:p>
            <w:pPr>
              <w:pStyle w:val="12"/>
            </w:pPr>
          </w:p>
        </w:tc>
        <w:tc>
          <w:tcPr>
            <w:tcW w:w="1668" w:type="dxa"/>
            <w:vAlign w:val="center"/>
          </w:tcPr>
          <w:p>
            <w:pPr>
              <w:pStyle w:val="12"/>
            </w:pPr>
            <w:r>
              <w:t>5.16</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39</w:t>
            </w:r>
          </w:p>
        </w:tc>
        <w:tc>
          <w:tcPr>
            <w:tcW w:w="1668" w:type="dxa"/>
            <w:vAlign w:val="center"/>
          </w:tcPr>
          <w:p>
            <w:pPr>
              <w:pStyle w:val="13"/>
            </w:pPr>
            <w:r>
              <w:t>210</w:t>
            </w:r>
          </w:p>
        </w:tc>
        <w:tc>
          <w:tcPr>
            <w:tcW w:w="1669" w:type="dxa"/>
            <w:vAlign w:val="center"/>
          </w:tcPr>
          <w:p>
            <w:pPr>
              <w:pStyle w:val="13"/>
            </w:pPr>
            <w:r>
              <w:t>卫生健康支出</w:t>
            </w:r>
          </w:p>
        </w:tc>
        <w:tc>
          <w:tcPr>
            <w:tcW w:w="1669" w:type="dxa"/>
            <w:vAlign w:val="center"/>
          </w:tcPr>
          <w:p>
            <w:pPr>
              <w:pStyle w:val="12"/>
            </w:pPr>
            <w:r>
              <w:t>37.70</w:t>
            </w:r>
          </w:p>
        </w:tc>
        <w:tc>
          <w:tcPr>
            <w:tcW w:w="1668" w:type="dxa"/>
            <w:vAlign w:val="center"/>
          </w:tcPr>
          <w:p>
            <w:pPr>
              <w:pStyle w:val="12"/>
            </w:pPr>
            <w:r>
              <w:t>37.70</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40</w:t>
            </w:r>
          </w:p>
        </w:tc>
        <w:tc>
          <w:tcPr>
            <w:tcW w:w="1668" w:type="dxa"/>
            <w:vAlign w:val="center"/>
          </w:tcPr>
          <w:p>
            <w:pPr>
              <w:pStyle w:val="13"/>
            </w:pPr>
            <w:r>
              <w:t>21011</w:t>
            </w:r>
          </w:p>
        </w:tc>
        <w:tc>
          <w:tcPr>
            <w:tcW w:w="1669" w:type="dxa"/>
            <w:vAlign w:val="center"/>
          </w:tcPr>
          <w:p>
            <w:pPr>
              <w:pStyle w:val="13"/>
            </w:pPr>
            <w:r>
              <w:t>行政事业单位医疗</w:t>
            </w:r>
          </w:p>
        </w:tc>
        <w:tc>
          <w:tcPr>
            <w:tcW w:w="1669" w:type="dxa"/>
            <w:vAlign w:val="center"/>
          </w:tcPr>
          <w:p>
            <w:pPr>
              <w:pStyle w:val="12"/>
            </w:pPr>
            <w:r>
              <w:t>37.70</w:t>
            </w:r>
          </w:p>
        </w:tc>
        <w:tc>
          <w:tcPr>
            <w:tcW w:w="1668" w:type="dxa"/>
            <w:vAlign w:val="center"/>
          </w:tcPr>
          <w:p>
            <w:pPr>
              <w:pStyle w:val="12"/>
            </w:pPr>
            <w:r>
              <w:t>37.70</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41</w:t>
            </w:r>
          </w:p>
        </w:tc>
        <w:tc>
          <w:tcPr>
            <w:tcW w:w="1668" w:type="dxa"/>
            <w:vAlign w:val="center"/>
          </w:tcPr>
          <w:p>
            <w:pPr>
              <w:pStyle w:val="13"/>
            </w:pPr>
            <w:r>
              <w:t>2101101</w:t>
            </w:r>
          </w:p>
        </w:tc>
        <w:tc>
          <w:tcPr>
            <w:tcW w:w="1669" w:type="dxa"/>
            <w:vAlign w:val="center"/>
          </w:tcPr>
          <w:p>
            <w:pPr>
              <w:pStyle w:val="13"/>
            </w:pPr>
            <w:r>
              <w:t>行政单位医疗</w:t>
            </w:r>
          </w:p>
        </w:tc>
        <w:tc>
          <w:tcPr>
            <w:tcW w:w="1669" w:type="dxa"/>
            <w:vAlign w:val="center"/>
          </w:tcPr>
          <w:p>
            <w:pPr>
              <w:pStyle w:val="12"/>
            </w:pPr>
            <w:r>
              <w:t>4.54</w:t>
            </w:r>
          </w:p>
        </w:tc>
        <w:tc>
          <w:tcPr>
            <w:tcW w:w="1668" w:type="dxa"/>
            <w:vAlign w:val="center"/>
          </w:tcPr>
          <w:p>
            <w:pPr>
              <w:pStyle w:val="12"/>
            </w:pPr>
            <w:r>
              <w:t>4.54</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42</w:t>
            </w:r>
          </w:p>
        </w:tc>
        <w:tc>
          <w:tcPr>
            <w:tcW w:w="1668" w:type="dxa"/>
            <w:vAlign w:val="center"/>
          </w:tcPr>
          <w:p>
            <w:pPr>
              <w:pStyle w:val="13"/>
            </w:pPr>
            <w:r>
              <w:t>2101102</w:t>
            </w:r>
          </w:p>
        </w:tc>
        <w:tc>
          <w:tcPr>
            <w:tcW w:w="1669" w:type="dxa"/>
            <w:vAlign w:val="center"/>
          </w:tcPr>
          <w:p>
            <w:pPr>
              <w:pStyle w:val="13"/>
            </w:pPr>
            <w:r>
              <w:t>事业单位医疗</w:t>
            </w:r>
          </w:p>
        </w:tc>
        <w:tc>
          <w:tcPr>
            <w:tcW w:w="1669" w:type="dxa"/>
            <w:vAlign w:val="center"/>
          </w:tcPr>
          <w:p>
            <w:pPr>
              <w:pStyle w:val="12"/>
            </w:pPr>
            <w:r>
              <w:t>21.67</w:t>
            </w:r>
          </w:p>
        </w:tc>
        <w:tc>
          <w:tcPr>
            <w:tcW w:w="1668" w:type="dxa"/>
            <w:vAlign w:val="center"/>
          </w:tcPr>
          <w:p>
            <w:pPr>
              <w:pStyle w:val="12"/>
            </w:pPr>
            <w:r>
              <w:t>21.67</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43</w:t>
            </w:r>
          </w:p>
        </w:tc>
        <w:tc>
          <w:tcPr>
            <w:tcW w:w="1668" w:type="dxa"/>
            <w:vAlign w:val="center"/>
          </w:tcPr>
          <w:p>
            <w:pPr>
              <w:pStyle w:val="13"/>
            </w:pPr>
            <w:r>
              <w:t>2101103</w:t>
            </w:r>
          </w:p>
        </w:tc>
        <w:tc>
          <w:tcPr>
            <w:tcW w:w="1669" w:type="dxa"/>
            <w:vAlign w:val="center"/>
          </w:tcPr>
          <w:p>
            <w:pPr>
              <w:pStyle w:val="13"/>
            </w:pPr>
            <w:r>
              <w:t>公务员医疗补助</w:t>
            </w:r>
          </w:p>
        </w:tc>
        <w:tc>
          <w:tcPr>
            <w:tcW w:w="1669" w:type="dxa"/>
            <w:vAlign w:val="center"/>
          </w:tcPr>
          <w:p>
            <w:pPr>
              <w:pStyle w:val="12"/>
            </w:pPr>
            <w:r>
              <w:t>11.49</w:t>
            </w:r>
          </w:p>
        </w:tc>
        <w:tc>
          <w:tcPr>
            <w:tcW w:w="1668" w:type="dxa"/>
            <w:vAlign w:val="center"/>
          </w:tcPr>
          <w:p>
            <w:pPr>
              <w:pStyle w:val="12"/>
            </w:pPr>
            <w:r>
              <w:t>11.49</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44</w:t>
            </w:r>
          </w:p>
        </w:tc>
        <w:tc>
          <w:tcPr>
            <w:tcW w:w="1668" w:type="dxa"/>
            <w:vAlign w:val="center"/>
          </w:tcPr>
          <w:p>
            <w:pPr>
              <w:pStyle w:val="13"/>
            </w:pPr>
            <w:r>
              <w:t>221</w:t>
            </w:r>
          </w:p>
        </w:tc>
        <w:tc>
          <w:tcPr>
            <w:tcW w:w="1669" w:type="dxa"/>
            <w:vAlign w:val="center"/>
          </w:tcPr>
          <w:p>
            <w:pPr>
              <w:pStyle w:val="13"/>
            </w:pPr>
            <w:r>
              <w:t>住房保障支出</w:t>
            </w:r>
          </w:p>
        </w:tc>
        <w:tc>
          <w:tcPr>
            <w:tcW w:w="1669" w:type="dxa"/>
            <w:vAlign w:val="center"/>
          </w:tcPr>
          <w:p>
            <w:pPr>
              <w:pStyle w:val="12"/>
            </w:pPr>
            <w:r>
              <w:t>43.56</w:t>
            </w:r>
          </w:p>
        </w:tc>
        <w:tc>
          <w:tcPr>
            <w:tcW w:w="1668" w:type="dxa"/>
            <w:vAlign w:val="center"/>
          </w:tcPr>
          <w:p>
            <w:pPr>
              <w:pStyle w:val="12"/>
            </w:pPr>
            <w:r>
              <w:t>43.56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45</w:t>
            </w:r>
          </w:p>
        </w:tc>
        <w:tc>
          <w:tcPr>
            <w:tcW w:w="1668" w:type="dxa"/>
            <w:vAlign w:val="center"/>
          </w:tcPr>
          <w:p>
            <w:pPr>
              <w:pStyle w:val="13"/>
            </w:pPr>
            <w:r>
              <w:t>22102</w:t>
            </w:r>
          </w:p>
        </w:tc>
        <w:tc>
          <w:tcPr>
            <w:tcW w:w="1669" w:type="dxa"/>
            <w:vAlign w:val="center"/>
          </w:tcPr>
          <w:p>
            <w:pPr>
              <w:pStyle w:val="13"/>
            </w:pPr>
            <w:r>
              <w:t>住房改革支出</w:t>
            </w:r>
          </w:p>
        </w:tc>
        <w:tc>
          <w:tcPr>
            <w:tcW w:w="1669" w:type="dxa"/>
            <w:vAlign w:val="center"/>
          </w:tcPr>
          <w:p>
            <w:pPr>
              <w:pStyle w:val="12"/>
            </w:pPr>
            <w:r>
              <w:t>43.56</w:t>
            </w:r>
          </w:p>
        </w:tc>
        <w:tc>
          <w:tcPr>
            <w:tcW w:w="1668" w:type="dxa"/>
            <w:vAlign w:val="center"/>
          </w:tcPr>
          <w:p>
            <w:pPr>
              <w:pStyle w:val="12"/>
            </w:pPr>
            <w:r>
              <w:t>43.56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46</w:t>
            </w:r>
          </w:p>
        </w:tc>
        <w:tc>
          <w:tcPr>
            <w:tcW w:w="1668" w:type="dxa"/>
            <w:vAlign w:val="center"/>
          </w:tcPr>
          <w:p>
            <w:pPr>
              <w:pStyle w:val="13"/>
            </w:pPr>
            <w:r>
              <w:t>2210201</w:t>
            </w:r>
          </w:p>
        </w:tc>
        <w:tc>
          <w:tcPr>
            <w:tcW w:w="1669" w:type="dxa"/>
            <w:vAlign w:val="center"/>
          </w:tcPr>
          <w:p>
            <w:pPr>
              <w:pStyle w:val="13"/>
            </w:pPr>
            <w:r>
              <w:t>住房公积金</w:t>
            </w:r>
          </w:p>
        </w:tc>
        <w:tc>
          <w:tcPr>
            <w:tcW w:w="1669" w:type="dxa"/>
            <w:vAlign w:val="center"/>
          </w:tcPr>
          <w:p>
            <w:pPr>
              <w:pStyle w:val="12"/>
            </w:pPr>
            <w:r>
              <w:t>43.56</w:t>
            </w:r>
          </w:p>
        </w:tc>
        <w:tc>
          <w:tcPr>
            <w:tcW w:w="1668" w:type="dxa"/>
            <w:vAlign w:val="center"/>
          </w:tcPr>
          <w:p>
            <w:pPr>
              <w:pStyle w:val="12"/>
            </w:pPr>
            <w:r>
              <w:t>43.56</w:t>
            </w:r>
          </w:p>
        </w:tc>
        <w:tc>
          <w:tcPr>
            <w:tcW w:w="1668" w:type="dxa"/>
            <w:vAlign w:val="center"/>
          </w:tcPr>
          <w:p>
            <w:pPr>
              <w:pStyle w:val="12"/>
            </w:pP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47</w:t>
            </w:r>
          </w:p>
        </w:tc>
        <w:tc>
          <w:tcPr>
            <w:tcW w:w="1668" w:type="dxa"/>
            <w:vAlign w:val="center"/>
          </w:tcPr>
          <w:p>
            <w:pPr>
              <w:pStyle w:val="13"/>
            </w:pPr>
            <w:r>
              <w:t>229</w:t>
            </w:r>
          </w:p>
        </w:tc>
        <w:tc>
          <w:tcPr>
            <w:tcW w:w="1669" w:type="dxa"/>
            <w:vAlign w:val="center"/>
          </w:tcPr>
          <w:p>
            <w:pPr>
              <w:pStyle w:val="13"/>
            </w:pPr>
            <w:r>
              <w:t>其他支出</w:t>
            </w:r>
          </w:p>
        </w:tc>
        <w:tc>
          <w:tcPr>
            <w:tcW w:w="1669" w:type="dxa"/>
            <w:vAlign w:val="center"/>
          </w:tcPr>
          <w:p>
            <w:pPr>
              <w:pStyle w:val="12"/>
            </w:pPr>
            <w:r>
              <w:t>417.35</w:t>
            </w:r>
          </w:p>
        </w:tc>
        <w:tc>
          <w:tcPr>
            <w:tcW w:w="1668" w:type="dxa"/>
            <w:vAlign w:val="center"/>
          </w:tcPr>
          <w:p>
            <w:pPr>
              <w:pStyle w:val="12"/>
            </w:pPr>
          </w:p>
        </w:tc>
        <w:tc>
          <w:tcPr>
            <w:tcW w:w="1668" w:type="dxa"/>
            <w:vAlign w:val="center"/>
          </w:tcPr>
          <w:p>
            <w:pPr>
              <w:pStyle w:val="12"/>
            </w:pPr>
            <w:r>
              <w:t>417.35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48</w:t>
            </w:r>
          </w:p>
        </w:tc>
        <w:tc>
          <w:tcPr>
            <w:tcW w:w="1668" w:type="dxa"/>
            <w:vAlign w:val="center"/>
          </w:tcPr>
          <w:p>
            <w:pPr>
              <w:pStyle w:val="13"/>
            </w:pPr>
            <w:r>
              <w:t>22960</w:t>
            </w:r>
          </w:p>
        </w:tc>
        <w:tc>
          <w:tcPr>
            <w:tcW w:w="1669" w:type="dxa"/>
            <w:vAlign w:val="center"/>
          </w:tcPr>
          <w:p>
            <w:pPr>
              <w:pStyle w:val="13"/>
            </w:pPr>
            <w:r>
              <w:t>彩票公益金安排的支出</w:t>
            </w:r>
          </w:p>
        </w:tc>
        <w:tc>
          <w:tcPr>
            <w:tcW w:w="1669" w:type="dxa"/>
            <w:vAlign w:val="center"/>
          </w:tcPr>
          <w:p>
            <w:pPr>
              <w:pStyle w:val="12"/>
            </w:pPr>
            <w:r>
              <w:t>417.35</w:t>
            </w:r>
          </w:p>
        </w:tc>
        <w:tc>
          <w:tcPr>
            <w:tcW w:w="1668" w:type="dxa"/>
            <w:vAlign w:val="center"/>
          </w:tcPr>
          <w:p>
            <w:pPr>
              <w:pStyle w:val="12"/>
            </w:pPr>
          </w:p>
        </w:tc>
        <w:tc>
          <w:tcPr>
            <w:tcW w:w="1668" w:type="dxa"/>
            <w:vAlign w:val="center"/>
          </w:tcPr>
          <w:p>
            <w:pPr>
              <w:pStyle w:val="12"/>
            </w:pPr>
            <w:r>
              <w:t>417.35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4"/>
            </w:pPr>
            <w:r>
              <w:t>49</w:t>
            </w:r>
          </w:p>
        </w:tc>
        <w:tc>
          <w:tcPr>
            <w:tcW w:w="1668" w:type="dxa"/>
            <w:vAlign w:val="center"/>
          </w:tcPr>
          <w:p>
            <w:pPr>
              <w:pStyle w:val="13"/>
            </w:pPr>
            <w:r>
              <w:t>2296002</w:t>
            </w:r>
          </w:p>
        </w:tc>
        <w:tc>
          <w:tcPr>
            <w:tcW w:w="1669" w:type="dxa"/>
            <w:vAlign w:val="center"/>
          </w:tcPr>
          <w:p>
            <w:pPr>
              <w:pStyle w:val="13"/>
            </w:pPr>
            <w:r>
              <w:t>用于社会福利的彩票公益金支出</w:t>
            </w:r>
          </w:p>
        </w:tc>
        <w:tc>
          <w:tcPr>
            <w:tcW w:w="1669" w:type="dxa"/>
            <w:vAlign w:val="center"/>
          </w:tcPr>
          <w:p>
            <w:pPr>
              <w:pStyle w:val="12"/>
            </w:pPr>
            <w:r>
              <w:t>417.35</w:t>
            </w:r>
          </w:p>
        </w:tc>
        <w:tc>
          <w:tcPr>
            <w:tcW w:w="1668" w:type="dxa"/>
            <w:vAlign w:val="center"/>
          </w:tcPr>
          <w:p>
            <w:pPr>
              <w:pStyle w:val="12"/>
            </w:pPr>
          </w:p>
        </w:tc>
        <w:tc>
          <w:tcPr>
            <w:tcW w:w="1668" w:type="dxa"/>
            <w:vAlign w:val="center"/>
          </w:tcPr>
          <w:p>
            <w:pPr>
              <w:pStyle w:val="12"/>
            </w:pPr>
            <w:r>
              <w:t>417.35</w:t>
            </w:r>
          </w:p>
        </w:tc>
        <w:tc>
          <w:tcPr>
            <w:tcW w:w="1669" w:type="dxa"/>
            <w:vAlign w:val="center"/>
          </w:tcPr>
          <w:p>
            <w:pPr>
              <w:pStyle w:val="12"/>
            </w:pPr>
          </w:p>
        </w:tc>
        <w:tc>
          <w:tcPr>
            <w:tcW w:w="1668" w:type="dxa"/>
            <w:vAlign w:val="center"/>
          </w:tcPr>
          <w:p>
            <w:pPr>
              <w:pStyle w:val="12"/>
            </w:pPr>
          </w:p>
        </w:tc>
        <w:tc>
          <w:tcPr>
            <w:tcW w:w="1669"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
        <w:gridCol w:w="2397"/>
        <w:gridCol w:w="1054"/>
        <w:gridCol w:w="2949"/>
        <w:gridCol w:w="1054"/>
        <w:gridCol w:w="2112"/>
        <w:gridCol w:w="2478"/>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59"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949" w:type="dxa"/>
            <w:tcBorders>
              <w:top w:val="single" w:color="FFFFFF" w:sz="6" w:space="0"/>
              <w:left w:val="single" w:color="FFFFFF" w:sz="6" w:space="0"/>
              <w:right w:val="single" w:color="FFFFFF" w:sz="6" w:space="0"/>
            </w:tcBorders>
            <w:vAlign w:val="center"/>
          </w:tcPr>
          <w:p>
            <w:pPr>
              <w:pStyle w:val="9"/>
            </w:pPr>
            <w:r>
              <w:t>预算年度：2024</w:t>
            </w:r>
          </w:p>
        </w:tc>
        <w:tc>
          <w:tcPr>
            <w:tcW w:w="800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8" w:type="dxa"/>
            <w:vMerge w:val="restart"/>
            <w:vAlign w:val="center"/>
          </w:tcPr>
          <w:p>
            <w:pPr>
              <w:pStyle w:val="11"/>
            </w:pPr>
            <w:r>
              <w:t>序号</w:t>
            </w:r>
          </w:p>
        </w:tc>
        <w:tc>
          <w:tcPr>
            <w:tcW w:w="3451" w:type="dxa"/>
            <w:gridSpan w:val="2"/>
            <w:vAlign w:val="center"/>
          </w:tcPr>
          <w:p>
            <w:pPr>
              <w:pStyle w:val="11"/>
            </w:pPr>
            <w:r>
              <w:t>收入</w:t>
            </w:r>
          </w:p>
        </w:tc>
        <w:tc>
          <w:tcPr>
            <w:tcW w:w="1095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8" w:type="dxa"/>
            <w:vMerge w:val="continue"/>
          </w:tcPr>
          <w:p/>
        </w:tc>
        <w:tc>
          <w:tcPr>
            <w:tcW w:w="2397" w:type="dxa"/>
            <w:vAlign w:val="center"/>
          </w:tcPr>
          <w:p>
            <w:pPr>
              <w:pStyle w:val="11"/>
            </w:pPr>
            <w:r>
              <w:t>项  目</w:t>
            </w:r>
          </w:p>
        </w:tc>
        <w:tc>
          <w:tcPr>
            <w:tcW w:w="1054" w:type="dxa"/>
            <w:vAlign w:val="center"/>
          </w:tcPr>
          <w:p>
            <w:pPr>
              <w:pStyle w:val="11"/>
            </w:pPr>
            <w:r>
              <w:t>金额</w:t>
            </w:r>
          </w:p>
        </w:tc>
        <w:tc>
          <w:tcPr>
            <w:tcW w:w="2949" w:type="dxa"/>
            <w:vAlign w:val="center"/>
          </w:tcPr>
          <w:p>
            <w:pPr>
              <w:pStyle w:val="11"/>
            </w:pPr>
            <w:r>
              <w:t>项  目</w:t>
            </w:r>
          </w:p>
        </w:tc>
        <w:tc>
          <w:tcPr>
            <w:tcW w:w="1054" w:type="dxa"/>
            <w:vAlign w:val="center"/>
          </w:tcPr>
          <w:p>
            <w:pPr>
              <w:pStyle w:val="11"/>
            </w:pPr>
            <w:r>
              <w:t>合计</w:t>
            </w:r>
          </w:p>
        </w:tc>
        <w:tc>
          <w:tcPr>
            <w:tcW w:w="2112" w:type="dxa"/>
            <w:vAlign w:val="center"/>
          </w:tcPr>
          <w:p>
            <w:pPr>
              <w:pStyle w:val="11"/>
            </w:pPr>
            <w:r>
              <w:t>一般公共预算财政拨款</w:t>
            </w:r>
          </w:p>
        </w:tc>
        <w:tc>
          <w:tcPr>
            <w:tcW w:w="2478" w:type="dxa"/>
            <w:vAlign w:val="center"/>
          </w:tcPr>
          <w:p>
            <w:pPr>
              <w:pStyle w:val="11"/>
            </w:pPr>
            <w:r>
              <w:t>政府性基金预算财政    拨款</w:t>
            </w:r>
          </w:p>
        </w:tc>
        <w:tc>
          <w:tcPr>
            <w:tcW w:w="236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8" w:type="dxa"/>
            <w:vAlign w:val="center"/>
          </w:tcPr>
          <w:p>
            <w:pPr>
              <w:pStyle w:val="11"/>
            </w:pPr>
            <w:r>
              <w:t>栏次</w:t>
            </w:r>
          </w:p>
        </w:tc>
        <w:tc>
          <w:tcPr>
            <w:tcW w:w="2397" w:type="dxa"/>
            <w:vAlign w:val="center"/>
          </w:tcPr>
          <w:p>
            <w:pPr>
              <w:pStyle w:val="11"/>
            </w:pPr>
            <w:r>
              <w:t>1</w:t>
            </w:r>
          </w:p>
        </w:tc>
        <w:tc>
          <w:tcPr>
            <w:tcW w:w="1054" w:type="dxa"/>
            <w:vAlign w:val="center"/>
          </w:tcPr>
          <w:p>
            <w:pPr>
              <w:pStyle w:val="11"/>
            </w:pPr>
            <w:r>
              <w:t>2</w:t>
            </w:r>
          </w:p>
        </w:tc>
        <w:tc>
          <w:tcPr>
            <w:tcW w:w="2949" w:type="dxa"/>
            <w:vAlign w:val="center"/>
          </w:tcPr>
          <w:p>
            <w:pPr>
              <w:pStyle w:val="11"/>
            </w:pPr>
            <w:r>
              <w:t>3</w:t>
            </w:r>
          </w:p>
        </w:tc>
        <w:tc>
          <w:tcPr>
            <w:tcW w:w="1054" w:type="dxa"/>
            <w:vAlign w:val="center"/>
          </w:tcPr>
          <w:p>
            <w:pPr>
              <w:pStyle w:val="11"/>
            </w:pPr>
            <w:r>
              <w:t>4</w:t>
            </w:r>
          </w:p>
        </w:tc>
        <w:tc>
          <w:tcPr>
            <w:tcW w:w="2112" w:type="dxa"/>
            <w:vAlign w:val="center"/>
          </w:tcPr>
          <w:p>
            <w:pPr>
              <w:pStyle w:val="11"/>
            </w:pPr>
            <w:r>
              <w:t>5</w:t>
            </w:r>
          </w:p>
        </w:tc>
        <w:tc>
          <w:tcPr>
            <w:tcW w:w="2478" w:type="dxa"/>
            <w:vAlign w:val="center"/>
          </w:tcPr>
          <w:p>
            <w:pPr>
              <w:pStyle w:val="11"/>
            </w:pPr>
            <w:r>
              <w:t>6</w:t>
            </w:r>
          </w:p>
        </w:tc>
        <w:tc>
          <w:tcPr>
            <w:tcW w:w="236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w:t>
            </w:r>
          </w:p>
        </w:tc>
        <w:tc>
          <w:tcPr>
            <w:tcW w:w="2397" w:type="dxa"/>
            <w:vAlign w:val="center"/>
          </w:tcPr>
          <w:p>
            <w:pPr>
              <w:pStyle w:val="13"/>
            </w:pPr>
            <w:r>
              <w:t>一、一般公共预算拨款</w:t>
            </w:r>
          </w:p>
        </w:tc>
        <w:tc>
          <w:tcPr>
            <w:tcW w:w="1054" w:type="dxa"/>
            <w:vAlign w:val="center"/>
          </w:tcPr>
          <w:p>
            <w:pPr>
              <w:pStyle w:val="12"/>
            </w:pPr>
            <w:r>
              <w:t>8720.76</w:t>
            </w:r>
          </w:p>
        </w:tc>
        <w:tc>
          <w:tcPr>
            <w:tcW w:w="2949" w:type="dxa"/>
            <w:vAlign w:val="center"/>
          </w:tcPr>
          <w:p>
            <w:pPr>
              <w:pStyle w:val="13"/>
            </w:pPr>
            <w:r>
              <w:t>一、一般公共服务支出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w:t>
            </w:r>
          </w:p>
        </w:tc>
        <w:tc>
          <w:tcPr>
            <w:tcW w:w="2397" w:type="dxa"/>
            <w:vAlign w:val="center"/>
          </w:tcPr>
          <w:p>
            <w:pPr>
              <w:pStyle w:val="13"/>
            </w:pPr>
            <w:r>
              <w:t>二、政府性基金预算拨款</w:t>
            </w:r>
          </w:p>
        </w:tc>
        <w:tc>
          <w:tcPr>
            <w:tcW w:w="1054" w:type="dxa"/>
            <w:vAlign w:val="center"/>
          </w:tcPr>
          <w:p>
            <w:pPr>
              <w:pStyle w:val="12"/>
            </w:pPr>
            <w:r>
              <w:t>355.00</w:t>
            </w:r>
          </w:p>
        </w:tc>
        <w:tc>
          <w:tcPr>
            <w:tcW w:w="2949" w:type="dxa"/>
            <w:vAlign w:val="center"/>
          </w:tcPr>
          <w:p>
            <w:pPr>
              <w:pStyle w:val="13"/>
            </w:pPr>
            <w:r>
              <w:t>二、外交支出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w:t>
            </w:r>
          </w:p>
        </w:tc>
        <w:tc>
          <w:tcPr>
            <w:tcW w:w="2397" w:type="dxa"/>
            <w:vAlign w:val="center"/>
          </w:tcPr>
          <w:p>
            <w:pPr>
              <w:pStyle w:val="13"/>
            </w:pPr>
            <w:r>
              <w:t>三、国有资本经营预算拨款</w:t>
            </w:r>
          </w:p>
        </w:tc>
        <w:tc>
          <w:tcPr>
            <w:tcW w:w="1054" w:type="dxa"/>
            <w:vAlign w:val="center"/>
          </w:tcPr>
          <w:p>
            <w:pPr>
              <w:pStyle w:val="12"/>
            </w:pPr>
          </w:p>
        </w:tc>
        <w:tc>
          <w:tcPr>
            <w:tcW w:w="2949" w:type="dxa"/>
            <w:vAlign w:val="center"/>
          </w:tcPr>
          <w:p>
            <w:pPr>
              <w:pStyle w:val="13"/>
            </w:pPr>
            <w:r>
              <w:t>三、国防支出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4</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四、公共安全支出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5</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五、教育支出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6</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六、科学技术支出</w:t>
            </w:r>
          </w:p>
        </w:tc>
        <w:tc>
          <w:tcPr>
            <w:tcW w:w="1054" w:type="dxa"/>
            <w:vAlign w:val="center"/>
          </w:tcPr>
          <w:p>
            <w:pPr>
              <w:pStyle w:val="12"/>
            </w:pPr>
            <w:r>
              <w:t>0.84</w:t>
            </w:r>
          </w:p>
        </w:tc>
        <w:tc>
          <w:tcPr>
            <w:tcW w:w="2112" w:type="dxa"/>
            <w:vAlign w:val="center"/>
          </w:tcPr>
          <w:p>
            <w:pPr>
              <w:pStyle w:val="12"/>
            </w:pPr>
            <w:r>
              <w:t>0.84</w:t>
            </w: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7</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七、文化旅游体育与传媒支出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8</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八、社会保障和就业支出</w:t>
            </w:r>
          </w:p>
        </w:tc>
        <w:tc>
          <w:tcPr>
            <w:tcW w:w="1054" w:type="dxa"/>
            <w:vAlign w:val="center"/>
          </w:tcPr>
          <w:p>
            <w:pPr>
              <w:pStyle w:val="12"/>
            </w:pPr>
            <w:r>
              <w:t>8690.98</w:t>
            </w:r>
          </w:p>
        </w:tc>
        <w:tc>
          <w:tcPr>
            <w:tcW w:w="2112" w:type="dxa"/>
            <w:vAlign w:val="center"/>
          </w:tcPr>
          <w:p>
            <w:pPr>
              <w:pStyle w:val="12"/>
            </w:pPr>
            <w:r>
              <w:t>8690.98</w:t>
            </w: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9</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九、社会保险基金支出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10</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十、卫生健康支出</w:t>
            </w:r>
          </w:p>
        </w:tc>
        <w:tc>
          <w:tcPr>
            <w:tcW w:w="1054" w:type="dxa"/>
            <w:vAlign w:val="center"/>
          </w:tcPr>
          <w:p>
            <w:pPr>
              <w:pStyle w:val="12"/>
            </w:pPr>
            <w:r>
              <w:t>37.70</w:t>
            </w:r>
          </w:p>
        </w:tc>
        <w:tc>
          <w:tcPr>
            <w:tcW w:w="2112" w:type="dxa"/>
            <w:vAlign w:val="center"/>
          </w:tcPr>
          <w:p>
            <w:pPr>
              <w:pStyle w:val="12"/>
            </w:pPr>
            <w:r>
              <w:t>37.70</w:t>
            </w: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11</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十一、节能环保支出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12</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十二、城乡社区支出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13</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十三、农林水支出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14</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十四、交通运输支出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15</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十五、资源勘探工业信息等支出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16</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十六、商业服务业等支出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17</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十七、金融支出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18</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十八、援助其他地区支出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19</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十九、自然资源海洋气象等支出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20</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二十、住房保障支出</w:t>
            </w:r>
          </w:p>
        </w:tc>
        <w:tc>
          <w:tcPr>
            <w:tcW w:w="1054" w:type="dxa"/>
            <w:vAlign w:val="center"/>
          </w:tcPr>
          <w:p>
            <w:pPr>
              <w:pStyle w:val="12"/>
            </w:pPr>
            <w:r>
              <w:t>43.56</w:t>
            </w:r>
          </w:p>
        </w:tc>
        <w:tc>
          <w:tcPr>
            <w:tcW w:w="2112" w:type="dxa"/>
            <w:vAlign w:val="center"/>
          </w:tcPr>
          <w:p>
            <w:pPr>
              <w:pStyle w:val="12"/>
            </w:pPr>
            <w:r>
              <w:t>43.56</w:t>
            </w: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21</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二十一、粮油物资储备支出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22</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二十二、国有资本经营预算支出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23</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二十三、灾害防治及应急管理支出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24</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二十四、预备费</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25</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二十五、其他支出</w:t>
            </w:r>
          </w:p>
        </w:tc>
        <w:tc>
          <w:tcPr>
            <w:tcW w:w="1054" w:type="dxa"/>
            <w:vAlign w:val="center"/>
          </w:tcPr>
          <w:p>
            <w:pPr>
              <w:pStyle w:val="12"/>
            </w:pPr>
            <w:r>
              <w:t>417.35</w:t>
            </w:r>
          </w:p>
        </w:tc>
        <w:tc>
          <w:tcPr>
            <w:tcW w:w="2112" w:type="dxa"/>
            <w:vAlign w:val="center"/>
          </w:tcPr>
          <w:p>
            <w:pPr>
              <w:pStyle w:val="12"/>
            </w:pPr>
          </w:p>
        </w:tc>
        <w:tc>
          <w:tcPr>
            <w:tcW w:w="2478" w:type="dxa"/>
            <w:vAlign w:val="center"/>
          </w:tcPr>
          <w:p>
            <w:pPr>
              <w:pStyle w:val="12"/>
            </w:pPr>
            <w:r>
              <w:t>417.35</w:t>
            </w: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26</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二十六、转移性支出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27</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二十七、债务还本支出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28</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二十八、债务付息支出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29</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二十九、债务发行费用支出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30</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三十、抗疫特别国债安排的支出</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31</w:t>
            </w:r>
          </w:p>
        </w:tc>
        <w:tc>
          <w:tcPr>
            <w:tcW w:w="2397" w:type="dxa"/>
            <w:vAlign w:val="center"/>
          </w:tcPr>
          <w:p>
            <w:pPr>
              <w:pStyle w:val="13"/>
            </w:pPr>
          </w:p>
        </w:tc>
        <w:tc>
          <w:tcPr>
            <w:tcW w:w="1054" w:type="dxa"/>
            <w:vAlign w:val="center"/>
          </w:tcPr>
          <w:p>
            <w:pPr>
              <w:pStyle w:val="12"/>
            </w:pPr>
          </w:p>
        </w:tc>
        <w:tc>
          <w:tcPr>
            <w:tcW w:w="2949" w:type="dxa"/>
            <w:vAlign w:val="center"/>
          </w:tcPr>
          <w:p>
            <w:pPr>
              <w:pStyle w:val="13"/>
            </w:pPr>
            <w:r>
              <w:t>三十一、人行科目</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32</w:t>
            </w:r>
          </w:p>
        </w:tc>
        <w:tc>
          <w:tcPr>
            <w:tcW w:w="2397" w:type="dxa"/>
            <w:vAlign w:val="center"/>
          </w:tcPr>
          <w:p>
            <w:pPr>
              <w:pStyle w:val="15"/>
            </w:pPr>
            <w:r>
              <w:t>本年收入合计</w:t>
            </w:r>
          </w:p>
        </w:tc>
        <w:tc>
          <w:tcPr>
            <w:tcW w:w="1054" w:type="dxa"/>
            <w:vAlign w:val="center"/>
          </w:tcPr>
          <w:p>
            <w:pPr>
              <w:pStyle w:val="16"/>
            </w:pPr>
            <w:r>
              <w:t>9075.76</w:t>
            </w:r>
          </w:p>
        </w:tc>
        <w:tc>
          <w:tcPr>
            <w:tcW w:w="2949" w:type="dxa"/>
            <w:vAlign w:val="center"/>
          </w:tcPr>
          <w:p>
            <w:pPr>
              <w:pStyle w:val="15"/>
            </w:pPr>
            <w:r>
              <w:t>本年支出合计</w:t>
            </w:r>
          </w:p>
        </w:tc>
        <w:tc>
          <w:tcPr>
            <w:tcW w:w="1054" w:type="dxa"/>
            <w:vAlign w:val="center"/>
          </w:tcPr>
          <w:p>
            <w:pPr>
              <w:pStyle w:val="16"/>
            </w:pPr>
            <w:r>
              <w:t>9190.43</w:t>
            </w:r>
          </w:p>
        </w:tc>
        <w:tc>
          <w:tcPr>
            <w:tcW w:w="2112" w:type="dxa"/>
            <w:vAlign w:val="center"/>
          </w:tcPr>
          <w:p>
            <w:pPr>
              <w:pStyle w:val="16"/>
            </w:pPr>
            <w:r>
              <w:t>8773.08</w:t>
            </w:r>
          </w:p>
        </w:tc>
        <w:tc>
          <w:tcPr>
            <w:tcW w:w="2478" w:type="dxa"/>
            <w:vAlign w:val="center"/>
          </w:tcPr>
          <w:p>
            <w:pPr>
              <w:pStyle w:val="16"/>
            </w:pPr>
            <w:r>
              <w:t>417.35</w:t>
            </w:r>
          </w:p>
        </w:tc>
        <w:tc>
          <w:tcPr>
            <w:tcW w:w="23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33</w:t>
            </w:r>
          </w:p>
        </w:tc>
        <w:tc>
          <w:tcPr>
            <w:tcW w:w="2397" w:type="dxa"/>
            <w:vAlign w:val="center"/>
          </w:tcPr>
          <w:p>
            <w:pPr>
              <w:pStyle w:val="13"/>
            </w:pPr>
            <w:r>
              <w:t>年初财政拨款结转和结余</w:t>
            </w:r>
          </w:p>
        </w:tc>
        <w:tc>
          <w:tcPr>
            <w:tcW w:w="1054" w:type="dxa"/>
            <w:vAlign w:val="center"/>
          </w:tcPr>
          <w:p>
            <w:pPr>
              <w:pStyle w:val="12"/>
            </w:pPr>
            <w:r>
              <w:t>114.67</w:t>
            </w:r>
          </w:p>
        </w:tc>
        <w:tc>
          <w:tcPr>
            <w:tcW w:w="2949" w:type="dxa"/>
            <w:vAlign w:val="center"/>
          </w:tcPr>
          <w:p>
            <w:pPr>
              <w:pStyle w:val="13"/>
            </w:pPr>
            <w:r>
              <w:t>年末财政拨款结转和结余</w:t>
            </w: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34</w:t>
            </w:r>
          </w:p>
        </w:tc>
        <w:tc>
          <w:tcPr>
            <w:tcW w:w="2397" w:type="dxa"/>
            <w:vAlign w:val="center"/>
          </w:tcPr>
          <w:p>
            <w:pPr>
              <w:pStyle w:val="13"/>
            </w:pPr>
            <w:r>
              <w:t>一、一般公共预算拨款</w:t>
            </w:r>
          </w:p>
        </w:tc>
        <w:tc>
          <w:tcPr>
            <w:tcW w:w="1054" w:type="dxa"/>
            <w:vAlign w:val="center"/>
          </w:tcPr>
          <w:p>
            <w:pPr>
              <w:pStyle w:val="12"/>
            </w:pPr>
            <w:r>
              <w:t>52.32</w:t>
            </w:r>
          </w:p>
        </w:tc>
        <w:tc>
          <w:tcPr>
            <w:tcW w:w="2949" w:type="dxa"/>
            <w:vAlign w:val="center"/>
          </w:tcPr>
          <w:p>
            <w:pPr>
              <w:pStyle w:val="13"/>
            </w:pP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35</w:t>
            </w:r>
          </w:p>
        </w:tc>
        <w:tc>
          <w:tcPr>
            <w:tcW w:w="2397" w:type="dxa"/>
            <w:vAlign w:val="center"/>
          </w:tcPr>
          <w:p>
            <w:pPr>
              <w:pStyle w:val="13"/>
            </w:pPr>
            <w:r>
              <w:t>二、政府性基金预算拨款</w:t>
            </w:r>
          </w:p>
        </w:tc>
        <w:tc>
          <w:tcPr>
            <w:tcW w:w="1054" w:type="dxa"/>
            <w:vAlign w:val="center"/>
          </w:tcPr>
          <w:p>
            <w:pPr>
              <w:pStyle w:val="12"/>
            </w:pPr>
            <w:r>
              <w:t>62.35</w:t>
            </w:r>
          </w:p>
        </w:tc>
        <w:tc>
          <w:tcPr>
            <w:tcW w:w="2949" w:type="dxa"/>
            <w:vAlign w:val="center"/>
          </w:tcPr>
          <w:p>
            <w:pPr>
              <w:pStyle w:val="13"/>
            </w:pP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36</w:t>
            </w:r>
          </w:p>
        </w:tc>
        <w:tc>
          <w:tcPr>
            <w:tcW w:w="2397" w:type="dxa"/>
            <w:vAlign w:val="center"/>
          </w:tcPr>
          <w:p>
            <w:pPr>
              <w:pStyle w:val="13"/>
            </w:pPr>
            <w:r>
              <w:t>三、国有资本经营预算拨款</w:t>
            </w:r>
          </w:p>
        </w:tc>
        <w:tc>
          <w:tcPr>
            <w:tcW w:w="1054" w:type="dxa"/>
            <w:vAlign w:val="center"/>
          </w:tcPr>
          <w:p>
            <w:pPr>
              <w:pStyle w:val="12"/>
            </w:pPr>
          </w:p>
        </w:tc>
        <w:tc>
          <w:tcPr>
            <w:tcW w:w="2949" w:type="dxa"/>
            <w:vAlign w:val="center"/>
          </w:tcPr>
          <w:p>
            <w:pPr>
              <w:pStyle w:val="13"/>
            </w:pPr>
          </w:p>
        </w:tc>
        <w:tc>
          <w:tcPr>
            <w:tcW w:w="1054" w:type="dxa"/>
            <w:vAlign w:val="center"/>
          </w:tcPr>
          <w:p>
            <w:pPr>
              <w:pStyle w:val="12"/>
            </w:pPr>
          </w:p>
        </w:tc>
        <w:tc>
          <w:tcPr>
            <w:tcW w:w="2112" w:type="dxa"/>
            <w:vAlign w:val="center"/>
          </w:tcPr>
          <w:p>
            <w:pPr>
              <w:pStyle w:val="12"/>
            </w:pPr>
          </w:p>
        </w:tc>
        <w:tc>
          <w:tcPr>
            <w:tcW w:w="2478" w:type="dxa"/>
            <w:vAlign w:val="center"/>
          </w:tcPr>
          <w:p>
            <w:pPr>
              <w:pStyle w:val="12"/>
            </w:pPr>
          </w:p>
        </w:tc>
        <w:tc>
          <w:tcPr>
            <w:tcW w:w="23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08" w:type="dxa"/>
            <w:vAlign w:val="center"/>
          </w:tcPr>
          <w:p>
            <w:pPr>
              <w:pStyle w:val="14"/>
            </w:pPr>
            <w:r>
              <w:t>37</w:t>
            </w:r>
          </w:p>
        </w:tc>
        <w:tc>
          <w:tcPr>
            <w:tcW w:w="2397" w:type="dxa"/>
            <w:vAlign w:val="center"/>
          </w:tcPr>
          <w:p>
            <w:pPr>
              <w:pStyle w:val="15"/>
            </w:pPr>
            <w:r>
              <w:t>收入总计</w:t>
            </w:r>
          </w:p>
        </w:tc>
        <w:tc>
          <w:tcPr>
            <w:tcW w:w="1054" w:type="dxa"/>
            <w:vAlign w:val="center"/>
          </w:tcPr>
          <w:p>
            <w:pPr>
              <w:pStyle w:val="16"/>
            </w:pPr>
            <w:r>
              <w:t>9190.43</w:t>
            </w:r>
          </w:p>
        </w:tc>
        <w:tc>
          <w:tcPr>
            <w:tcW w:w="2949" w:type="dxa"/>
            <w:vAlign w:val="center"/>
          </w:tcPr>
          <w:p>
            <w:pPr>
              <w:pStyle w:val="15"/>
            </w:pPr>
            <w:r>
              <w:t>支出总计</w:t>
            </w:r>
          </w:p>
        </w:tc>
        <w:tc>
          <w:tcPr>
            <w:tcW w:w="1054" w:type="dxa"/>
            <w:vAlign w:val="center"/>
          </w:tcPr>
          <w:p>
            <w:pPr>
              <w:pStyle w:val="16"/>
            </w:pPr>
            <w:r>
              <w:t>9190.43</w:t>
            </w:r>
          </w:p>
        </w:tc>
        <w:tc>
          <w:tcPr>
            <w:tcW w:w="2112" w:type="dxa"/>
            <w:vAlign w:val="center"/>
          </w:tcPr>
          <w:p>
            <w:pPr>
              <w:pStyle w:val="16"/>
            </w:pPr>
            <w:r>
              <w:t>8773.08</w:t>
            </w:r>
          </w:p>
        </w:tc>
        <w:tc>
          <w:tcPr>
            <w:tcW w:w="2478" w:type="dxa"/>
            <w:vAlign w:val="center"/>
          </w:tcPr>
          <w:p>
            <w:pPr>
              <w:pStyle w:val="16"/>
            </w:pPr>
            <w:r>
              <w:t>417.35</w:t>
            </w:r>
          </w:p>
        </w:tc>
        <w:tc>
          <w:tcPr>
            <w:tcW w:w="236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5005" w:type="dxa"/>
            <w:gridSpan w:val="2"/>
            <w:vAlign w:val="center"/>
          </w:tcPr>
          <w:p>
            <w:pPr>
              <w:pStyle w:val="11"/>
            </w:pPr>
            <w:r>
              <w:t>功能分类科目</w:t>
            </w:r>
          </w:p>
        </w:tc>
        <w:tc>
          <w:tcPr>
            <w:tcW w:w="2503" w:type="dxa"/>
            <w:vMerge w:val="restart"/>
            <w:vAlign w:val="center"/>
          </w:tcPr>
          <w:p>
            <w:pPr>
              <w:pStyle w:val="11"/>
            </w:pPr>
            <w:r>
              <w:t>合计</w:t>
            </w:r>
          </w:p>
        </w:tc>
        <w:tc>
          <w:tcPr>
            <w:tcW w:w="2502" w:type="dxa"/>
            <w:vMerge w:val="restart"/>
            <w:vAlign w:val="center"/>
          </w:tcPr>
          <w:p>
            <w:pPr>
              <w:pStyle w:val="11"/>
            </w:pPr>
            <w:r>
              <w:t>基本支出</w:t>
            </w:r>
          </w:p>
        </w:tc>
        <w:tc>
          <w:tcPr>
            <w:tcW w:w="250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3" w:type="dxa"/>
            <w:vAlign w:val="center"/>
          </w:tcPr>
          <w:p>
            <w:pPr>
              <w:pStyle w:val="11"/>
            </w:pPr>
            <w:r>
              <w:t>3</w:t>
            </w:r>
          </w:p>
        </w:tc>
        <w:tc>
          <w:tcPr>
            <w:tcW w:w="2502"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w:t>
            </w:r>
          </w:p>
        </w:tc>
        <w:tc>
          <w:tcPr>
            <w:tcW w:w="2503" w:type="dxa"/>
            <w:vAlign w:val="center"/>
          </w:tcPr>
          <w:p>
            <w:pPr>
              <w:pStyle w:val="17"/>
            </w:pPr>
          </w:p>
        </w:tc>
        <w:tc>
          <w:tcPr>
            <w:tcW w:w="2502" w:type="dxa"/>
            <w:vAlign w:val="center"/>
          </w:tcPr>
          <w:p>
            <w:pPr>
              <w:pStyle w:val="15"/>
            </w:pPr>
            <w:r>
              <w:t>合计</w:t>
            </w:r>
          </w:p>
        </w:tc>
        <w:tc>
          <w:tcPr>
            <w:tcW w:w="2503" w:type="dxa"/>
            <w:vAlign w:val="center"/>
          </w:tcPr>
          <w:p>
            <w:pPr>
              <w:pStyle w:val="16"/>
            </w:pPr>
            <w:r>
              <w:t>8773.08</w:t>
            </w:r>
          </w:p>
        </w:tc>
        <w:tc>
          <w:tcPr>
            <w:tcW w:w="2502" w:type="dxa"/>
            <w:vAlign w:val="center"/>
          </w:tcPr>
          <w:p>
            <w:pPr>
              <w:pStyle w:val="16"/>
            </w:pPr>
            <w:r>
              <w:t>731.59</w:t>
            </w:r>
          </w:p>
        </w:tc>
        <w:tc>
          <w:tcPr>
            <w:tcW w:w="2503" w:type="dxa"/>
            <w:vAlign w:val="center"/>
          </w:tcPr>
          <w:p>
            <w:pPr>
              <w:pStyle w:val="16"/>
            </w:pPr>
            <w:r>
              <w:t>8041.49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w:t>
            </w:r>
          </w:p>
        </w:tc>
        <w:tc>
          <w:tcPr>
            <w:tcW w:w="2503" w:type="dxa"/>
            <w:vAlign w:val="center"/>
          </w:tcPr>
          <w:p>
            <w:pPr>
              <w:pStyle w:val="13"/>
            </w:pPr>
            <w:r>
              <w:t>206</w:t>
            </w:r>
          </w:p>
        </w:tc>
        <w:tc>
          <w:tcPr>
            <w:tcW w:w="2502" w:type="dxa"/>
            <w:vAlign w:val="center"/>
          </w:tcPr>
          <w:p>
            <w:pPr>
              <w:pStyle w:val="13"/>
            </w:pPr>
            <w:r>
              <w:t>科学技术支出</w:t>
            </w:r>
          </w:p>
        </w:tc>
        <w:tc>
          <w:tcPr>
            <w:tcW w:w="2503" w:type="dxa"/>
            <w:vAlign w:val="center"/>
          </w:tcPr>
          <w:p>
            <w:pPr>
              <w:pStyle w:val="12"/>
            </w:pPr>
            <w:r>
              <w:t>0.84</w:t>
            </w:r>
          </w:p>
        </w:tc>
        <w:tc>
          <w:tcPr>
            <w:tcW w:w="2502" w:type="dxa"/>
            <w:vAlign w:val="center"/>
          </w:tcPr>
          <w:p>
            <w:pPr>
              <w:pStyle w:val="12"/>
            </w:pPr>
          </w:p>
        </w:tc>
        <w:tc>
          <w:tcPr>
            <w:tcW w:w="2503"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w:t>
            </w:r>
          </w:p>
        </w:tc>
        <w:tc>
          <w:tcPr>
            <w:tcW w:w="2503" w:type="dxa"/>
            <w:vAlign w:val="center"/>
          </w:tcPr>
          <w:p>
            <w:pPr>
              <w:pStyle w:val="13"/>
            </w:pPr>
            <w:r>
              <w:t>20699</w:t>
            </w:r>
          </w:p>
        </w:tc>
        <w:tc>
          <w:tcPr>
            <w:tcW w:w="2502" w:type="dxa"/>
            <w:vAlign w:val="center"/>
          </w:tcPr>
          <w:p>
            <w:pPr>
              <w:pStyle w:val="13"/>
            </w:pPr>
            <w:r>
              <w:t>其他科学技术支出</w:t>
            </w:r>
          </w:p>
        </w:tc>
        <w:tc>
          <w:tcPr>
            <w:tcW w:w="2503" w:type="dxa"/>
            <w:vAlign w:val="center"/>
          </w:tcPr>
          <w:p>
            <w:pPr>
              <w:pStyle w:val="12"/>
            </w:pPr>
            <w:r>
              <w:t>0.84</w:t>
            </w:r>
          </w:p>
        </w:tc>
        <w:tc>
          <w:tcPr>
            <w:tcW w:w="2502" w:type="dxa"/>
            <w:vAlign w:val="center"/>
          </w:tcPr>
          <w:p>
            <w:pPr>
              <w:pStyle w:val="12"/>
            </w:pPr>
          </w:p>
        </w:tc>
        <w:tc>
          <w:tcPr>
            <w:tcW w:w="2503"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w:t>
            </w:r>
          </w:p>
        </w:tc>
        <w:tc>
          <w:tcPr>
            <w:tcW w:w="2503" w:type="dxa"/>
            <w:vAlign w:val="center"/>
          </w:tcPr>
          <w:p>
            <w:pPr>
              <w:pStyle w:val="13"/>
            </w:pPr>
            <w:r>
              <w:t>2069999</w:t>
            </w:r>
          </w:p>
        </w:tc>
        <w:tc>
          <w:tcPr>
            <w:tcW w:w="2502" w:type="dxa"/>
            <w:vAlign w:val="center"/>
          </w:tcPr>
          <w:p>
            <w:pPr>
              <w:pStyle w:val="13"/>
            </w:pPr>
            <w:r>
              <w:t>其他科学技术支出</w:t>
            </w:r>
          </w:p>
        </w:tc>
        <w:tc>
          <w:tcPr>
            <w:tcW w:w="2503" w:type="dxa"/>
            <w:vAlign w:val="center"/>
          </w:tcPr>
          <w:p>
            <w:pPr>
              <w:pStyle w:val="12"/>
            </w:pPr>
            <w:r>
              <w:t>0.84</w:t>
            </w:r>
          </w:p>
        </w:tc>
        <w:tc>
          <w:tcPr>
            <w:tcW w:w="2502" w:type="dxa"/>
            <w:vAlign w:val="center"/>
          </w:tcPr>
          <w:p>
            <w:pPr>
              <w:pStyle w:val="12"/>
            </w:pPr>
          </w:p>
        </w:tc>
        <w:tc>
          <w:tcPr>
            <w:tcW w:w="2503"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5</w:t>
            </w:r>
          </w:p>
        </w:tc>
        <w:tc>
          <w:tcPr>
            <w:tcW w:w="2503" w:type="dxa"/>
            <w:vAlign w:val="center"/>
          </w:tcPr>
          <w:p>
            <w:pPr>
              <w:pStyle w:val="13"/>
            </w:pPr>
            <w:r>
              <w:t>208</w:t>
            </w:r>
          </w:p>
        </w:tc>
        <w:tc>
          <w:tcPr>
            <w:tcW w:w="2502" w:type="dxa"/>
            <w:vAlign w:val="center"/>
          </w:tcPr>
          <w:p>
            <w:pPr>
              <w:pStyle w:val="13"/>
            </w:pPr>
            <w:r>
              <w:t>社会保障和就业支出</w:t>
            </w:r>
          </w:p>
        </w:tc>
        <w:tc>
          <w:tcPr>
            <w:tcW w:w="2503" w:type="dxa"/>
            <w:vAlign w:val="center"/>
          </w:tcPr>
          <w:p>
            <w:pPr>
              <w:pStyle w:val="12"/>
            </w:pPr>
            <w:r>
              <w:t>8690.98</w:t>
            </w:r>
          </w:p>
        </w:tc>
        <w:tc>
          <w:tcPr>
            <w:tcW w:w="2502" w:type="dxa"/>
            <w:vAlign w:val="center"/>
          </w:tcPr>
          <w:p>
            <w:pPr>
              <w:pStyle w:val="12"/>
            </w:pPr>
            <w:r>
              <w:t>650.33</w:t>
            </w:r>
          </w:p>
        </w:tc>
        <w:tc>
          <w:tcPr>
            <w:tcW w:w="2503" w:type="dxa"/>
            <w:vAlign w:val="center"/>
          </w:tcPr>
          <w:p>
            <w:pPr>
              <w:pStyle w:val="12"/>
            </w:pPr>
            <w:r>
              <w:t>8040.65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6</w:t>
            </w:r>
          </w:p>
        </w:tc>
        <w:tc>
          <w:tcPr>
            <w:tcW w:w="2503" w:type="dxa"/>
            <w:vAlign w:val="center"/>
          </w:tcPr>
          <w:p>
            <w:pPr>
              <w:pStyle w:val="13"/>
            </w:pPr>
            <w:r>
              <w:t>20802</w:t>
            </w:r>
          </w:p>
        </w:tc>
        <w:tc>
          <w:tcPr>
            <w:tcW w:w="2502" w:type="dxa"/>
            <w:vAlign w:val="center"/>
          </w:tcPr>
          <w:p>
            <w:pPr>
              <w:pStyle w:val="13"/>
            </w:pPr>
            <w:r>
              <w:t>民政管理事务</w:t>
            </w:r>
          </w:p>
        </w:tc>
        <w:tc>
          <w:tcPr>
            <w:tcW w:w="2503" w:type="dxa"/>
            <w:vAlign w:val="center"/>
          </w:tcPr>
          <w:p>
            <w:pPr>
              <w:pStyle w:val="12"/>
            </w:pPr>
            <w:r>
              <w:t>759.84</w:t>
            </w:r>
          </w:p>
        </w:tc>
        <w:tc>
          <w:tcPr>
            <w:tcW w:w="2502" w:type="dxa"/>
            <w:vAlign w:val="center"/>
          </w:tcPr>
          <w:p>
            <w:pPr>
              <w:pStyle w:val="12"/>
            </w:pPr>
            <w:r>
              <w:t>164.94</w:t>
            </w:r>
          </w:p>
        </w:tc>
        <w:tc>
          <w:tcPr>
            <w:tcW w:w="2503" w:type="dxa"/>
            <w:vAlign w:val="center"/>
          </w:tcPr>
          <w:p>
            <w:pPr>
              <w:pStyle w:val="12"/>
            </w:pPr>
            <w:r>
              <w:t>594.90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7</w:t>
            </w:r>
          </w:p>
        </w:tc>
        <w:tc>
          <w:tcPr>
            <w:tcW w:w="2503" w:type="dxa"/>
            <w:vAlign w:val="center"/>
          </w:tcPr>
          <w:p>
            <w:pPr>
              <w:pStyle w:val="13"/>
            </w:pPr>
            <w:r>
              <w:t>2080201</w:t>
            </w:r>
          </w:p>
        </w:tc>
        <w:tc>
          <w:tcPr>
            <w:tcW w:w="2502" w:type="dxa"/>
            <w:vAlign w:val="center"/>
          </w:tcPr>
          <w:p>
            <w:pPr>
              <w:pStyle w:val="13"/>
            </w:pPr>
            <w:r>
              <w:t>行政运行</w:t>
            </w:r>
          </w:p>
        </w:tc>
        <w:tc>
          <w:tcPr>
            <w:tcW w:w="2503" w:type="dxa"/>
            <w:vAlign w:val="center"/>
          </w:tcPr>
          <w:p>
            <w:pPr>
              <w:pStyle w:val="12"/>
            </w:pPr>
            <w:r>
              <w:t>133.31</w:t>
            </w:r>
          </w:p>
        </w:tc>
        <w:tc>
          <w:tcPr>
            <w:tcW w:w="2502" w:type="dxa"/>
            <w:vAlign w:val="center"/>
          </w:tcPr>
          <w:p>
            <w:pPr>
              <w:pStyle w:val="12"/>
            </w:pPr>
            <w:r>
              <w:t>133.31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8</w:t>
            </w:r>
          </w:p>
        </w:tc>
        <w:tc>
          <w:tcPr>
            <w:tcW w:w="2503" w:type="dxa"/>
            <w:vAlign w:val="center"/>
          </w:tcPr>
          <w:p>
            <w:pPr>
              <w:pStyle w:val="13"/>
            </w:pPr>
            <w:r>
              <w:t>2080207</w:t>
            </w:r>
          </w:p>
        </w:tc>
        <w:tc>
          <w:tcPr>
            <w:tcW w:w="2502" w:type="dxa"/>
            <w:vAlign w:val="center"/>
          </w:tcPr>
          <w:p>
            <w:pPr>
              <w:pStyle w:val="13"/>
            </w:pPr>
            <w:r>
              <w:t>行政区划和地名管理</w:t>
            </w:r>
          </w:p>
        </w:tc>
        <w:tc>
          <w:tcPr>
            <w:tcW w:w="2503" w:type="dxa"/>
            <w:vAlign w:val="center"/>
          </w:tcPr>
          <w:p>
            <w:pPr>
              <w:pStyle w:val="12"/>
            </w:pPr>
            <w:r>
              <w:t>2.28</w:t>
            </w:r>
          </w:p>
        </w:tc>
        <w:tc>
          <w:tcPr>
            <w:tcW w:w="2502" w:type="dxa"/>
            <w:vAlign w:val="center"/>
          </w:tcPr>
          <w:p>
            <w:pPr>
              <w:pStyle w:val="12"/>
            </w:pPr>
          </w:p>
        </w:tc>
        <w:tc>
          <w:tcPr>
            <w:tcW w:w="2503" w:type="dxa"/>
            <w:vAlign w:val="center"/>
          </w:tcPr>
          <w:p>
            <w:pPr>
              <w:pStyle w:val="12"/>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9</w:t>
            </w:r>
          </w:p>
        </w:tc>
        <w:tc>
          <w:tcPr>
            <w:tcW w:w="2503" w:type="dxa"/>
            <w:vAlign w:val="center"/>
          </w:tcPr>
          <w:p>
            <w:pPr>
              <w:pStyle w:val="13"/>
            </w:pPr>
            <w:r>
              <w:t>2080208</w:t>
            </w:r>
          </w:p>
        </w:tc>
        <w:tc>
          <w:tcPr>
            <w:tcW w:w="2502" w:type="dxa"/>
            <w:vAlign w:val="center"/>
          </w:tcPr>
          <w:p>
            <w:pPr>
              <w:pStyle w:val="13"/>
            </w:pPr>
            <w:r>
              <w:t>基层政权建设和社区治理</w:t>
            </w:r>
          </w:p>
        </w:tc>
        <w:tc>
          <w:tcPr>
            <w:tcW w:w="2503" w:type="dxa"/>
            <w:vAlign w:val="center"/>
          </w:tcPr>
          <w:p>
            <w:pPr>
              <w:pStyle w:val="12"/>
            </w:pPr>
            <w:r>
              <w:t>75.00</w:t>
            </w:r>
          </w:p>
        </w:tc>
        <w:tc>
          <w:tcPr>
            <w:tcW w:w="2502" w:type="dxa"/>
            <w:vAlign w:val="center"/>
          </w:tcPr>
          <w:p>
            <w:pPr>
              <w:pStyle w:val="12"/>
            </w:pPr>
          </w:p>
        </w:tc>
        <w:tc>
          <w:tcPr>
            <w:tcW w:w="2503" w:type="dxa"/>
            <w:vAlign w:val="center"/>
          </w:tcPr>
          <w:p>
            <w:pPr>
              <w:pStyle w:val="12"/>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10</w:t>
            </w:r>
          </w:p>
        </w:tc>
        <w:tc>
          <w:tcPr>
            <w:tcW w:w="2503" w:type="dxa"/>
            <w:vAlign w:val="center"/>
          </w:tcPr>
          <w:p>
            <w:pPr>
              <w:pStyle w:val="13"/>
            </w:pPr>
            <w:r>
              <w:t>2080299</w:t>
            </w:r>
          </w:p>
        </w:tc>
        <w:tc>
          <w:tcPr>
            <w:tcW w:w="2502" w:type="dxa"/>
            <w:vAlign w:val="center"/>
          </w:tcPr>
          <w:p>
            <w:pPr>
              <w:pStyle w:val="13"/>
            </w:pPr>
            <w:r>
              <w:t>其他民政管理事务支出</w:t>
            </w:r>
          </w:p>
        </w:tc>
        <w:tc>
          <w:tcPr>
            <w:tcW w:w="2503" w:type="dxa"/>
            <w:vAlign w:val="center"/>
          </w:tcPr>
          <w:p>
            <w:pPr>
              <w:pStyle w:val="12"/>
            </w:pPr>
            <w:r>
              <w:t>549.25</w:t>
            </w:r>
          </w:p>
        </w:tc>
        <w:tc>
          <w:tcPr>
            <w:tcW w:w="2502" w:type="dxa"/>
            <w:vAlign w:val="center"/>
          </w:tcPr>
          <w:p>
            <w:pPr>
              <w:pStyle w:val="12"/>
            </w:pPr>
            <w:r>
              <w:t>31.63</w:t>
            </w:r>
          </w:p>
        </w:tc>
        <w:tc>
          <w:tcPr>
            <w:tcW w:w="2503" w:type="dxa"/>
            <w:vAlign w:val="center"/>
          </w:tcPr>
          <w:p>
            <w:pPr>
              <w:pStyle w:val="12"/>
            </w:pPr>
            <w:r>
              <w:t>517.62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11</w:t>
            </w:r>
          </w:p>
        </w:tc>
        <w:tc>
          <w:tcPr>
            <w:tcW w:w="2503" w:type="dxa"/>
            <w:vAlign w:val="center"/>
          </w:tcPr>
          <w:p>
            <w:pPr>
              <w:pStyle w:val="13"/>
            </w:pPr>
            <w:r>
              <w:t>20805</w:t>
            </w:r>
          </w:p>
        </w:tc>
        <w:tc>
          <w:tcPr>
            <w:tcW w:w="2502" w:type="dxa"/>
            <w:vAlign w:val="center"/>
          </w:tcPr>
          <w:p>
            <w:pPr>
              <w:pStyle w:val="13"/>
            </w:pPr>
            <w:r>
              <w:t>行政事业单位养老支出</w:t>
            </w:r>
          </w:p>
        </w:tc>
        <w:tc>
          <w:tcPr>
            <w:tcW w:w="2503" w:type="dxa"/>
            <w:vAlign w:val="center"/>
          </w:tcPr>
          <w:p>
            <w:pPr>
              <w:pStyle w:val="12"/>
            </w:pPr>
            <w:r>
              <w:t>154.07</w:t>
            </w:r>
          </w:p>
        </w:tc>
        <w:tc>
          <w:tcPr>
            <w:tcW w:w="2502" w:type="dxa"/>
            <w:vAlign w:val="center"/>
          </w:tcPr>
          <w:p>
            <w:pPr>
              <w:pStyle w:val="12"/>
            </w:pPr>
            <w:r>
              <w:t>154.07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12</w:t>
            </w:r>
          </w:p>
        </w:tc>
        <w:tc>
          <w:tcPr>
            <w:tcW w:w="2503" w:type="dxa"/>
            <w:vAlign w:val="center"/>
          </w:tcPr>
          <w:p>
            <w:pPr>
              <w:pStyle w:val="13"/>
            </w:pPr>
            <w:r>
              <w:t>2080501</w:t>
            </w:r>
          </w:p>
        </w:tc>
        <w:tc>
          <w:tcPr>
            <w:tcW w:w="2502" w:type="dxa"/>
            <w:vAlign w:val="center"/>
          </w:tcPr>
          <w:p>
            <w:pPr>
              <w:pStyle w:val="13"/>
            </w:pPr>
            <w:r>
              <w:t>行政单位离退休</w:t>
            </w:r>
          </w:p>
        </w:tc>
        <w:tc>
          <w:tcPr>
            <w:tcW w:w="2503" w:type="dxa"/>
            <w:vAlign w:val="center"/>
          </w:tcPr>
          <w:p>
            <w:pPr>
              <w:pStyle w:val="12"/>
            </w:pPr>
            <w:r>
              <w:t>35.94</w:t>
            </w:r>
          </w:p>
        </w:tc>
        <w:tc>
          <w:tcPr>
            <w:tcW w:w="2502" w:type="dxa"/>
            <w:vAlign w:val="center"/>
          </w:tcPr>
          <w:p>
            <w:pPr>
              <w:pStyle w:val="12"/>
            </w:pPr>
            <w:r>
              <w:t>35.94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13</w:t>
            </w:r>
          </w:p>
        </w:tc>
        <w:tc>
          <w:tcPr>
            <w:tcW w:w="2503" w:type="dxa"/>
            <w:vAlign w:val="center"/>
          </w:tcPr>
          <w:p>
            <w:pPr>
              <w:pStyle w:val="13"/>
            </w:pPr>
            <w:r>
              <w:t>2080502</w:t>
            </w:r>
          </w:p>
        </w:tc>
        <w:tc>
          <w:tcPr>
            <w:tcW w:w="2502" w:type="dxa"/>
            <w:vAlign w:val="center"/>
          </w:tcPr>
          <w:p>
            <w:pPr>
              <w:pStyle w:val="13"/>
            </w:pPr>
            <w:r>
              <w:t>事业单位离退休</w:t>
            </w:r>
          </w:p>
        </w:tc>
        <w:tc>
          <w:tcPr>
            <w:tcW w:w="2503" w:type="dxa"/>
            <w:vAlign w:val="center"/>
          </w:tcPr>
          <w:p>
            <w:pPr>
              <w:pStyle w:val="12"/>
            </w:pPr>
            <w:r>
              <w:t>38.99</w:t>
            </w:r>
          </w:p>
        </w:tc>
        <w:tc>
          <w:tcPr>
            <w:tcW w:w="2502" w:type="dxa"/>
            <w:vAlign w:val="center"/>
          </w:tcPr>
          <w:p>
            <w:pPr>
              <w:pStyle w:val="12"/>
            </w:pPr>
            <w:r>
              <w:t>38.99</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14</w:t>
            </w:r>
          </w:p>
        </w:tc>
        <w:tc>
          <w:tcPr>
            <w:tcW w:w="2503" w:type="dxa"/>
            <w:vAlign w:val="center"/>
          </w:tcPr>
          <w:p>
            <w:pPr>
              <w:pStyle w:val="13"/>
            </w:pPr>
            <w:r>
              <w:t>2080505</w:t>
            </w:r>
          </w:p>
        </w:tc>
        <w:tc>
          <w:tcPr>
            <w:tcW w:w="2502" w:type="dxa"/>
            <w:vAlign w:val="center"/>
          </w:tcPr>
          <w:p>
            <w:pPr>
              <w:pStyle w:val="13"/>
            </w:pPr>
            <w:r>
              <w:t>机关事业单位基本养老保险缴费支出</w:t>
            </w:r>
          </w:p>
        </w:tc>
        <w:tc>
          <w:tcPr>
            <w:tcW w:w="2503" w:type="dxa"/>
            <w:vAlign w:val="center"/>
          </w:tcPr>
          <w:p>
            <w:pPr>
              <w:pStyle w:val="12"/>
            </w:pPr>
            <w:r>
              <w:t>58.33</w:t>
            </w:r>
          </w:p>
        </w:tc>
        <w:tc>
          <w:tcPr>
            <w:tcW w:w="2502" w:type="dxa"/>
            <w:vAlign w:val="center"/>
          </w:tcPr>
          <w:p>
            <w:pPr>
              <w:pStyle w:val="12"/>
            </w:pPr>
            <w:r>
              <w:t>58.33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15</w:t>
            </w:r>
          </w:p>
        </w:tc>
        <w:tc>
          <w:tcPr>
            <w:tcW w:w="2503" w:type="dxa"/>
            <w:vAlign w:val="center"/>
          </w:tcPr>
          <w:p>
            <w:pPr>
              <w:pStyle w:val="13"/>
            </w:pPr>
            <w:r>
              <w:t>2080506</w:t>
            </w:r>
          </w:p>
        </w:tc>
        <w:tc>
          <w:tcPr>
            <w:tcW w:w="2502" w:type="dxa"/>
            <w:vAlign w:val="center"/>
          </w:tcPr>
          <w:p>
            <w:pPr>
              <w:pStyle w:val="13"/>
            </w:pPr>
            <w:r>
              <w:t>机关事业单位职业年金缴费支出</w:t>
            </w:r>
          </w:p>
        </w:tc>
        <w:tc>
          <w:tcPr>
            <w:tcW w:w="2503" w:type="dxa"/>
            <w:vAlign w:val="center"/>
          </w:tcPr>
          <w:p>
            <w:pPr>
              <w:pStyle w:val="12"/>
            </w:pPr>
            <w:r>
              <w:t>20.81</w:t>
            </w:r>
          </w:p>
        </w:tc>
        <w:tc>
          <w:tcPr>
            <w:tcW w:w="2502" w:type="dxa"/>
            <w:vAlign w:val="center"/>
          </w:tcPr>
          <w:p>
            <w:pPr>
              <w:pStyle w:val="12"/>
            </w:pPr>
            <w:r>
              <w:t>20.81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16</w:t>
            </w:r>
          </w:p>
        </w:tc>
        <w:tc>
          <w:tcPr>
            <w:tcW w:w="2503" w:type="dxa"/>
            <w:vAlign w:val="center"/>
          </w:tcPr>
          <w:p>
            <w:pPr>
              <w:pStyle w:val="13"/>
            </w:pPr>
            <w:r>
              <w:t>20810</w:t>
            </w:r>
          </w:p>
        </w:tc>
        <w:tc>
          <w:tcPr>
            <w:tcW w:w="2502" w:type="dxa"/>
            <w:vAlign w:val="center"/>
          </w:tcPr>
          <w:p>
            <w:pPr>
              <w:pStyle w:val="13"/>
            </w:pPr>
            <w:r>
              <w:t>社会福利</w:t>
            </w:r>
          </w:p>
        </w:tc>
        <w:tc>
          <w:tcPr>
            <w:tcW w:w="2503" w:type="dxa"/>
            <w:vAlign w:val="center"/>
          </w:tcPr>
          <w:p>
            <w:pPr>
              <w:pStyle w:val="12"/>
            </w:pPr>
            <w:r>
              <w:t>1170.80</w:t>
            </w:r>
          </w:p>
        </w:tc>
        <w:tc>
          <w:tcPr>
            <w:tcW w:w="2502" w:type="dxa"/>
            <w:vAlign w:val="center"/>
          </w:tcPr>
          <w:p>
            <w:pPr>
              <w:pStyle w:val="12"/>
            </w:pPr>
            <w:r>
              <w:t>327.85</w:t>
            </w:r>
          </w:p>
        </w:tc>
        <w:tc>
          <w:tcPr>
            <w:tcW w:w="2503" w:type="dxa"/>
            <w:vAlign w:val="center"/>
          </w:tcPr>
          <w:p>
            <w:pPr>
              <w:pStyle w:val="12"/>
            </w:pPr>
            <w:r>
              <w:t>842.95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17</w:t>
            </w:r>
          </w:p>
        </w:tc>
        <w:tc>
          <w:tcPr>
            <w:tcW w:w="2503" w:type="dxa"/>
            <w:vAlign w:val="center"/>
          </w:tcPr>
          <w:p>
            <w:pPr>
              <w:pStyle w:val="13"/>
            </w:pPr>
            <w:r>
              <w:t>2081001</w:t>
            </w:r>
          </w:p>
        </w:tc>
        <w:tc>
          <w:tcPr>
            <w:tcW w:w="2502" w:type="dxa"/>
            <w:vAlign w:val="center"/>
          </w:tcPr>
          <w:p>
            <w:pPr>
              <w:pStyle w:val="13"/>
            </w:pPr>
            <w:r>
              <w:t>儿童福利</w:t>
            </w:r>
          </w:p>
        </w:tc>
        <w:tc>
          <w:tcPr>
            <w:tcW w:w="2503" w:type="dxa"/>
            <w:vAlign w:val="center"/>
          </w:tcPr>
          <w:p>
            <w:pPr>
              <w:pStyle w:val="12"/>
            </w:pPr>
            <w:r>
              <w:t>321.36</w:t>
            </w:r>
          </w:p>
        </w:tc>
        <w:tc>
          <w:tcPr>
            <w:tcW w:w="2502" w:type="dxa"/>
            <w:vAlign w:val="center"/>
          </w:tcPr>
          <w:p>
            <w:pPr>
              <w:pStyle w:val="12"/>
            </w:pPr>
          </w:p>
        </w:tc>
        <w:tc>
          <w:tcPr>
            <w:tcW w:w="2503" w:type="dxa"/>
            <w:vAlign w:val="center"/>
          </w:tcPr>
          <w:p>
            <w:pPr>
              <w:pStyle w:val="12"/>
            </w:pPr>
            <w:r>
              <w:t>321.36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18</w:t>
            </w:r>
          </w:p>
        </w:tc>
        <w:tc>
          <w:tcPr>
            <w:tcW w:w="2503" w:type="dxa"/>
            <w:vAlign w:val="center"/>
          </w:tcPr>
          <w:p>
            <w:pPr>
              <w:pStyle w:val="13"/>
            </w:pPr>
            <w:r>
              <w:t>2081002</w:t>
            </w:r>
          </w:p>
        </w:tc>
        <w:tc>
          <w:tcPr>
            <w:tcW w:w="2502" w:type="dxa"/>
            <w:vAlign w:val="center"/>
          </w:tcPr>
          <w:p>
            <w:pPr>
              <w:pStyle w:val="13"/>
            </w:pPr>
            <w:r>
              <w:t>老年福利</w:t>
            </w:r>
          </w:p>
        </w:tc>
        <w:tc>
          <w:tcPr>
            <w:tcW w:w="2503" w:type="dxa"/>
            <w:vAlign w:val="center"/>
          </w:tcPr>
          <w:p>
            <w:pPr>
              <w:pStyle w:val="12"/>
            </w:pPr>
            <w:r>
              <w:t>402.76</w:t>
            </w:r>
          </w:p>
        </w:tc>
        <w:tc>
          <w:tcPr>
            <w:tcW w:w="2502" w:type="dxa"/>
            <w:vAlign w:val="center"/>
          </w:tcPr>
          <w:p>
            <w:pPr>
              <w:pStyle w:val="12"/>
            </w:pPr>
          </w:p>
        </w:tc>
        <w:tc>
          <w:tcPr>
            <w:tcW w:w="2503" w:type="dxa"/>
            <w:vAlign w:val="center"/>
          </w:tcPr>
          <w:p>
            <w:pPr>
              <w:pStyle w:val="12"/>
            </w:pPr>
            <w:r>
              <w:t>402.76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19</w:t>
            </w:r>
          </w:p>
        </w:tc>
        <w:tc>
          <w:tcPr>
            <w:tcW w:w="2503" w:type="dxa"/>
            <w:vAlign w:val="center"/>
          </w:tcPr>
          <w:p>
            <w:pPr>
              <w:pStyle w:val="13"/>
            </w:pPr>
            <w:r>
              <w:t>2081004</w:t>
            </w:r>
          </w:p>
        </w:tc>
        <w:tc>
          <w:tcPr>
            <w:tcW w:w="2502" w:type="dxa"/>
            <w:vAlign w:val="center"/>
          </w:tcPr>
          <w:p>
            <w:pPr>
              <w:pStyle w:val="13"/>
            </w:pPr>
            <w:r>
              <w:t>殡葬</w:t>
            </w:r>
          </w:p>
        </w:tc>
        <w:tc>
          <w:tcPr>
            <w:tcW w:w="2503" w:type="dxa"/>
            <w:vAlign w:val="center"/>
          </w:tcPr>
          <w:p>
            <w:pPr>
              <w:pStyle w:val="12"/>
            </w:pPr>
            <w:r>
              <w:t>4.43</w:t>
            </w:r>
          </w:p>
        </w:tc>
        <w:tc>
          <w:tcPr>
            <w:tcW w:w="2502" w:type="dxa"/>
            <w:vAlign w:val="center"/>
          </w:tcPr>
          <w:p>
            <w:pPr>
              <w:pStyle w:val="12"/>
            </w:pPr>
          </w:p>
        </w:tc>
        <w:tc>
          <w:tcPr>
            <w:tcW w:w="2503" w:type="dxa"/>
            <w:vAlign w:val="center"/>
          </w:tcPr>
          <w:p>
            <w:pPr>
              <w:pStyle w:val="12"/>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20</w:t>
            </w:r>
          </w:p>
        </w:tc>
        <w:tc>
          <w:tcPr>
            <w:tcW w:w="2503" w:type="dxa"/>
            <w:vAlign w:val="center"/>
          </w:tcPr>
          <w:p>
            <w:pPr>
              <w:pStyle w:val="13"/>
            </w:pPr>
            <w:r>
              <w:t>2081005</w:t>
            </w:r>
          </w:p>
        </w:tc>
        <w:tc>
          <w:tcPr>
            <w:tcW w:w="2502" w:type="dxa"/>
            <w:vAlign w:val="center"/>
          </w:tcPr>
          <w:p>
            <w:pPr>
              <w:pStyle w:val="13"/>
            </w:pPr>
            <w:r>
              <w:t>社会福利事业单位</w:t>
            </w:r>
          </w:p>
        </w:tc>
        <w:tc>
          <w:tcPr>
            <w:tcW w:w="2503" w:type="dxa"/>
            <w:vAlign w:val="center"/>
          </w:tcPr>
          <w:p>
            <w:pPr>
              <w:pStyle w:val="12"/>
            </w:pPr>
            <w:r>
              <w:t>389.93</w:t>
            </w:r>
          </w:p>
        </w:tc>
        <w:tc>
          <w:tcPr>
            <w:tcW w:w="2502" w:type="dxa"/>
            <w:vAlign w:val="center"/>
          </w:tcPr>
          <w:p>
            <w:pPr>
              <w:pStyle w:val="12"/>
            </w:pPr>
            <w:r>
              <w:t>327.85</w:t>
            </w:r>
          </w:p>
        </w:tc>
        <w:tc>
          <w:tcPr>
            <w:tcW w:w="2503" w:type="dxa"/>
            <w:vAlign w:val="center"/>
          </w:tcPr>
          <w:p>
            <w:pPr>
              <w:pStyle w:val="12"/>
            </w:pPr>
            <w:r>
              <w:t>62.08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21</w:t>
            </w:r>
          </w:p>
        </w:tc>
        <w:tc>
          <w:tcPr>
            <w:tcW w:w="2503" w:type="dxa"/>
            <w:vAlign w:val="center"/>
          </w:tcPr>
          <w:p>
            <w:pPr>
              <w:pStyle w:val="13"/>
            </w:pPr>
            <w:r>
              <w:t>2081006</w:t>
            </w:r>
          </w:p>
        </w:tc>
        <w:tc>
          <w:tcPr>
            <w:tcW w:w="2502" w:type="dxa"/>
            <w:vAlign w:val="center"/>
          </w:tcPr>
          <w:p>
            <w:pPr>
              <w:pStyle w:val="13"/>
            </w:pPr>
            <w:r>
              <w:t>养老服务</w:t>
            </w:r>
          </w:p>
        </w:tc>
        <w:tc>
          <w:tcPr>
            <w:tcW w:w="2503" w:type="dxa"/>
            <w:vAlign w:val="center"/>
          </w:tcPr>
          <w:p>
            <w:pPr>
              <w:pStyle w:val="12"/>
            </w:pPr>
            <w:r>
              <w:t>52.32</w:t>
            </w:r>
          </w:p>
        </w:tc>
        <w:tc>
          <w:tcPr>
            <w:tcW w:w="2502" w:type="dxa"/>
            <w:vAlign w:val="center"/>
          </w:tcPr>
          <w:p>
            <w:pPr>
              <w:pStyle w:val="12"/>
            </w:pPr>
          </w:p>
        </w:tc>
        <w:tc>
          <w:tcPr>
            <w:tcW w:w="2503" w:type="dxa"/>
            <w:vAlign w:val="center"/>
          </w:tcPr>
          <w:p>
            <w:pPr>
              <w:pStyle w:val="12"/>
            </w:pPr>
            <w:r>
              <w:t>52.32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22</w:t>
            </w:r>
          </w:p>
        </w:tc>
        <w:tc>
          <w:tcPr>
            <w:tcW w:w="2503" w:type="dxa"/>
            <w:vAlign w:val="center"/>
          </w:tcPr>
          <w:p>
            <w:pPr>
              <w:pStyle w:val="13"/>
            </w:pPr>
            <w:r>
              <w:t>20811</w:t>
            </w:r>
          </w:p>
        </w:tc>
        <w:tc>
          <w:tcPr>
            <w:tcW w:w="2502" w:type="dxa"/>
            <w:vAlign w:val="center"/>
          </w:tcPr>
          <w:p>
            <w:pPr>
              <w:pStyle w:val="13"/>
            </w:pPr>
            <w:r>
              <w:t>残疾人事业</w:t>
            </w:r>
          </w:p>
        </w:tc>
        <w:tc>
          <w:tcPr>
            <w:tcW w:w="2503" w:type="dxa"/>
            <w:vAlign w:val="center"/>
          </w:tcPr>
          <w:p>
            <w:pPr>
              <w:pStyle w:val="12"/>
            </w:pPr>
            <w:r>
              <w:t>1005.12</w:t>
            </w:r>
          </w:p>
        </w:tc>
        <w:tc>
          <w:tcPr>
            <w:tcW w:w="2502" w:type="dxa"/>
            <w:vAlign w:val="center"/>
          </w:tcPr>
          <w:p>
            <w:pPr>
              <w:pStyle w:val="12"/>
            </w:pPr>
          </w:p>
        </w:tc>
        <w:tc>
          <w:tcPr>
            <w:tcW w:w="2503" w:type="dxa"/>
            <w:vAlign w:val="center"/>
          </w:tcPr>
          <w:p>
            <w:pPr>
              <w:pStyle w:val="12"/>
            </w:pPr>
            <w:r>
              <w:t>1005.12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23</w:t>
            </w:r>
          </w:p>
        </w:tc>
        <w:tc>
          <w:tcPr>
            <w:tcW w:w="2503" w:type="dxa"/>
            <w:vAlign w:val="center"/>
          </w:tcPr>
          <w:p>
            <w:pPr>
              <w:pStyle w:val="13"/>
            </w:pPr>
            <w:r>
              <w:t>2081107</w:t>
            </w:r>
          </w:p>
        </w:tc>
        <w:tc>
          <w:tcPr>
            <w:tcW w:w="2502" w:type="dxa"/>
            <w:vAlign w:val="center"/>
          </w:tcPr>
          <w:p>
            <w:pPr>
              <w:pStyle w:val="13"/>
            </w:pPr>
            <w:r>
              <w:t>残疾人生活和护理补贴</w:t>
            </w:r>
          </w:p>
        </w:tc>
        <w:tc>
          <w:tcPr>
            <w:tcW w:w="2503" w:type="dxa"/>
            <w:vAlign w:val="center"/>
          </w:tcPr>
          <w:p>
            <w:pPr>
              <w:pStyle w:val="12"/>
            </w:pPr>
            <w:r>
              <w:t>1005.12</w:t>
            </w:r>
          </w:p>
        </w:tc>
        <w:tc>
          <w:tcPr>
            <w:tcW w:w="2502" w:type="dxa"/>
            <w:vAlign w:val="center"/>
          </w:tcPr>
          <w:p>
            <w:pPr>
              <w:pStyle w:val="12"/>
            </w:pPr>
          </w:p>
        </w:tc>
        <w:tc>
          <w:tcPr>
            <w:tcW w:w="2503" w:type="dxa"/>
            <w:vAlign w:val="center"/>
          </w:tcPr>
          <w:p>
            <w:pPr>
              <w:pStyle w:val="12"/>
            </w:pPr>
            <w:r>
              <w:t>1005.12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24</w:t>
            </w:r>
          </w:p>
        </w:tc>
        <w:tc>
          <w:tcPr>
            <w:tcW w:w="2503" w:type="dxa"/>
            <w:vAlign w:val="center"/>
          </w:tcPr>
          <w:p>
            <w:pPr>
              <w:pStyle w:val="13"/>
            </w:pPr>
            <w:r>
              <w:t>20819</w:t>
            </w:r>
          </w:p>
        </w:tc>
        <w:tc>
          <w:tcPr>
            <w:tcW w:w="2502" w:type="dxa"/>
            <w:vAlign w:val="center"/>
          </w:tcPr>
          <w:p>
            <w:pPr>
              <w:pStyle w:val="13"/>
            </w:pPr>
            <w:r>
              <w:t>最低生活保障</w:t>
            </w:r>
          </w:p>
        </w:tc>
        <w:tc>
          <w:tcPr>
            <w:tcW w:w="2503" w:type="dxa"/>
            <w:vAlign w:val="center"/>
          </w:tcPr>
          <w:p>
            <w:pPr>
              <w:pStyle w:val="12"/>
            </w:pPr>
            <w:r>
              <w:t>3470.38</w:t>
            </w:r>
          </w:p>
        </w:tc>
        <w:tc>
          <w:tcPr>
            <w:tcW w:w="2502" w:type="dxa"/>
            <w:vAlign w:val="center"/>
          </w:tcPr>
          <w:p>
            <w:pPr>
              <w:pStyle w:val="12"/>
            </w:pPr>
          </w:p>
        </w:tc>
        <w:tc>
          <w:tcPr>
            <w:tcW w:w="2503" w:type="dxa"/>
            <w:vAlign w:val="center"/>
          </w:tcPr>
          <w:p>
            <w:pPr>
              <w:pStyle w:val="12"/>
            </w:pPr>
            <w:r>
              <w:t>3470.38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25</w:t>
            </w:r>
          </w:p>
        </w:tc>
        <w:tc>
          <w:tcPr>
            <w:tcW w:w="2503" w:type="dxa"/>
            <w:vAlign w:val="center"/>
          </w:tcPr>
          <w:p>
            <w:pPr>
              <w:pStyle w:val="13"/>
            </w:pPr>
            <w:r>
              <w:t>2081901</w:t>
            </w:r>
          </w:p>
        </w:tc>
        <w:tc>
          <w:tcPr>
            <w:tcW w:w="2502" w:type="dxa"/>
            <w:vAlign w:val="center"/>
          </w:tcPr>
          <w:p>
            <w:pPr>
              <w:pStyle w:val="13"/>
            </w:pPr>
            <w:r>
              <w:t>城市最低生活保障金支出</w:t>
            </w:r>
          </w:p>
        </w:tc>
        <w:tc>
          <w:tcPr>
            <w:tcW w:w="2503" w:type="dxa"/>
            <w:vAlign w:val="center"/>
          </w:tcPr>
          <w:p>
            <w:pPr>
              <w:pStyle w:val="12"/>
            </w:pPr>
            <w:r>
              <w:t>250.00</w:t>
            </w:r>
          </w:p>
        </w:tc>
        <w:tc>
          <w:tcPr>
            <w:tcW w:w="2502" w:type="dxa"/>
            <w:vAlign w:val="center"/>
          </w:tcPr>
          <w:p>
            <w:pPr>
              <w:pStyle w:val="12"/>
            </w:pPr>
          </w:p>
        </w:tc>
        <w:tc>
          <w:tcPr>
            <w:tcW w:w="2503" w:type="dxa"/>
            <w:vAlign w:val="center"/>
          </w:tcPr>
          <w:p>
            <w:pPr>
              <w:pStyle w:val="12"/>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26</w:t>
            </w:r>
          </w:p>
        </w:tc>
        <w:tc>
          <w:tcPr>
            <w:tcW w:w="2503" w:type="dxa"/>
            <w:vAlign w:val="center"/>
          </w:tcPr>
          <w:p>
            <w:pPr>
              <w:pStyle w:val="13"/>
            </w:pPr>
            <w:r>
              <w:t>2081902</w:t>
            </w:r>
          </w:p>
        </w:tc>
        <w:tc>
          <w:tcPr>
            <w:tcW w:w="2502" w:type="dxa"/>
            <w:vAlign w:val="center"/>
          </w:tcPr>
          <w:p>
            <w:pPr>
              <w:pStyle w:val="13"/>
            </w:pPr>
            <w:r>
              <w:t>农村最低生活保障金支出</w:t>
            </w:r>
          </w:p>
        </w:tc>
        <w:tc>
          <w:tcPr>
            <w:tcW w:w="2503" w:type="dxa"/>
            <w:vAlign w:val="center"/>
          </w:tcPr>
          <w:p>
            <w:pPr>
              <w:pStyle w:val="12"/>
            </w:pPr>
            <w:r>
              <w:t>3220.38</w:t>
            </w:r>
          </w:p>
        </w:tc>
        <w:tc>
          <w:tcPr>
            <w:tcW w:w="2502" w:type="dxa"/>
            <w:vAlign w:val="center"/>
          </w:tcPr>
          <w:p>
            <w:pPr>
              <w:pStyle w:val="12"/>
            </w:pPr>
          </w:p>
        </w:tc>
        <w:tc>
          <w:tcPr>
            <w:tcW w:w="2503" w:type="dxa"/>
            <w:vAlign w:val="center"/>
          </w:tcPr>
          <w:p>
            <w:pPr>
              <w:pStyle w:val="12"/>
            </w:pPr>
            <w:r>
              <w:t>3220.38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27</w:t>
            </w:r>
          </w:p>
        </w:tc>
        <w:tc>
          <w:tcPr>
            <w:tcW w:w="2503" w:type="dxa"/>
            <w:vAlign w:val="center"/>
          </w:tcPr>
          <w:p>
            <w:pPr>
              <w:pStyle w:val="13"/>
            </w:pPr>
            <w:r>
              <w:t>20820</w:t>
            </w:r>
          </w:p>
        </w:tc>
        <w:tc>
          <w:tcPr>
            <w:tcW w:w="2502" w:type="dxa"/>
            <w:vAlign w:val="center"/>
          </w:tcPr>
          <w:p>
            <w:pPr>
              <w:pStyle w:val="13"/>
            </w:pPr>
            <w:r>
              <w:t>临时救助</w:t>
            </w:r>
          </w:p>
        </w:tc>
        <w:tc>
          <w:tcPr>
            <w:tcW w:w="2503" w:type="dxa"/>
            <w:vAlign w:val="center"/>
          </w:tcPr>
          <w:p>
            <w:pPr>
              <w:pStyle w:val="12"/>
            </w:pPr>
            <w:r>
              <w:t>80.00</w:t>
            </w:r>
          </w:p>
        </w:tc>
        <w:tc>
          <w:tcPr>
            <w:tcW w:w="2502" w:type="dxa"/>
            <w:vAlign w:val="center"/>
          </w:tcPr>
          <w:p>
            <w:pPr>
              <w:pStyle w:val="12"/>
            </w:pPr>
          </w:p>
        </w:tc>
        <w:tc>
          <w:tcPr>
            <w:tcW w:w="2503"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28</w:t>
            </w:r>
          </w:p>
        </w:tc>
        <w:tc>
          <w:tcPr>
            <w:tcW w:w="2503" w:type="dxa"/>
            <w:vAlign w:val="center"/>
          </w:tcPr>
          <w:p>
            <w:pPr>
              <w:pStyle w:val="13"/>
            </w:pPr>
            <w:r>
              <w:t>2082001</w:t>
            </w:r>
          </w:p>
        </w:tc>
        <w:tc>
          <w:tcPr>
            <w:tcW w:w="2502" w:type="dxa"/>
            <w:vAlign w:val="center"/>
          </w:tcPr>
          <w:p>
            <w:pPr>
              <w:pStyle w:val="13"/>
            </w:pPr>
            <w:r>
              <w:t>临时救助支出</w:t>
            </w:r>
          </w:p>
        </w:tc>
        <w:tc>
          <w:tcPr>
            <w:tcW w:w="2503" w:type="dxa"/>
            <w:vAlign w:val="center"/>
          </w:tcPr>
          <w:p>
            <w:pPr>
              <w:pStyle w:val="12"/>
            </w:pPr>
            <w:r>
              <w:t>70.00</w:t>
            </w:r>
          </w:p>
        </w:tc>
        <w:tc>
          <w:tcPr>
            <w:tcW w:w="2502" w:type="dxa"/>
            <w:vAlign w:val="center"/>
          </w:tcPr>
          <w:p>
            <w:pPr>
              <w:pStyle w:val="12"/>
            </w:pPr>
          </w:p>
        </w:tc>
        <w:tc>
          <w:tcPr>
            <w:tcW w:w="2503"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29</w:t>
            </w:r>
          </w:p>
        </w:tc>
        <w:tc>
          <w:tcPr>
            <w:tcW w:w="2503" w:type="dxa"/>
            <w:vAlign w:val="center"/>
          </w:tcPr>
          <w:p>
            <w:pPr>
              <w:pStyle w:val="13"/>
            </w:pPr>
            <w:r>
              <w:t>2082002</w:t>
            </w:r>
          </w:p>
        </w:tc>
        <w:tc>
          <w:tcPr>
            <w:tcW w:w="2502" w:type="dxa"/>
            <w:vAlign w:val="center"/>
          </w:tcPr>
          <w:p>
            <w:pPr>
              <w:pStyle w:val="13"/>
            </w:pPr>
            <w:r>
              <w:t>流浪乞讨人员救助支出</w:t>
            </w:r>
          </w:p>
        </w:tc>
        <w:tc>
          <w:tcPr>
            <w:tcW w:w="2503" w:type="dxa"/>
            <w:vAlign w:val="center"/>
          </w:tcPr>
          <w:p>
            <w:pPr>
              <w:pStyle w:val="12"/>
            </w:pPr>
            <w:r>
              <w:t>10.00</w:t>
            </w:r>
          </w:p>
        </w:tc>
        <w:tc>
          <w:tcPr>
            <w:tcW w:w="2502" w:type="dxa"/>
            <w:vAlign w:val="center"/>
          </w:tcPr>
          <w:p>
            <w:pPr>
              <w:pStyle w:val="12"/>
            </w:pPr>
          </w:p>
        </w:tc>
        <w:tc>
          <w:tcPr>
            <w:tcW w:w="250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30</w:t>
            </w:r>
          </w:p>
        </w:tc>
        <w:tc>
          <w:tcPr>
            <w:tcW w:w="2503" w:type="dxa"/>
            <w:vAlign w:val="center"/>
          </w:tcPr>
          <w:p>
            <w:pPr>
              <w:pStyle w:val="13"/>
            </w:pPr>
            <w:r>
              <w:t>20821</w:t>
            </w:r>
          </w:p>
        </w:tc>
        <w:tc>
          <w:tcPr>
            <w:tcW w:w="2502" w:type="dxa"/>
            <w:vAlign w:val="center"/>
          </w:tcPr>
          <w:p>
            <w:pPr>
              <w:pStyle w:val="13"/>
            </w:pPr>
            <w:r>
              <w:t>特困人员救助供养</w:t>
            </w:r>
          </w:p>
        </w:tc>
        <w:tc>
          <w:tcPr>
            <w:tcW w:w="2503" w:type="dxa"/>
            <w:vAlign w:val="center"/>
          </w:tcPr>
          <w:p>
            <w:pPr>
              <w:pStyle w:val="12"/>
            </w:pPr>
            <w:r>
              <w:t>2039.94</w:t>
            </w:r>
          </w:p>
        </w:tc>
        <w:tc>
          <w:tcPr>
            <w:tcW w:w="2502" w:type="dxa"/>
            <w:vAlign w:val="center"/>
          </w:tcPr>
          <w:p>
            <w:pPr>
              <w:pStyle w:val="12"/>
            </w:pPr>
          </w:p>
        </w:tc>
        <w:tc>
          <w:tcPr>
            <w:tcW w:w="2503" w:type="dxa"/>
            <w:vAlign w:val="center"/>
          </w:tcPr>
          <w:p>
            <w:pPr>
              <w:pStyle w:val="12"/>
            </w:pPr>
            <w:r>
              <w:t>2039.94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31</w:t>
            </w:r>
          </w:p>
        </w:tc>
        <w:tc>
          <w:tcPr>
            <w:tcW w:w="2503" w:type="dxa"/>
            <w:vAlign w:val="center"/>
          </w:tcPr>
          <w:p>
            <w:pPr>
              <w:pStyle w:val="13"/>
            </w:pPr>
            <w:r>
              <w:t>2082102</w:t>
            </w:r>
          </w:p>
        </w:tc>
        <w:tc>
          <w:tcPr>
            <w:tcW w:w="2502" w:type="dxa"/>
            <w:vAlign w:val="center"/>
          </w:tcPr>
          <w:p>
            <w:pPr>
              <w:pStyle w:val="13"/>
            </w:pPr>
            <w:r>
              <w:t>农村特困人员救助供养支出</w:t>
            </w:r>
          </w:p>
        </w:tc>
        <w:tc>
          <w:tcPr>
            <w:tcW w:w="2503" w:type="dxa"/>
            <w:vAlign w:val="center"/>
          </w:tcPr>
          <w:p>
            <w:pPr>
              <w:pStyle w:val="12"/>
            </w:pPr>
            <w:r>
              <w:t>2039.94</w:t>
            </w:r>
          </w:p>
        </w:tc>
        <w:tc>
          <w:tcPr>
            <w:tcW w:w="2502" w:type="dxa"/>
            <w:vAlign w:val="center"/>
          </w:tcPr>
          <w:p>
            <w:pPr>
              <w:pStyle w:val="12"/>
            </w:pPr>
          </w:p>
        </w:tc>
        <w:tc>
          <w:tcPr>
            <w:tcW w:w="2503" w:type="dxa"/>
            <w:vAlign w:val="center"/>
          </w:tcPr>
          <w:p>
            <w:pPr>
              <w:pStyle w:val="12"/>
            </w:pPr>
            <w:r>
              <w:t>2039.94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32</w:t>
            </w:r>
          </w:p>
        </w:tc>
        <w:tc>
          <w:tcPr>
            <w:tcW w:w="2503" w:type="dxa"/>
            <w:vAlign w:val="center"/>
          </w:tcPr>
          <w:p>
            <w:pPr>
              <w:pStyle w:val="13"/>
            </w:pPr>
            <w:r>
              <w:t>20825</w:t>
            </w:r>
          </w:p>
        </w:tc>
        <w:tc>
          <w:tcPr>
            <w:tcW w:w="2502" w:type="dxa"/>
            <w:vAlign w:val="center"/>
          </w:tcPr>
          <w:p>
            <w:pPr>
              <w:pStyle w:val="13"/>
            </w:pPr>
            <w:r>
              <w:t>其他生活救助</w:t>
            </w:r>
          </w:p>
        </w:tc>
        <w:tc>
          <w:tcPr>
            <w:tcW w:w="2503" w:type="dxa"/>
            <w:vAlign w:val="center"/>
          </w:tcPr>
          <w:p>
            <w:pPr>
              <w:pStyle w:val="12"/>
            </w:pPr>
            <w:r>
              <w:t>2.20</w:t>
            </w:r>
          </w:p>
        </w:tc>
        <w:tc>
          <w:tcPr>
            <w:tcW w:w="2502" w:type="dxa"/>
            <w:vAlign w:val="center"/>
          </w:tcPr>
          <w:p>
            <w:pPr>
              <w:pStyle w:val="12"/>
            </w:pPr>
          </w:p>
        </w:tc>
        <w:tc>
          <w:tcPr>
            <w:tcW w:w="2503"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33</w:t>
            </w:r>
          </w:p>
        </w:tc>
        <w:tc>
          <w:tcPr>
            <w:tcW w:w="2503" w:type="dxa"/>
            <w:vAlign w:val="center"/>
          </w:tcPr>
          <w:p>
            <w:pPr>
              <w:pStyle w:val="13"/>
            </w:pPr>
            <w:r>
              <w:t>2082502</w:t>
            </w:r>
          </w:p>
        </w:tc>
        <w:tc>
          <w:tcPr>
            <w:tcW w:w="2502" w:type="dxa"/>
            <w:vAlign w:val="center"/>
          </w:tcPr>
          <w:p>
            <w:pPr>
              <w:pStyle w:val="13"/>
            </w:pPr>
            <w:r>
              <w:t>其他农村生活救助</w:t>
            </w:r>
          </w:p>
        </w:tc>
        <w:tc>
          <w:tcPr>
            <w:tcW w:w="2503" w:type="dxa"/>
            <w:vAlign w:val="center"/>
          </w:tcPr>
          <w:p>
            <w:pPr>
              <w:pStyle w:val="12"/>
            </w:pPr>
            <w:r>
              <w:t>2.20</w:t>
            </w:r>
          </w:p>
        </w:tc>
        <w:tc>
          <w:tcPr>
            <w:tcW w:w="2502" w:type="dxa"/>
            <w:vAlign w:val="center"/>
          </w:tcPr>
          <w:p>
            <w:pPr>
              <w:pStyle w:val="12"/>
            </w:pPr>
          </w:p>
        </w:tc>
        <w:tc>
          <w:tcPr>
            <w:tcW w:w="2503"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34</w:t>
            </w:r>
          </w:p>
        </w:tc>
        <w:tc>
          <w:tcPr>
            <w:tcW w:w="2503" w:type="dxa"/>
            <w:vAlign w:val="center"/>
          </w:tcPr>
          <w:p>
            <w:pPr>
              <w:pStyle w:val="13"/>
            </w:pPr>
            <w:r>
              <w:t>20827</w:t>
            </w:r>
          </w:p>
        </w:tc>
        <w:tc>
          <w:tcPr>
            <w:tcW w:w="2502" w:type="dxa"/>
            <w:vAlign w:val="center"/>
          </w:tcPr>
          <w:p>
            <w:pPr>
              <w:pStyle w:val="13"/>
            </w:pPr>
            <w:r>
              <w:t>财政对其他社会保险基金的补助</w:t>
            </w:r>
          </w:p>
        </w:tc>
        <w:tc>
          <w:tcPr>
            <w:tcW w:w="2503" w:type="dxa"/>
            <w:vAlign w:val="center"/>
          </w:tcPr>
          <w:p>
            <w:pPr>
              <w:pStyle w:val="12"/>
            </w:pPr>
            <w:r>
              <w:t>3.47</w:t>
            </w:r>
          </w:p>
        </w:tc>
        <w:tc>
          <w:tcPr>
            <w:tcW w:w="2502" w:type="dxa"/>
            <w:vAlign w:val="center"/>
          </w:tcPr>
          <w:p>
            <w:pPr>
              <w:pStyle w:val="12"/>
            </w:pPr>
            <w:r>
              <w:t>3.47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35</w:t>
            </w:r>
          </w:p>
        </w:tc>
        <w:tc>
          <w:tcPr>
            <w:tcW w:w="2503" w:type="dxa"/>
            <w:vAlign w:val="center"/>
          </w:tcPr>
          <w:p>
            <w:pPr>
              <w:pStyle w:val="13"/>
            </w:pPr>
            <w:r>
              <w:t>2082701</w:t>
            </w:r>
          </w:p>
        </w:tc>
        <w:tc>
          <w:tcPr>
            <w:tcW w:w="2502" w:type="dxa"/>
            <w:vAlign w:val="center"/>
          </w:tcPr>
          <w:p>
            <w:pPr>
              <w:pStyle w:val="13"/>
            </w:pPr>
            <w:r>
              <w:t>财政对失业保险基金的补助</w:t>
            </w:r>
          </w:p>
        </w:tc>
        <w:tc>
          <w:tcPr>
            <w:tcW w:w="2503" w:type="dxa"/>
            <w:vAlign w:val="center"/>
          </w:tcPr>
          <w:p>
            <w:pPr>
              <w:pStyle w:val="12"/>
            </w:pPr>
            <w:r>
              <w:t>1.83</w:t>
            </w:r>
          </w:p>
        </w:tc>
        <w:tc>
          <w:tcPr>
            <w:tcW w:w="2502" w:type="dxa"/>
            <w:vAlign w:val="center"/>
          </w:tcPr>
          <w:p>
            <w:pPr>
              <w:pStyle w:val="12"/>
            </w:pPr>
            <w:r>
              <w:t>1.83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36</w:t>
            </w:r>
          </w:p>
        </w:tc>
        <w:tc>
          <w:tcPr>
            <w:tcW w:w="2503" w:type="dxa"/>
            <w:vAlign w:val="center"/>
          </w:tcPr>
          <w:p>
            <w:pPr>
              <w:pStyle w:val="13"/>
            </w:pPr>
            <w:r>
              <w:t>2082702</w:t>
            </w:r>
          </w:p>
        </w:tc>
        <w:tc>
          <w:tcPr>
            <w:tcW w:w="2502" w:type="dxa"/>
            <w:vAlign w:val="center"/>
          </w:tcPr>
          <w:p>
            <w:pPr>
              <w:pStyle w:val="13"/>
            </w:pPr>
            <w:r>
              <w:t>财政对工伤保险基金的补助</w:t>
            </w:r>
          </w:p>
        </w:tc>
        <w:tc>
          <w:tcPr>
            <w:tcW w:w="2503" w:type="dxa"/>
            <w:vAlign w:val="center"/>
          </w:tcPr>
          <w:p>
            <w:pPr>
              <w:pStyle w:val="12"/>
            </w:pPr>
            <w:r>
              <w:t>1.64</w:t>
            </w:r>
          </w:p>
        </w:tc>
        <w:tc>
          <w:tcPr>
            <w:tcW w:w="2502" w:type="dxa"/>
            <w:vAlign w:val="center"/>
          </w:tcPr>
          <w:p>
            <w:pPr>
              <w:pStyle w:val="12"/>
            </w:pPr>
            <w:r>
              <w:t>1.64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37</w:t>
            </w:r>
          </w:p>
        </w:tc>
        <w:tc>
          <w:tcPr>
            <w:tcW w:w="2503" w:type="dxa"/>
            <w:vAlign w:val="center"/>
          </w:tcPr>
          <w:p>
            <w:pPr>
              <w:pStyle w:val="13"/>
            </w:pPr>
            <w:r>
              <w:t>20899</w:t>
            </w:r>
          </w:p>
        </w:tc>
        <w:tc>
          <w:tcPr>
            <w:tcW w:w="2502" w:type="dxa"/>
            <w:vAlign w:val="center"/>
          </w:tcPr>
          <w:p>
            <w:pPr>
              <w:pStyle w:val="13"/>
            </w:pPr>
            <w:r>
              <w:t>其他社会保障和就业支出</w:t>
            </w:r>
          </w:p>
        </w:tc>
        <w:tc>
          <w:tcPr>
            <w:tcW w:w="2503" w:type="dxa"/>
            <w:vAlign w:val="center"/>
          </w:tcPr>
          <w:p>
            <w:pPr>
              <w:pStyle w:val="12"/>
            </w:pPr>
            <w:r>
              <w:t>5.16</w:t>
            </w:r>
          </w:p>
        </w:tc>
        <w:tc>
          <w:tcPr>
            <w:tcW w:w="2502" w:type="dxa"/>
            <w:vAlign w:val="center"/>
          </w:tcPr>
          <w:p>
            <w:pPr>
              <w:pStyle w:val="12"/>
            </w:pPr>
          </w:p>
        </w:tc>
        <w:tc>
          <w:tcPr>
            <w:tcW w:w="2503" w:type="dxa"/>
            <w:vAlign w:val="center"/>
          </w:tcPr>
          <w:p>
            <w:pPr>
              <w:pStyle w:val="12"/>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38</w:t>
            </w:r>
          </w:p>
        </w:tc>
        <w:tc>
          <w:tcPr>
            <w:tcW w:w="2503" w:type="dxa"/>
            <w:vAlign w:val="center"/>
          </w:tcPr>
          <w:p>
            <w:pPr>
              <w:pStyle w:val="13"/>
            </w:pPr>
            <w:r>
              <w:t>2089999</w:t>
            </w:r>
          </w:p>
        </w:tc>
        <w:tc>
          <w:tcPr>
            <w:tcW w:w="2502" w:type="dxa"/>
            <w:vAlign w:val="center"/>
          </w:tcPr>
          <w:p>
            <w:pPr>
              <w:pStyle w:val="13"/>
            </w:pPr>
            <w:r>
              <w:t>其他社会保障和就业支出</w:t>
            </w:r>
          </w:p>
        </w:tc>
        <w:tc>
          <w:tcPr>
            <w:tcW w:w="2503" w:type="dxa"/>
            <w:vAlign w:val="center"/>
          </w:tcPr>
          <w:p>
            <w:pPr>
              <w:pStyle w:val="12"/>
            </w:pPr>
            <w:r>
              <w:t>5.16</w:t>
            </w:r>
          </w:p>
        </w:tc>
        <w:tc>
          <w:tcPr>
            <w:tcW w:w="2502" w:type="dxa"/>
            <w:vAlign w:val="center"/>
          </w:tcPr>
          <w:p>
            <w:pPr>
              <w:pStyle w:val="12"/>
            </w:pPr>
          </w:p>
        </w:tc>
        <w:tc>
          <w:tcPr>
            <w:tcW w:w="2503" w:type="dxa"/>
            <w:vAlign w:val="center"/>
          </w:tcPr>
          <w:p>
            <w:pPr>
              <w:pStyle w:val="12"/>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39</w:t>
            </w:r>
          </w:p>
        </w:tc>
        <w:tc>
          <w:tcPr>
            <w:tcW w:w="2503" w:type="dxa"/>
            <w:vAlign w:val="center"/>
          </w:tcPr>
          <w:p>
            <w:pPr>
              <w:pStyle w:val="13"/>
            </w:pPr>
            <w:r>
              <w:t>210</w:t>
            </w:r>
          </w:p>
        </w:tc>
        <w:tc>
          <w:tcPr>
            <w:tcW w:w="2502" w:type="dxa"/>
            <w:vAlign w:val="center"/>
          </w:tcPr>
          <w:p>
            <w:pPr>
              <w:pStyle w:val="13"/>
            </w:pPr>
            <w:r>
              <w:t>卫生健康支出</w:t>
            </w:r>
          </w:p>
        </w:tc>
        <w:tc>
          <w:tcPr>
            <w:tcW w:w="2503" w:type="dxa"/>
            <w:vAlign w:val="center"/>
          </w:tcPr>
          <w:p>
            <w:pPr>
              <w:pStyle w:val="12"/>
            </w:pPr>
            <w:r>
              <w:t>37.70</w:t>
            </w:r>
          </w:p>
        </w:tc>
        <w:tc>
          <w:tcPr>
            <w:tcW w:w="2502" w:type="dxa"/>
            <w:vAlign w:val="center"/>
          </w:tcPr>
          <w:p>
            <w:pPr>
              <w:pStyle w:val="12"/>
            </w:pPr>
            <w:r>
              <w:t>37.70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40</w:t>
            </w:r>
          </w:p>
        </w:tc>
        <w:tc>
          <w:tcPr>
            <w:tcW w:w="2503" w:type="dxa"/>
            <w:vAlign w:val="center"/>
          </w:tcPr>
          <w:p>
            <w:pPr>
              <w:pStyle w:val="13"/>
            </w:pPr>
            <w:r>
              <w:t>21011</w:t>
            </w:r>
          </w:p>
        </w:tc>
        <w:tc>
          <w:tcPr>
            <w:tcW w:w="2502" w:type="dxa"/>
            <w:vAlign w:val="center"/>
          </w:tcPr>
          <w:p>
            <w:pPr>
              <w:pStyle w:val="13"/>
            </w:pPr>
            <w:r>
              <w:t>行政事业单位医疗</w:t>
            </w:r>
          </w:p>
        </w:tc>
        <w:tc>
          <w:tcPr>
            <w:tcW w:w="2503" w:type="dxa"/>
            <w:vAlign w:val="center"/>
          </w:tcPr>
          <w:p>
            <w:pPr>
              <w:pStyle w:val="12"/>
            </w:pPr>
            <w:r>
              <w:t>37.70</w:t>
            </w:r>
          </w:p>
        </w:tc>
        <w:tc>
          <w:tcPr>
            <w:tcW w:w="2502" w:type="dxa"/>
            <w:vAlign w:val="center"/>
          </w:tcPr>
          <w:p>
            <w:pPr>
              <w:pStyle w:val="12"/>
            </w:pPr>
            <w:r>
              <w:t>37.70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41</w:t>
            </w:r>
          </w:p>
        </w:tc>
        <w:tc>
          <w:tcPr>
            <w:tcW w:w="2503" w:type="dxa"/>
            <w:vAlign w:val="center"/>
          </w:tcPr>
          <w:p>
            <w:pPr>
              <w:pStyle w:val="13"/>
            </w:pPr>
            <w:r>
              <w:t>2101101</w:t>
            </w:r>
          </w:p>
        </w:tc>
        <w:tc>
          <w:tcPr>
            <w:tcW w:w="2502" w:type="dxa"/>
            <w:vAlign w:val="center"/>
          </w:tcPr>
          <w:p>
            <w:pPr>
              <w:pStyle w:val="13"/>
            </w:pPr>
            <w:r>
              <w:t>行政单位医疗</w:t>
            </w:r>
          </w:p>
        </w:tc>
        <w:tc>
          <w:tcPr>
            <w:tcW w:w="2503" w:type="dxa"/>
            <w:vAlign w:val="center"/>
          </w:tcPr>
          <w:p>
            <w:pPr>
              <w:pStyle w:val="12"/>
            </w:pPr>
            <w:r>
              <w:t>4.54</w:t>
            </w:r>
          </w:p>
        </w:tc>
        <w:tc>
          <w:tcPr>
            <w:tcW w:w="2502" w:type="dxa"/>
            <w:vAlign w:val="center"/>
          </w:tcPr>
          <w:p>
            <w:pPr>
              <w:pStyle w:val="12"/>
            </w:pPr>
            <w:r>
              <w:t>4.54</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42</w:t>
            </w:r>
          </w:p>
        </w:tc>
        <w:tc>
          <w:tcPr>
            <w:tcW w:w="2503" w:type="dxa"/>
            <w:vAlign w:val="center"/>
          </w:tcPr>
          <w:p>
            <w:pPr>
              <w:pStyle w:val="13"/>
            </w:pPr>
            <w:r>
              <w:t>2101102</w:t>
            </w:r>
          </w:p>
        </w:tc>
        <w:tc>
          <w:tcPr>
            <w:tcW w:w="2502" w:type="dxa"/>
            <w:vAlign w:val="center"/>
          </w:tcPr>
          <w:p>
            <w:pPr>
              <w:pStyle w:val="13"/>
            </w:pPr>
            <w:r>
              <w:t>事业单位医疗</w:t>
            </w:r>
          </w:p>
        </w:tc>
        <w:tc>
          <w:tcPr>
            <w:tcW w:w="2503" w:type="dxa"/>
            <w:vAlign w:val="center"/>
          </w:tcPr>
          <w:p>
            <w:pPr>
              <w:pStyle w:val="12"/>
            </w:pPr>
            <w:r>
              <w:t>21.67</w:t>
            </w:r>
          </w:p>
        </w:tc>
        <w:tc>
          <w:tcPr>
            <w:tcW w:w="2502" w:type="dxa"/>
            <w:vAlign w:val="center"/>
          </w:tcPr>
          <w:p>
            <w:pPr>
              <w:pStyle w:val="12"/>
            </w:pPr>
            <w:r>
              <w:t>21.67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43</w:t>
            </w:r>
          </w:p>
        </w:tc>
        <w:tc>
          <w:tcPr>
            <w:tcW w:w="2503" w:type="dxa"/>
            <w:vAlign w:val="center"/>
          </w:tcPr>
          <w:p>
            <w:pPr>
              <w:pStyle w:val="13"/>
            </w:pPr>
            <w:r>
              <w:t>2101103</w:t>
            </w:r>
          </w:p>
        </w:tc>
        <w:tc>
          <w:tcPr>
            <w:tcW w:w="2502" w:type="dxa"/>
            <w:vAlign w:val="center"/>
          </w:tcPr>
          <w:p>
            <w:pPr>
              <w:pStyle w:val="13"/>
            </w:pPr>
            <w:r>
              <w:t>公务员医疗补助</w:t>
            </w:r>
          </w:p>
        </w:tc>
        <w:tc>
          <w:tcPr>
            <w:tcW w:w="2503" w:type="dxa"/>
            <w:vAlign w:val="center"/>
          </w:tcPr>
          <w:p>
            <w:pPr>
              <w:pStyle w:val="12"/>
            </w:pPr>
            <w:r>
              <w:t>11.49</w:t>
            </w:r>
          </w:p>
        </w:tc>
        <w:tc>
          <w:tcPr>
            <w:tcW w:w="2502" w:type="dxa"/>
            <w:vAlign w:val="center"/>
          </w:tcPr>
          <w:p>
            <w:pPr>
              <w:pStyle w:val="12"/>
            </w:pPr>
            <w:r>
              <w:t>11.49</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44</w:t>
            </w:r>
          </w:p>
        </w:tc>
        <w:tc>
          <w:tcPr>
            <w:tcW w:w="2503" w:type="dxa"/>
            <w:vAlign w:val="center"/>
          </w:tcPr>
          <w:p>
            <w:pPr>
              <w:pStyle w:val="13"/>
            </w:pPr>
            <w:r>
              <w:t>221</w:t>
            </w:r>
          </w:p>
        </w:tc>
        <w:tc>
          <w:tcPr>
            <w:tcW w:w="2502" w:type="dxa"/>
            <w:vAlign w:val="center"/>
          </w:tcPr>
          <w:p>
            <w:pPr>
              <w:pStyle w:val="13"/>
            </w:pPr>
            <w:r>
              <w:t>住房保障支出</w:t>
            </w:r>
          </w:p>
        </w:tc>
        <w:tc>
          <w:tcPr>
            <w:tcW w:w="2503" w:type="dxa"/>
            <w:vAlign w:val="center"/>
          </w:tcPr>
          <w:p>
            <w:pPr>
              <w:pStyle w:val="12"/>
            </w:pPr>
            <w:r>
              <w:t>43.56</w:t>
            </w:r>
          </w:p>
        </w:tc>
        <w:tc>
          <w:tcPr>
            <w:tcW w:w="2502" w:type="dxa"/>
            <w:vAlign w:val="center"/>
          </w:tcPr>
          <w:p>
            <w:pPr>
              <w:pStyle w:val="12"/>
            </w:pPr>
            <w:r>
              <w:t>43.56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45</w:t>
            </w:r>
          </w:p>
        </w:tc>
        <w:tc>
          <w:tcPr>
            <w:tcW w:w="2503" w:type="dxa"/>
            <w:vAlign w:val="center"/>
          </w:tcPr>
          <w:p>
            <w:pPr>
              <w:pStyle w:val="13"/>
            </w:pPr>
            <w:r>
              <w:t>22102</w:t>
            </w:r>
          </w:p>
        </w:tc>
        <w:tc>
          <w:tcPr>
            <w:tcW w:w="2502" w:type="dxa"/>
            <w:vAlign w:val="center"/>
          </w:tcPr>
          <w:p>
            <w:pPr>
              <w:pStyle w:val="13"/>
            </w:pPr>
            <w:r>
              <w:t>住房改革支出</w:t>
            </w:r>
          </w:p>
        </w:tc>
        <w:tc>
          <w:tcPr>
            <w:tcW w:w="2503" w:type="dxa"/>
            <w:vAlign w:val="center"/>
          </w:tcPr>
          <w:p>
            <w:pPr>
              <w:pStyle w:val="12"/>
            </w:pPr>
            <w:r>
              <w:t>43.56</w:t>
            </w:r>
          </w:p>
        </w:tc>
        <w:tc>
          <w:tcPr>
            <w:tcW w:w="2502" w:type="dxa"/>
            <w:vAlign w:val="center"/>
          </w:tcPr>
          <w:p>
            <w:pPr>
              <w:pStyle w:val="12"/>
            </w:pPr>
            <w:r>
              <w:t>43.56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46</w:t>
            </w:r>
          </w:p>
        </w:tc>
        <w:tc>
          <w:tcPr>
            <w:tcW w:w="2503" w:type="dxa"/>
            <w:vAlign w:val="center"/>
          </w:tcPr>
          <w:p>
            <w:pPr>
              <w:pStyle w:val="13"/>
            </w:pPr>
            <w:r>
              <w:t>2210201</w:t>
            </w:r>
          </w:p>
        </w:tc>
        <w:tc>
          <w:tcPr>
            <w:tcW w:w="2502" w:type="dxa"/>
            <w:vAlign w:val="center"/>
          </w:tcPr>
          <w:p>
            <w:pPr>
              <w:pStyle w:val="13"/>
            </w:pPr>
            <w:r>
              <w:t>住房公积金</w:t>
            </w:r>
          </w:p>
        </w:tc>
        <w:tc>
          <w:tcPr>
            <w:tcW w:w="2503" w:type="dxa"/>
            <w:vAlign w:val="center"/>
          </w:tcPr>
          <w:p>
            <w:pPr>
              <w:pStyle w:val="12"/>
            </w:pPr>
            <w:r>
              <w:t>43.56</w:t>
            </w:r>
          </w:p>
        </w:tc>
        <w:tc>
          <w:tcPr>
            <w:tcW w:w="2502" w:type="dxa"/>
            <w:vAlign w:val="center"/>
          </w:tcPr>
          <w:p>
            <w:pPr>
              <w:pStyle w:val="12"/>
            </w:pPr>
            <w:r>
              <w:t>43.56</w:t>
            </w:r>
          </w:p>
        </w:tc>
        <w:tc>
          <w:tcPr>
            <w:tcW w:w="250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03"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5005" w:type="dxa"/>
            <w:gridSpan w:val="2"/>
            <w:vAlign w:val="center"/>
          </w:tcPr>
          <w:p>
            <w:pPr>
              <w:pStyle w:val="11"/>
            </w:pPr>
            <w:r>
              <w:t>支出部门经济分类科目</w:t>
            </w:r>
          </w:p>
        </w:tc>
        <w:tc>
          <w:tcPr>
            <w:tcW w:w="7508" w:type="dxa"/>
            <w:gridSpan w:val="4"/>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2" w:type="dxa"/>
            <w:vAlign w:val="center"/>
          </w:tcPr>
          <w:p>
            <w:pPr>
              <w:pStyle w:val="11"/>
            </w:pPr>
            <w:r>
              <w:t>合计</w:t>
            </w:r>
          </w:p>
        </w:tc>
        <w:tc>
          <w:tcPr>
            <w:tcW w:w="2503" w:type="dxa"/>
            <w:gridSpan w:val="2"/>
            <w:vAlign w:val="center"/>
          </w:tcPr>
          <w:p>
            <w:pPr>
              <w:pStyle w:val="11"/>
            </w:pPr>
            <w:r>
              <w:t>人员经费</w:t>
            </w:r>
          </w:p>
        </w:tc>
        <w:tc>
          <w:tcPr>
            <w:tcW w:w="250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2" w:type="dxa"/>
            <w:vAlign w:val="center"/>
          </w:tcPr>
          <w:p>
            <w:pPr>
              <w:pStyle w:val="11"/>
            </w:pPr>
            <w:r>
              <w:t>3</w:t>
            </w:r>
          </w:p>
        </w:tc>
        <w:tc>
          <w:tcPr>
            <w:tcW w:w="2503" w:type="dxa"/>
            <w:gridSpan w:val="2"/>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w:t>
            </w:r>
          </w:p>
        </w:tc>
        <w:tc>
          <w:tcPr>
            <w:tcW w:w="2503" w:type="dxa"/>
            <w:vAlign w:val="center"/>
          </w:tcPr>
          <w:p>
            <w:pPr>
              <w:pStyle w:val="17"/>
            </w:pPr>
          </w:p>
        </w:tc>
        <w:tc>
          <w:tcPr>
            <w:tcW w:w="2502" w:type="dxa"/>
            <w:vAlign w:val="center"/>
          </w:tcPr>
          <w:p>
            <w:pPr>
              <w:pStyle w:val="15"/>
            </w:pPr>
            <w:r>
              <w:t>合计</w:t>
            </w:r>
          </w:p>
        </w:tc>
        <w:tc>
          <w:tcPr>
            <w:tcW w:w="2502" w:type="dxa"/>
            <w:vAlign w:val="center"/>
          </w:tcPr>
          <w:p>
            <w:pPr>
              <w:pStyle w:val="16"/>
            </w:pPr>
            <w:r>
              <w:t>731.59</w:t>
            </w:r>
          </w:p>
        </w:tc>
        <w:tc>
          <w:tcPr>
            <w:tcW w:w="2503" w:type="dxa"/>
            <w:gridSpan w:val="2"/>
            <w:vAlign w:val="center"/>
          </w:tcPr>
          <w:p>
            <w:pPr>
              <w:pStyle w:val="16"/>
            </w:pPr>
            <w:r>
              <w:t>700.56</w:t>
            </w:r>
          </w:p>
        </w:tc>
        <w:tc>
          <w:tcPr>
            <w:tcW w:w="2503" w:type="dxa"/>
            <w:vAlign w:val="center"/>
          </w:tcPr>
          <w:p>
            <w:pPr>
              <w:pStyle w:val="16"/>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w:t>
            </w:r>
          </w:p>
        </w:tc>
        <w:tc>
          <w:tcPr>
            <w:tcW w:w="2503" w:type="dxa"/>
            <w:vAlign w:val="center"/>
          </w:tcPr>
          <w:p>
            <w:pPr>
              <w:pStyle w:val="13"/>
            </w:pPr>
            <w:r>
              <w:t>301</w:t>
            </w:r>
          </w:p>
        </w:tc>
        <w:tc>
          <w:tcPr>
            <w:tcW w:w="2502" w:type="dxa"/>
            <w:vAlign w:val="center"/>
          </w:tcPr>
          <w:p>
            <w:pPr>
              <w:pStyle w:val="13"/>
            </w:pPr>
            <w:r>
              <w:t>工资福利支出</w:t>
            </w:r>
          </w:p>
        </w:tc>
        <w:tc>
          <w:tcPr>
            <w:tcW w:w="2502" w:type="dxa"/>
            <w:vAlign w:val="center"/>
          </w:tcPr>
          <w:p>
            <w:pPr>
              <w:pStyle w:val="12"/>
            </w:pPr>
            <w:r>
              <w:t>611.80</w:t>
            </w:r>
          </w:p>
        </w:tc>
        <w:tc>
          <w:tcPr>
            <w:tcW w:w="2503" w:type="dxa"/>
            <w:gridSpan w:val="2"/>
            <w:vAlign w:val="center"/>
          </w:tcPr>
          <w:p>
            <w:pPr>
              <w:pStyle w:val="12"/>
            </w:pPr>
            <w:r>
              <w:t>611.80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w:t>
            </w:r>
          </w:p>
        </w:tc>
        <w:tc>
          <w:tcPr>
            <w:tcW w:w="2503" w:type="dxa"/>
            <w:vAlign w:val="center"/>
          </w:tcPr>
          <w:p>
            <w:pPr>
              <w:pStyle w:val="13"/>
            </w:pPr>
            <w:r>
              <w:t>30101</w:t>
            </w:r>
          </w:p>
        </w:tc>
        <w:tc>
          <w:tcPr>
            <w:tcW w:w="2502" w:type="dxa"/>
            <w:vAlign w:val="center"/>
          </w:tcPr>
          <w:p>
            <w:pPr>
              <w:pStyle w:val="13"/>
            </w:pPr>
            <w:r>
              <w:t>基本工资</w:t>
            </w:r>
          </w:p>
        </w:tc>
        <w:tc>
          <w:tcPr>
            <w:tcW w:w="2502" w:type="dxa"/>
            <w:vAlign w:val="center"/>
          </w:tcPr>
          <w:p>
            <w:pPr>
              <w:pStyle w:val="12"/>
            </w:pPr>
            <w:r>
              <w:t>235.22</w:t>
            </w:r>
          </w:p>
        </w:tc>
        <w:tc>
          <w:tcPr>
            <w:tcW w:w="2503" w:type="dxa"/>
            <w:gridSpan w:val="2"/>
            <w:vAlign w:val="center"/>
          </w:tcPr>
          <w:p>
            <w:pPr>
              <w:pStyle w:val="12"/>
            </w:pPr>
            <w:r>
              <w:t>235.22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w:t>
            </w:r>
          </w:p>
        </w:tc>
        <w:tc>
          <w:tcPr>
            <w:tcW w:w="2503" w:type="dxa"/>
            <w:vAlign w:val="center"/>
          </w:tcPr>
          <w:p>
            <w:pPr>
              <w:pStyle w:val="13"/>
            </w:pPr>
            <w:r>
              <w:t>30102</w:t>
            </w:r>
          </w:p>
        </w:tc>
        <w:tc>
          <w:tcPr>
            <w:tcW w:w="2502" w:type="dxa"/>
            <w:vAlign w:val="center"/>
          </w:tcPr>
          <w:p>
            <w:pPr>
              <w:pStyle w:val="13"/>
            </w:pPr>
            <w:r>
              <w:t>津贴补贴</w:t>
            </w:r>
          </w:p>
        </w:tc>
        <w:tc>
          <w:tcPr>
            <w:tcW w:w="2502" w:type="dxa"/>
            <w:vAlign w:val="center"/>
          </w:tcPr>
          <w:p>
            <w:pPr>
              <w:pStyle w:val="12"/>
            </w:pPr>
            <w:r>
              <w:t>77.90</w:t>
            </w:r>
          </w:p>
        </w:tc>
        <w:tc>
          <w:tcPr>
            <w:tcW w:w="2503" w:type="dxa"/>
            <w:gridSpan w:val="2"/>
            <w:vAlign w:val="center"/>
          </w:tcPr>
          <w:p>
            <w:pPr>
              <w:pStyle w:val="12"/>
            </w:pPr>
            <w:r>
              <w:t>77.90</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5</w:t>
            </w:r>
          </w:p>
        </w:tc>
        <w:tc>
          <w:tcPr>
            <w:tcW w:w="2503" w:type="dxa"/>
            <w:vAlign w:val="center"/>
          </w:tcPr>
          <w:p>
            <w:pPr>
              <w:pStyle w:val="13"/>
            </w:pPr>
            <w:r>
              <w:t>30103</w:t>
            </w:r>
          </w:p>
        </w:tc>
        <w:tc>
          <w:tcPr>
            <w:tcW w:w="2502" w:type="dxa"/>
            <w:vAlign w:val="center"/>
          </w:tcPr>
          <w:p>
            <w:pPr>
              <w:pStyle w:val="13"/>
            </w:pPr>
            <w:r>
              <w:t>奖金</w:t>
            </w:r>
          </w:p>
        </w:tc>
        <w:tc>
          <w:tcPr>
            <w:tcW w:w="2502" w:type="dxa"/>
            <w:vAlign w:val="center"/>
          </w:tcPr>
          <w:p>
            <w:pPr>
              <w:pStyle w:val="12"/>
            </w:pPr>
            <w:r>
              <w:t>14.45</w:t>
            </w:r>
          </w:p>
        </w:tc>
        <w:tc>
          <w:tcPr>
            <w:tcW w:w="2503" w:type="dxa"/>
            <w:gridSpan w:val="2"/>
            <w:vAlign w:val="center"/>
          </w:tcPr>
          <w:p>
            <w:pPr>
              <w:pStyle w:val="12"/>
            </w:pPr>
            <w:r>
              <w:t>14.45</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6</w:t>
            </w:r>
          </w:p>
        </w:tc>
        <w:tc>
          <w:tcPr>
            <w:tcW w:w="2503" w:type="dxa"/>
            <w:vAlign w:val="center"/>
          </w:tcPr>
          <w:p>
            <w:pPr>
              <w:pStyle w:val="13"/>
            </w:pPr>
            <w:r>
              <w:t>30107</w:t>
            </w:r>
          </w:p>
        </w:tc>
        <w:tc>
          <w:tcPr>
            <w:tcW w:w="2502" w:type="dxa"/>
            <w:vAlign w:val="center"/>
          </w:tcPr>
          <w:p>
            <w:pPr>
              <w:pStyle w:val="13"/>
            </w:pPr>
            <w:r>
              <w:t>绩效工资</w:t>
            </w:r>
          </w:p>
        </w:tc>
        <w:tc>
          <w:tcPr>
            <w:tcW w:w="2502" w:type="dxa"/>
            <w:vAlign w:val="center"/>
          </w:tcPr>
          <w:p>
            <w:pPr>
              <w:pStyle w:val="12"/>
            </w:pPr>
            <w:r>
              <w:t>120.36</w:t>
            </w:r>
          </w:p>
        </w:tc>
        <w:tc>
          <w:tcPr>
            <w:tcW w:w="2503" w:type="dxa"/>
            <w:gridSpan w:val="2"/>
            <w:vAlign w:val="center"/>
          </w:tcPr>
          <w:p>
            <w:pPr>
              <w:pStyle w:val="12"/>
            </w:pPr>
            <w:r>
              <w:t>120.36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7</w:t>
            </w:r>
          </w:p>
        </w:tc>
        <w:tc>
          <w:tcPr>
            <w:tcW w:w="2503" w:type="dxa"/>
            <w:vAlign w:val="center"/>
          </w:tcPr>
          <w:p>
            <w:pPr>
              <w:pStyle w:val="13"/>
            </w:pPr>
            <w:r>
              <w:t>30108</w:t>
            </w:r>
          </w:p>
        </w:tc>
        <w:tc>
          <w:tcPr>
            <w:tcW w:w="2502" w:type="dxa"/>
            <w:vAlign w:val="center"/>
          </w:tcPr>
          <w:p>
            <w:pPr>
              <w:pStyle w:val="13"/>
            </w:pPr>
            <w:r>
              <w:t>机关事业单位基本养老保险缴费</w:t>
            </w:r>
          </w:p>
        </w:tc>
        <w:tc>
          <w:tcPr>
            <w:tcW w:w="2502" w:type="dxa"/>
            <w:vAlign w:val="center"/>
          </w:tcPr>
          <w:p>
            <w:pPr>
              <w:pStyle w:val="12"/>
            </w:pPr>
            <w:r>
              <w:t>58.33</w:t>
            </w:r>
          </w:p>
        </w:tc>
        <w:tc>
          <w:tcPr>
            <w:tcW w:w="2503" w:type="dxa"/>
            <w:gridSpan w:val="2"/>
            <w:vAlign w:val="center"/>
          </w:tcPr>
          <w:p>
            <w:pPr>
              <w:pStyle w:val="12"/>
            </w:pPr>
            <w:r>
              <w:t>58.33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8</w:t>
            </w:r>
          </w:p>
        </w:tc>
        <w:tc>
          <w:tcPr>
            <w:tcW w:w="2503" w:type="dxa"/>
            <w:vAlign w:val="center"/>
          </w:tcPr>
          <w:p>
            <w:pPr>
              <w:pStyle w:val="13"/>
            </w:pPr>
            <w:r>
              <w:t>30109</w:t>
            </w:r>
          </w:p>
        </w:tc>
        <w:tc>
          <w:tcPr>
            <w:tcW w:w="2502" w:type="dxa"/>
            <w:vAlign w:val="center"/>
          </w:tcPr>
          <w:p>
            <w:pPr>
              <w:pStyle w:val="13"/>
            </w:pPr>
            <w:r>
              <w:t>职业年金缴费</w:t>
            </w:r>
          </w:p>
        </w:tc>
        <w:tc>
          <w:tcPr>
            <w:tcW w:w="2502" w:type="dxa"/>
            <w:vAlign w:val="center"/>
          </w:tcPr>
          <w:p>
            <w:pPr>
              <w:pStyle w:val="12"/>
            </w:pPr>
            <w:r>
              <w:t>20.81</w:t>
            </w:r>
          </w:p>
        </w:tc>
        <w:tc>
          <w:tcPr>
            <w:tcW w:w="2503" w:type="dxa"/>
            <w:gridSpan w:val="2"/>
            <w:vAlign w:val="center"/>
          </w:tcPr>
          <w:p>
            <w:pPr>
              <w:pStyle w:val="12"/>
            </w:pPr>
            <w:r>
              <w:t>20.81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9</w:t>
            </w:r>
          </w:p>
        </w:tc>
        <w:tc>
          <w:tcPr>
            <w:tcW w:w="2503" w:type="dxa"/>
            <w:vAlign w:val="center"/>
          </w:tcPr>
          <w:p>
            <w:pPr>
              <w:pStyle w:val="13"/>
            </w:pPr>
            <w:r>
              <w:t>30110</w:t>
            </w:r>
          </w:p>
        </w:tc>
        <w:tc>
          <w:tcPr>
            <w:tcW w:w="2502" w:type="dxa"/>
            <w:vAlign w:val="center"/>
          </w:tcPr>
          <w:p>
            <w:pPr>
              <w:pStyle w:val="13"/>
            </w:pPr>
            <w:r>
              <w:t>职工基本医疗保险缴费</w:t>
            </w:r>
          </w:p>
        </w:tc>
        <w:tc>
          <w:tcPr>
            <w:tcW w:w="2502" w:type="dxa"/>
            <w:vAlign w:val="center"/>
          </w:tcPr>
          <w:p>
            <w:pPr>
              <w:pStyle w:val="12"/>
            </w:pPr>
            <w:r>
              <w:t>26.21</w:t>
            </w:r>
          </w:p>
        </w:tc>
        <w:tc>
          <w:tcPr>
            <w:tcW w:w="2503" w:type="dxa"/>
            <w:gridSpan w:val="2"/>
            <w:vAlign w:val="center"/>
          </w:tcPr>
          <w:p>
            <w:pPr>
              <w:pStyle w:val="12"/>
            </w:pPr>
            <w:r>
              <w:t>26.21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10</w:t>
            </w:r>
          </w:p>
        </w:tc>
        <w:tc>
          <w:tcPr>
            <w:tcW w:w="2503" w:type="dxa"/>
            <w:vAlign w:val="center"/>
          </w:tcPr>
          <w:p>
            <w:pPr>
              <w:pStyle w:val="13"/>
            </w:pPr>
            <w:r>
              <w:t>30111</w:t>
            </w:r>
          </w:p>
        </w:tc>
        <w:tc>
          <w:tcPr>
            <w:tcW w:w="2502" w:type="dxa"/>
            <w:vAlign w:val="center"/>
          </w:tcPr>
          <w:p>
            <w:pPr>
              <w:pStyle w:val="13"/>
            </w:pPr>
            <w:r>
              <w:t>公务员医疗补助缴费</w:t>
            </w:r>
          </w:p>
        </w:tc>
        <w:tc>
          <w:tcPr>
            <w:tcW w:w="2502" w:type="dxa"/>
            <w:vAlign w:val="center"/>
          </w:tcPr>
          <w:p>
            <w:pPr>
              <w:pStyle w:val="12"/>
            </w:pPr>
            <w:r>
              <w:t>11.49</w:t>
            </w:r>
          </w:p>
        </w:tc>
        <w:tc>
          <w:tcPr>
            <w:tcW w:w="2503" w:type="dxa"/>
            <w:gridSpan w:val="2"/>
            <w:vAlign w:val="center"/>
          </w:tcPr>
          <w:p>
            <w:pPr>
              <w:pStyle w:val="12"/>
            </w:pPr>
            <w:r>
              <w:t>11.49</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11</w:t>
            </w:r>
          </w:p>
        </w:tc>
        <w:tc>
          <w:tcPr>
            <w:tcW w:w="2503" w:type="dxa"/>
            <w:vAlign w:val="center"/>
          </w:tcPr>
          <w:p>
            <w:pPr>
              <w:pStyle w:val="13"/>
            </w:pPr>
            <w:r>
              <w:t>30112</w:t>
            </w:r>
          </w:p>
        </w:tc>
        <w:tc>
          <w:tcPr>
            <w:tcW w:w="2502" w:type="dxa"/>
            <w:vAlign w:val="center"/>
          </w:tcPr>
          <w:p>
            <w:pPr>
              <w:pStyle w:val="13"/>
            </w:pPr>
            <w:r>
              <w:t>其他社会保障缴费</w:t>
            </w:r>
          </w:p>
        </w:tc>
        <w:tc>
          <w:tcPr>
            <w:tcW w:w="2502" w:type="dxa"/>
            <w:vAlign w:val="center"/>
          </w:tcPr>
          <w:p>
            <w:pPr>
              <w:pStyle w:val="12"/>
            </w:pPr>
            <w:r>
              <w:t>3.47</w:t>
            </w:r>
          </w:p>
        </w:tc>
        <w:tc>
          <w:tcPr>
            <w:tcW w:w="2503" w:type="dxa"/>
            <w:gridSpan w:val="2"/>
            <w:vAlign w:val="center"/>
          </w:tcPr>
          <w:p>
            <w:pPr>
              <w:pStyle w:val="12"/>
            </w:pPr>
            <w:r>
              <w:t>3.47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12</w:t>
            </w:r>
          </w:p>
        </w:tc>
        <w:tc>
          <w:tcPr>
            <w:tcW w:w="2503" w:type="dxa"/>
            <w:vAlign w:val="center"/>
          </w:tcPr>
          <w:p>
            <w:pPr>
              <w:pStyle w:val="13"/>
            </w:pPr>
            <w:r>
              <w:t>30113</w:t>
            </w:r>
          </w:p>
        </w:tc>
        <w:tc>
          <w:tcPr>
            <w:tcW w:w="2502" w:type="dxa"/>
            <w:vAlign w:val="center"/>
          </w:tcPr>
          <w:p>
            <w:pPr>
              <w:pStyle w:val="13"/>
            </w:pPr>
            <w:r>
              <w:t>住房公积金</w:t>
            </w:r>
          </w:p>
        </w:tc>
        <w:tc>
          <w:tcPr>
            <w:tcW w:w="2502" w:type="dxa"/>
            <w:vAlign w:val="center"/>
          </w:tcPr>
          <w:p>
            <w:pPr>
              <w:pStyle w:val="12"/>
            </w:pPr>
            <w:r>
              <w:t>43.56</w:t>
            </w:r>
          </w:p>
        </w:tc>
        <w:tc>
          <w:tcPr>
            <w:tcW w:w="2503" w:type="dxa"/>
            <w:gridSpan w:val="2"/>
            <w:vAlign w:val="center"/>
          </w:tcPr>
          <w:p>
            <w:pPr>
              <w:pStyle w:val="12"/>
            </w:pPr>
            <w:r>
              <w:t>43.56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13</w:t>
            </w:r>
          </w:p>
        </w:tc>
        <w:tc>
          <w:tcPr>
            <w:tcW w:w="2503" w:type="dxa"/>
            <w:vAlign w:val="center"/>
          </w:tcPr>
          <w:p>
            <w:pPr>
              <w:pStyle w:val="13"/>
            </w:pPr>
            <w:r>
              <w:t>302</w:t>
            </w:r>
          </w:p>
        </w:tc>
        <w:tc>
          <w:tcPr>
            <w:tcW w:w="2502" w:type="dxa"/>
            <w:vAlign w:val="center"/>
          </w:tcPr>
          <w:p>
            <w:pPr>
              <w:pStyle w:val="13"/>
            </w:pPr>
            <w:r>
              <w:t>商品和服务支出</w:t>
            </w:r>
          </w:p>
        </w:tc>
        <w:tc>
          <w:tcPr>
            <w:tcW w:w="2502" w:type="dxa"/>
            <w:vAlign w:val="center"/>
          </w:tcPr>
          <w:p>
            <w:pPr>
              <w:pStyle w:val="12"/>
            </w:pPr>
            <w:r>
              <w:t>31.03</w:t>
            </w:r>
          </w:p>
        </w:tc>
        <w:tc>
          <w:tcPr>
            <w:tcW w:w="2503" w:type="dxa"/>
            <w:gridSpan w:val="2"/>
            <w:vAlign w:val="center"/>
          </w:tcPr>
          <w:p>
            <w:pPr>
              <w:pStyle w:val="12"/>
            </w:pPr>
          </w:p>
        </w:tc>
        <w:tc>
          <w:tcPr>
            <w:tcW w:w="2503" w:type="dxa"/>
            <w:vAlign w:val="center"/>
          </w:tcPr>
          <w:p>
            <w:pPr>
              <w:pStyle w:val="12"/>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14</w:t>
            </w:r>
          </w:p>
        </w:tc>
        <w:tc>
          <w:tcPr>
            <w:tcW w:w="2503" w:type="dxa"/>
            <w:vAlign w:val="center"/>
          </w:tcPr>
          <w:p>
            <w:pPr>
              <w:pStyle w:val="13"/>
            </w:pPr>
            <w:r>
              <w:t>30201</w:t>
            </w:r>
          </w:p>
        </w:tc>
        <w:tc>
          <w:tcPr>
            <w:tcW w:w="2502" w:type="dxa"/>
            <w:vAlign w:val="center"/>
          </w:tcPr>
          <w:p>
            <w:pPr>
              <w:pStyle w:val="13"/>
            </w:pPr>
            <w:r>
              <w:t>办公费</w:t>
            </w:r>
          </w:p>
        </w:tc>
        <w:tc>
          <w:tcPr>
            <w:tcW w:w="2502" w:type="dxa"/>
            <w:vAlign w:val="center"/>
          </w:tcPr>
          <w:p>
            <w:pPr>
              <w:pStyle w:val="12"/>
            </w:pPr>
            <w:r>
              <w:t>1.10</w:t>
            </w:r>
          </w:p>
        </w:tc>
        <w:tc>
          <w:tcPr>
            <w:tcW w:w="2503" w:type="dxa"/>
            <w:gridSpan w:val="2"/>
            <w:vAlign w:val="center"/>
          </w:tcPr>
          <w:p>
            <w:pPr>
              <w:pStyle w:val="12"/>
            </w:pPr>
          </w:p>
        </w:tc>
        <w:tc>
          <w:tcPr>
            <w:tcW w:w="2503"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15</w:t>
            </w:r>
          </w:p>
        </w:tc>
        <w:tc>
          <w:tcPr>
            <w:tcW w:w="2503" w:type="dxa"/>
            <w:vAlign w:val="center"/>
          </w:tcPr>
          <w:p>
            <w:pPr>
              <w:pStyle w:val="13"/>
            </w:pPr>
            <w:r>
              <w:t>30206</w:t>
            </w:r>
          </w:p>
        </w:tc>
        <w:tc>
          <w:tcPr>
            <w:tcW w:w="2502" w:type="dxa"/>
            <w:vAlign w:val="center"/>
          </w:tcPr>
          <w:p>
            <w:pPr>
              <w:pStyle w:val="13"/>
            </w:pPr>
            <w:r>
              <w:t>电费</w:t>
            </w:r>
          </w:p>
        </w:tc>
        <w:tc>
          <w:tcPr>
            <w:tcW w:w="2502" w:type="dxa"/>
            <w:vAlign w:val="center"/>
          </w:tcPr>
          <w:p>
            <w:pPr>
              <w:pStyle w:val="12"/>
            </w:pPr>
            <w:r>
              <w:t>3.35</w:t>
            </w:r>
          </w:p>
        </w:tc>
        <w:tc>
          <w:tcPr>
            <w:tcW w:w="2503" w:type="dxa"/>
            <w:gridSpan w:val="2"/>
            <w:vAlign w:val="center"/>
          </w:tcPr>
          <w:p>
            <w:pPr>
              <w:pStyle w:val="12"/>
            </w:pPr>
          </w:p>
        </w:tc>
        <w:tc>
          <w:tcPr>
            <w:tcW w:w="2503" w:type="dxa"/>
            <w:vAlign w:val="center"/>
          </w:tcPr>
          <w:p>
            <w:pPr>
              <w:pStyle w:val="12"/>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16</w:t>
            </w:r>
          </w:p>
        </w:tc>
        <w:tc>
          <w:tcPr>
            <w:tcW w:w="2503" w:type="dxa"/>
            <w:vAlign w:val="center"/>
          </w:tcPr>
          <w:p>
            <w:pPr>
              <w:pStyle w:val="13"/>
            </w:pPr>
            <w:r>
              <w:t>30207</w:t>
            </w:r>
          </w:p>
        </w:tc>
        <w:tc>
          <w:tcPr>
            <w:tcW w:w="2502" w:type="dxa"/>
            <w:vAlign w:val="center"/>
          </w:tcPr>
          <w:p>
            <w:pPr>
              <w:pStyle w:val="13"/>
            </w:pPr>
            <w:r>
              <w:t>邮电费</w:t>
            </w:r>
          </w:p>
        </w:tc>
        <w:tc>
          <w:tcPr>
            <w:tcW w:w="2502" w:type="dxa"/>
            <w:vAlign w:val="center"/>
          </w:tcPr>
          <w:p>
            <w:pPr>
              <w:pStyle w:val="12"/>
            </w:pPr>
            <w:r>
              <w:t>3.96</w:t>
            </w:r>
          </w:p>
        </w:tc>
        <w:tc>
          <w:tcPr>
            <w:tcW w:w="2503" w:type="dxa"/>
            <w:gridSpan w:val="2"/>
            <w:vAlign w:val="center"/>
          </w:tcPr>
          <w:p>
            <w:pPr>
              <w:pStyle w:val="12"/>
            </w:pPr>
          </w:p>
        </w:tc>
        <w:tc>
          <w:tcPr>
            <w:tcW w:w="2503" w:type="dxa"/>
            <w:vAlign w:val="center"/>
          </w:tcPr>
          <w:p>
            <w:pPr>
              <w:pStyle w:val="12"/>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17</w:t>
            </w:r>
          </w:p>
        </w:tc>
        <w:tc>
          <w:tcPr>
            <w:tcW w:w="2503" w:type="dxa"/>
            <w:vAlign w:val="center"/>
          </w:tcPr>
          <w:p>
            <w:pPr>
              <w:pStyle w:val="13"/>
            </w:pPr>
            <w:r>
              <w:t>30208</w:t>
            </w:r>
          </w:p>
        </w:tc>
        <w:tc>
          <w:tcPr>
            <w:tcW w:w="2502" w:type="dxa"/>
            <w:vAlign w:val="center"/>
          </w:tcPr>
          <w:p>
            <w:pPr>
              <w:pStyle w:val="13"/>
            </w:pPr>
            <w:r>
              <w:t>取暖费</w:t>
            </w:r>
          </w:p>
        </w:tc>
        <w:tc>
          <w:tcPr>
            <w:tcW w:w="2502" w:type="dxa"/>
            <w:vAlign w:val="center"/>
          </w:tcPr>
          <w:p>
            <w:pPr>
              <w:pStyle w:val="12"/>
            </w:pPr>
            <w:r>
              <w:t>2.41</w:t>
            </w:r>
          </w:p>
        </w:tc>
        <w:tc>
          <w:tcPr>
            <w:tcW w:w="2503" w:type="dxa"/>
            <w:gridSpan w:val="2"/>
            <w:vAlign w:val="center"/>
          </w:tcPr>
          <w:p>
            <w:pPr>
              <w:pStyle w:val="12"/>
            </w:pPr>
          </w:p>
        </w:tc>
        <w:tc>
          <w:tcPr>
            <w:tcW w:w="2503" w:type="dxa"/>
            <w:vAlign w:val="center"/>
          </w:tcPr>
          <w:p>
            <w:pPr>
              <w:pStyle w:val="12"/>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18</w:t>
            </w:r>
          </w:p>
        </w:tc>
        <w:tc>
          <w:tcPr>
            <w:tcW w:w="2503" w:type="dxa"/>
            <w:vAlign w:val="center"/>
          </w:tcPr>
          <w:p>
            <w:pPr>
              <w:pStyle w:val="13"/>
            </w:pPr>
            <w:r>
              <w:t>30211</w:t>
            </w:r>
          </w:p>
        </w:tc>
        <w:tc>
          <w:tcPr>
            <w:tcW w:w="2502" w:type="dxa"/>
            <w:vAlign w:val="center"/>
          </w:tcPr>
          <w:p>
            <w:pPr>
              <w:pStyle w:val="13"/>
            </w:pPr>
            <w:r>
              <w:t>差旅费</w:t>
            </w:r>
          </w:p>
        </w:tc>
        <w:tc>
          <w:tcPr>
            <w:tcW w:w="2502" w:type="dxa"/>
            <w:vAlign w:val="center"/>
          </w:tcPr>
          <w:p>
            <w:pPr>
              <w:pStyle w:val="12"/>
            </w:pPr>
            <w:r>
              <w:t>0.60</w:t>
            </w:r>
          </w:p>
        </w:tc>
        <w:tc>
          <w:tcPr>
            <w:tcW w:w="2503" w:type="dxa"/>
            <w:gridSpan w:val="2"/>
            <w:vAlign w:val="center"/>
          </w:tcPr>
          <w:p>
            <w:pPr>
              <w:pStyle w:val="12"/>
            </w:pPr>
          </w:p>
        </w:tc>
        <w:tc>
          <w:tcPr>
            <w:tcW w:w="2503"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19</w:t>
            </w:r>
          </w:p>
        </w:tc>
        <w:tc>
          <w:tcPr>
            <w:tcW w:w="2503" w:type="dxa"/>
            <w:vAlign w:val="center"/>
          </w:tcPr>
          <w:p>
            <w:pPr>
              <w:pStyle w:val="13"/>
            </w:pPr>
            <w:r>
              <w:t>30213</w:t>
            </w:r>
          </w:p>
        </w:tc>
        <w:tc>
          <w:tcPr>
            <w:tcW w:w="2502" w:type="dxa"/>
            <w:vAlign w:val="center"/>
          </w:tcPr>
          <w:p>
            <w:pPr>
              <w:pStyle w:val="13"/>
            </w:pPr>
            <w:r>
              <w:t>维修(护)费</w:t>
            </w:r>
          </w:p>
        </w:tc>
        <w:tc>
          <w:tcPr>
            <w:tcW w:w="2502" w:type="dxa"/>
            <w:vAlign w:val="center"/>
          </w:tcPr>
          <w:p>
            <w:pPr>
              <w:pStyle w:val="12"/>
            </w:pPr>
            <w:r>
              <w:t>0.20</w:t>
            </w:r>
          </w:p>
        </w:tc>
        <w:tc>
          <w:tcPr>
            <w:tcW w:w="2503" w:type="dxa"/>
            <w:gridSpan w:val="2"/>
            <w:vAlign w:val="center"/>
          </w:tcPr>
          <w:p>
            <w:pPr>
              <w:pStyle w:val="12"/>
            </w:pPr>
          </w:p>
        </w:tc>
        <w:tc>
          <w:tcPr>
            <w:tcW w:w="250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20</w:t>
            </w:r>
          </w:p>
        </w:tc>
        <w:tc>
          <w:tcPr>
            <w:tcW w:w="2503" w:type="dxa"/>
            <w:vAlign w:val="center"/>
          </w:tcPr>
          <w:p>
            <w:pPr>
              <w:pStyle w:val="13"/>
            </w:pPr>
            <w:r>
              <w:t>30228</w:t>
            </w:r>
          </w:p>
        </w:tc>
        <w:tc>
          <w:tcPr>
            <w:tcW w:w="2502" w:type="dxa"/>
            <w:vAlign w:val="center"/>
          </w:tcPr>
          <w:p>
            <w:pPr>
              <w:pStyle w:val="13"/>
            </w:pPr>
            <w:r>
              <w:t>工会经费</w:t>
            </w:r>
          </w:p>
        </w:tc>
        <w:tc>
          <w:tcPr>
            <w:tcW w:w="2502" w:type="dxa"/>
            <w:vAlign w:val="center"/>
          </w:tcPr>
          <w:p>
            <w:pPr>
              <w:pStyle w:val="12"/>
            </w:pPr>
            <w:r>
              <w:t>3.68</w:t>
            </w:r>
          </w:p>
        </w:tc>
        <w:tc>
          <w:tcPr>
            <w:tcW w:w="2503" w:type="dxa"/>
            <w:gridSpan w:val="2"/>
            <w:vAlign w:val="center"/>
          </w:tcPr>
          <w:p>
            <w:pPr>
              <w:pStyle w:val="12"/>
            </w:pPr>
          </w:p>
        </w:tc>
        <w:tc>
          <w:tcPr>
            <w:tcW w:w="2503" w:type="dxa"/>
            <w:vAlign w:val="center"/>
          </w:tcPr>
          <w:p>
            <w:pPr>
              <w:pStyle w:val="12"/>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21</w:t>
            </w:r>
          </w:p>
        </w:tc>
        <w:tc>
          <w:tcPr>
            <w:tcW w:w="2503" w:type="dxa"/>
            <w:vAlign w:val="center"/>
          </w:tcPr>
          <w:p>
            <w:pPr>
              <w:pStyle w:val="13"/>
            </w:pPr>
            <w:r>
              <w:t>30229</w:t>
            </w:r>
          </w:p>
        </w:tc>
        <w:tc>
          <w:tcPr>
            <w:tcW w:w="2502" w:type="dxa"/>
            <w:vAlign w:val="center"/>
          </w:tcPr>
          <w:p>
            <w:pPr>
              <w:pStyle w:val="13"/>
            </w:pPr>
            <w:r>
              <w:t>福利费</w:t>
            </w:r>
          </w:p>
        </w:tc>
        <w:tc>
          <w:tcPr>
            <w:tcW w:w="2502" w:type="dxa"/>
            <w:vAlign w:val="center"/>
          </w:tcPr>
          <w:p>
            <w:pPr>
              <w:pStyle w:val="12"/>
            </w:pPr>
            <w:r>
              <w:t>6.43</w:t>
            </w:r>
          </w:p>
        </w:tc>
        <w:tc>
          <w:tcPr>
            <w:tcW w:w="2503" w:type="dxa"/>
            <w:gridSpan w:val="2"/>
            <w:vAlign w:val="center"/>
          </w:tcPr>
          <w:p>
            <w:pPr>
              <w:pStyle w:val="12"/>
            </w:pPr>
          </w:p>
        </w:tc>
        <w:tc>
          <w:tcPr>
            <w:tcW w:w="2503" w:type="dxa"/>
            <w:vAlign w:val="center"/>
          </w:tcPr>
          <w:p>
            <w:pPr>
              <w:pStyle w:val="12"/>
            </w:pPr>
            <w: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22</w:t>
            </w:r>
          </w:p>
        </w:tc>
        <w:tc>
          <w:tcPr>
            <w:tcW w:w="2503" w:type="dxa"/>
            <w:vAlign w:val="center"/>
          </w:tcPr>
          <w:p>
            <w:pPr>
              <w:pStyle w:val="13"/>
            </w:pPr>
            <w:r>
              <w:t>30231</w:t>
            </w:r>
          </w:p>
        </w:tc>
        <w:tc>
          <w:tcPr>
            <w:tcW w:w="2502" w:type="dxa"/>
            <w:vAlign w:val="center"/>
          </w:tcPr>
          <w:p>
            <w:pPr>
              <w:pStyle w:val="13"/>
            </w:pPr>
            <w:r>
              <w:t>公务用车运行维护费</w:t>
            </w:r>
          </w:p>
        </w:tc>
        <w:tc>
          <w:tcPr>
            <w:tcW w:w="2502" w:type="dxa"/>
            <w:vAlign w:val="center"/>
          </w:tcPr>
          <w:p>
            <w:pPr>
              <w:pStyle w:val="12"/>
            </w:pPr>
            <w:r>
              <w:t>2.40</w:t>
            </w:r>
          </w:p>
        </w:tc>
        <w:tc>
          <w:tcPr>
            <w:tcW w:w="2503" w:type="dxa"/>
            <w:gridSpan w:val="2"/>
            <w:vAlign w:val="center"/>
          </w:tcPr>
          <w:p>
            <w:pPr>
              <w:pStyle w:val="12"/>
            </w:pPr>
          </w:p>
        </w:tc>
        <w:tc>
          <w:tcPr>
            <w:tcW w:w="2503"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23</w:t>
            </w:r>
          </w:p>
        </w:tc>
        <w:tc>
          <w:tcPr>
            <w:tcW w:w="2503" w:type="dxa"/>
            <w:vAlign w:val="center"/>
          </w:tcPr>
          <w:p>
            <w:pPr>
              <w:pStyle w:val="13"/>
            </w:pPr>
            <w:r>
              <w:t>30239</w:t>
            </w:r>
          </w:p>
        </w:tc>
        <w:tc>
          <w:tcPr>
            <w:tcW w:w="2502" w:type="dxa"/>
            <w:vAlign w:val="center"/>
          </w:tcPr>
          <w:p>
            <w:pPr>
              <w:pStyle w:val="13"/>
            </w:pPr>
            <w:r>
              <w:t>其他交通费用</w:t>
            </w:r>
          </w:p>
        </w:tc>
        <w:tc>
          <w:tcPr>
            <w:tcW w:w="2502" w:type="dxa"/>
            <w:vAlign w:val="center"/>
          </w:tcPr>
          <w:p>
            <w:pPr>
              <w:pStyle w:val="12"/>
            </w:pPr>
            <w:r>
              <w:t>6.90</w:t>
            </w:r>
          </w:p>
        </w:tc>
        <w:tc>
          <w:tcPr>
            <w:tcW w:w="2503" w:type="dxa"/>
            <w:gridSpan w:val="2"/>
            <w:vAlign w:val="center"/>
          </w:tcPr>
          <w:p>
            <w:pPr>
              <w:pStyle w:val="12"/>
            </w:pPr>
          </w:p>
        </w:tc>
        <w:tc>
          <w:tcPr>
            <w:tcW w:w="2503" w:type="dxa"/>
            <w:vAlign w:val="center"/>
          </w:tcPr>
          <w:p>
            <w:pPr>
              <w:pStyle w:val="12"/>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24</w:t>
            </w:r>
          </w:p>
        </w:tc>
        <w:tc>
          <w:tcPr>
            <w:tcW w:w="2503" w:type="dxa"/>
            <w:vAlign w:val="center"/>
          </w:tcPr>
          <w:p>
            <w:pPr>
              <w:pStyle w:val="13"/>
            </w:pPr>
            <w:r>
              <w:t>303</w:t>
            </w:r>
          </w:p>
        </w:tc>
        <w:tc>
          <w:tcPr>
            <w:tcW w:w="2502" w:type="dxa"/>
            <w:vAlign w:val="center"/>
          </w:tcPr>
          <w:p>
            <w:pPr>
              <w:pStyle w:val="13"/>
            </w:pPr>
            <w:r>
              <w:t>对个人和家庭的补助</w:t>
            </w:r>
          </w:p>
        </w:tc>
        <w:tc>
          <w:tcPr>
            <w:tcW w:w="2502" w:type="dxa"/>
            <w:vAlign w:val="center"/>
          </w:tcPr>
          <w:p>
            <w:pPr>
              <w:pStyle w:val="12"/>
            </w:pPr>
            <w:r>
              <w:t>88.76</w:t>
            </w:r>
          </w:p>
        </w:tc>
        <w:tc>
          <w:tcPr>
            <w:tcW w:w="2503" w:type="dxa"/>
            <w:gridSpan w:val="2"/>
            <w:vAlign w:val="center"/>
          </w:tcPr>
          <w:p>
            <w:pPr>
              <w:pStyle w:val="12"/>
            </w:pPr>
            <w:r>
              <w:t>88.76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25</w:t>
            </w:r>
          </w:p>
        </w:tc>
        <w:tc>
          <w:tcPr>
            <w:tcW w:w="2503" w:type="dxa"/>
            <w:vAlign w:val="center"/>
          </w:tcPr>
          <w:p>
            <w:pPr>
              <w:pStyle w:val="13"/>
            </w:pPr>
            <w:r>
              <w:t>30302</w:t>
            </w:r>
          </w:p>
        </w:tc>
        <w:tc>
          <w:tcPr>
            <w:tcW w:w="2502" w:type="dxa"/>
            <w:vAlign w:val="center"/>
          </w:tcPr>
          <w:p>
            <w:pPr>
              <w:pStyle w:val="13"/>
            </w:pPr>
            <w:r>
              <w:t>退休费</w:t>
            </w:r>
          </w:p>
        </w:tc>
        <w:tc>
          <w:tcPr>
            <w:tcW w:w="2502" w:type="dxa"/>
            <w:vAlign w:val="center"/>
          </w:tcPr>
          <w:p>
            <w:pPr>
              <w:pStyle w:val="12"/>
            </w:pPr>
            <w:r>
              <w:t>74.93</w:t>
            </w:r>
          </w:p>
        </w:tc>
        <w:tc>
          <w:tcPr>
            <w:tcW w:w="2503" w:type="dxa"/>
            <w:gridSpan w:val="2"/>
            <w:vAlign w:val="center"/>
          </w:tcPr>
          <w:p>
            <w:pPr>
              <w:pStyle w:val="12"/>
            </w:pPr>
            <w:r>
              <w:t>74.93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26</w:t>
            </w:r>
          </w:p>
        </w:tc>
        <w:tc>
          <w:tcPr>
            <w:tcW w:w="2503" w:type="dxa"/>
            <w:vAlign w:val="center"/>
          </w:tcPr>
          <w:p>
            <w:pPr>
              <w:pStyle w:val="13"/>
            </w:pPr>
            <w:r>
              <w:t>30305</w:t>
            </w:r>
          </w:p>
        </w:tc>
        <w:tc>
          <w:tcPr>
            <w:tcW w:w="2502" w:type="dxa"/>
            <w:vAlign w:val="center"/>
          </w:tcPr>
          <w:p>
            <w:pPr>
              <w:pStyle w:val="13"/>
            </w:pPr>
            <w:r>
              <w:t>生活补助</w:t>
            </w:r>
          </w:p>
        </w:tc>
        <w:tc>
          <w:tcPr>
            <w:tcW w:w="2502" w:type="dxa"/>
            <w:vAlign w:val="center"/>
          </w:tcPr>
          <w:p>
            <w:pPr>
              <w:pStyle w:val="12"/>
            </w:pPr>
            <w:r>
              <w:t>13.83</w:t>
            </w:r>
          </w:p>
        </w:tc>
        <w:tc>
          <w:tcPr>
            <w:tcW w:w="2503" w:type="dxa"/>
            <w:gridSpan w:val="2"/>
            <w:vAlign w:val="center"/>
          </w:tcPr>
          <w:p>
            <w:pPr>
              <w:pStyle w:val="12"/>
            </w:pPr>
            <w:r>
              <w:t>13.83</w:t>
            </w:r>
          </w:p>
        </w:tc>
        <w:tc>
          <w:tcPr>
            <w:tcW w:w="250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5005" w:type="dxa"/>
            <w:gridSpan w:val="2"/>
            <w:vAlign w:val="center"/>
          </w:tcPr>
          <w:p>
            <w:pPr>
              <w:pStyle w:val="11"/>
            </w:pPr>
            <w:r>
              <w:t>功能分类科目</w:t>
            </w:r>
          </w:p>
        </w:tc>
        <w:tc>
          <w:tcPr>
            <w:tcW w:w="2503" w:type="dxa"/>
            <w:vMerge w:val="restart"/>
            <w:vAlign w:val="center"/>
          </w:tcPr>
          <w:p>
            <w:pPr>
              <w:pStyle w:val="11"/>
            </w:pPr>
            <w:r>
              <w:t>合计</w:t>
            </w:r>
          </w:p>
        </w:tc>
        <w:tc>
          <w:tcPr>
            <w:tcW w:w="2502" w:type="dxa"/>
            <w:vMerge w:val="restart"/>
            <w:vAlign w:val="center"/>
          </w:tcPr>
          <w:p>
            <w:pPr>
              <w:pStyle w:val="11"/>
            </w:pPr>
            <w:r>
              <w:t>基本支出</w:t>
            </w:r>
          </w:p>
        </w:tc>
        <w:tc>
          <w:tcPr>
            <w:tcW w:w="250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3" w:type="dxa"/>
            <w:vAlign w:val="center"/>
          </w:tcPr>
          <w:p>
            <w:pPr>
              <w:pStyle w:val="11"/>
            </w:pPr>
            <w:r>
              <w:t>3</w:t>
            </w:r>
          </w:p>
        </w:tc>
        <w:tc>
          <w:tcPr>
            <w:tcW w:w="2502"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1</w:t>
            </w:r>
          </w:p>
        </w:tc>
        <w:tc>
          <w:tcPr>
            <w:tcW w:w="2503" w:type="dxa"/>
            <w:vAlign w:val="center"/>
          </w:tcPr>
          <w:p>
            <w:pPr>
              <w:pStyle w:val="17"/>
            </w:pPr>
          </w:p>
        </w:tc>
        <w:tc>
          <w:tcPr>
            <w:tcW w:w="2502" w:type="dxa"/>
            <w:vAlign w:val="center"/>
          </w:tcPr>
          <w:p>
            <w:pPr>
              <w:pStyle w:val="15"/>
            </w:pPr>
            <w:r>
              <w:t>合计</w:t>
            </w:r>
          </w:p>
        </w:tc>
        <w:tc>
          <w:tcPr>
            <w:tcW w:w="2503" w:type="dxa"/>
            <w:vAlign w:val="center"/>
          </w:tcPr>
          <w:p>
            <w:pPr>
              <w:pStyle w:val="16"/>
            </w:pPr>
            <w:r>
              <w:t>417.35</w:t>
            </w:r>
          </w:p>
        </w:tc>
        <w:tc>
          <w:tcPr>
            <w:tcW w:w="2502" w:type="dxa"/>
            <w:vAlign w:val="center"/>
          </w:tcPr>
          <w:p>
            <w:pPr>
              <w:pStyle w:val="16"/>
            </w:pPr>
          </w:p>
        </w:tc>
        <w:tc>
          <w:tcPr>
            <w:tcW w:w="2503" w:type="dxa"/>
            <w:vAlign w:val="center"/>
          </w:tcPr>
          <w:p>
            <w:pPr>
              <w:pStyle w:val="16"/>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2</w:t>
            </w:r>
          </w:p>
        </w:tc>
        <w:tc>
          <w:tcPr>
            <w:tcW w:w="2503" w:type="dxa"/>
            <w:vAlign w:val="center"/>
          </w:tcPr>
          <w:p>
            <w:pPr>
              <w:pStyle w:val="13"/>
            </w:pPr>
            <w:r>
              <w:t>229</w:t>
            </w:r>
          </w:p>
        </w:tc>
        <w:tc>
          <w:tcPr>
            <w:tcW w:w="2502" w:type="dxa"/>
            <w:vAlign w:val="center"/>
          </w:tcPr>
          <w:p>
            <w:pPr>
              <w:pStyle w:val="13"/>
            </w:pPr>
            <w:r>
              <w:t>其他支出</w:t>
            </w:r>
          </w:p>
        </w:tc>
        <w:tc>
          <w:tcPr>
            <w:tcW w:w="2503" w:type="dxa"/>
            <w:vAlign w:val="center"/>
          </w:tcPr>
          <w:p>
            <w:pPr>
              <w:pStyle w:val="12"/>
            </w:pPr>
            <w:r>
              <w:t>417.35</w:t>
            </w:r>
          </w:p>
        </w:tc>
        <w:tc>
          <w:tcPr>
            <w:tcW w:w="2502" w:type="dxa"/>
            <w:vAlign w:val="center"/>
          </w:tcPr>
          <w:p>
            <w:pPr>
              <w:pStyle w:val="12"/>
            </w:pPr>
          </w:p>
        </w:tc>
        <w:tc>
          <w:tcPr>
            <w:tcW w:w="2503" w:type="dxa"/>
            <w:vAlign w:val="center"/>
          </w:tcPr>
          <w:p>
            <w:pPr>
              <w:pStyle w:val="12"/>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3</w:t>
            </w:r>
          </w:p>
        </w:tc>
        <w:tc>
          <w:tcPr>
            <w:tcW w:w="2503" w:type="dxa"/>
            <w:vAlign w:val="center"/>
          </w:tcPr>
          <w:p>
            <w:pPr>
              <w:pStyle w:val="13"/>
            </w:pPr>
            <w:r>
              <w:t>22960</w:t>
            </w:r>
          </w:p>
        </w:tc>
        <w:tc>
          <w:tcPr>
            <w:tcW w:w="2502" w:type="dxa"/>
            <w:vAlign w:val="center"/>
          </w:tcPr>
          <w:p>
            <w:pPr>
              <w:pStyle w:val="13"/>
            </w:pPr>
            <w:r>
              <w:t>彩票公益金安排的支出</w:t>
            </w:r>
          </w:p>
        </w:tc>
        <w:tc>
          <w:tcPr>
            <w:tcW w:w="2503" w:type="dxa"/>
            <w:vAlign w:val="center"/>
          </w:tcPr>
          <w:p>
            <w:pPr>
              <w:pStyle w:val="12"/>
            </w:pPr>
            <w:r>
              <w:t>417.35</w:t>
            </w:r>
          </w:p>
        </w:tc>
        <w:tc>
          <w:tcPr>
            <w:tcW w:w="2502" w:type="dxa"/>
            <w:vAlign w:val="center"/>
          </w:tcPr>
          <w:p>
            <w:pPr>
              <w:pStyle w:val="12"/>
            </w:pPr>
          </w:p>
        </w:tc>
        <w:tc>
          <w:tcPr>
            <w:tcW w:w="2503" w:type="dxa"/>
            <w:vAlign w:val="center"/>
          </w:tcPr>
          <w:p>
            <w:pPr>
              <w:pStyle w:val="12"/>
            </w:pPr>
            <w:r>
              <w:t>417.35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r>
              <w:t>4</w:t>
            </w:r>
          </w:p>
        </w:tc>
        <w:tc>
          <w:tcPr>
            <w:tcW w:w="2503" w:type="dxa"/>
            <w:vAlign w:val="center"/>
          </w:tcPr>
          <w:p>
            <w:pPr>
              <w:pStyle w:val="13"/>
            </w:pPr>
            <w:r>
              <w:t>2296002</w:t>
            </w:r>
          </w:p>
        </w:tc>
        <w:tc>
          <w:tcPr>
            <w:tcW w:w="2502" w:type="dxa"/>
            <w:vAlign w:val="center"/>
          </w:tcPr>
          <w:p>
            <w:pPr>
              <w:pStyle w:val="13"/>
            </w:pPr>
            <w:r>
              <w:t>用于社会福利的彩票公益金支出</w:t>
            </w:r>
          </w:p>
        </w:tc>
        <w:tc>
          <w:tcPr>
            <w:tcW w:w="2503" w:type="dxa"/>
            <w:vAlign w:val="center"/>
          </w:tcPr>
          <w:p>
            <w:pPr>
              <w:pStyle w:val="12"/>
            </w:pPr>
            <w:r>
              <w:t>417.35</w:t>
            </w:r>
          </w:p>
        </w:tc>
        <w:tc>
          <w:tcPr>
            <w:tcW w:w="2502" w:type="dxa"/>
            <w:vAlign w:val="center"/>
          </w:tcPr>
          <w:p>
            <w:pPr>
              <w:pStyle w:val="12"/>
            </w:pPr>
          </w:p>
        </w:tc>
        <w:tc>
          <w:tcPr>
            <w:tcW w:w="2503" w:type="dxa"/>
            <w:vAlign w:val="center"/>
          </w:tcPr>
          <w:p>
            <w:pPr>
              <w:pStyle w:val="12"/>
            </w:pPr>
            <w:r>
              <w:t>417.35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03" w:type="dxa"/>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5005" w:type="dxa"/>
            <w:gridSpan w:val="2"/>
            <w:vAlign w:val="center"/>
          </w:tcPr>
          <w:p>
            <w:pPr>
              <w:pStyle w:val="11"/>
            </w:pPr>
            <w:r>
              <w:t>功能分类科目</w:t>
            </w:r>
          </w:p>
        </w:tc>
        <w:tc>
          <w:tcPr>
            <w:tcW w:w="2503" w:type="dxa"/>
            <w:vMerge w:val="restart"/>
            <w:vAlign w:val="center"/>
          </w:tcPr>
          <w:p>
            <w:pPr>
              <w:pStyle w:val="11"/>
            </w:pPr>
            <w:r>
              <w:t>合计</w:t>
            </w:r>
          </w:p>
        </w:tc>
        <w:tc>
          <w:tcPr>
            <w:tcW w:w="2502" w:type="dxa"/>
            <w:vMerge w:val="restart"/>
            <w:vAlign w:val="center"/>
          </w:tcPr>
          <w:p>
            <w:pPr>
              <w:pStyle w:val="11"/>
            </w:pPr>
            <w:r>
              <w:t>基本支出</w:t>
            </w:r>
          </w:p>
        </w:tc>
        <w:tc>
          <w:tcPr>
            <w:tcW w:w="250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1"/>
            </w:pPr>
            <w:r>
              <w:t>科目编码</w:t>
            </w:r>
          </w:p>
        </w:tc>
        <w:tc>
          <w:tcPr>
            <w:tcW w:w="2502" w:type="dxa"/>
            <w:vAlign w:val="center"/>
          </w:tcPr>
          <w:p>
            <w:pPr>
              <w:pStyle w:val="11"/>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1"/>
            </w:pPr>
            <w:r>
              <w:t>栏次</w:t>
            </w:r>
          </w:p>
        </w:tc>
        <w:tc>
          <w:tcPr>
            <w:tcW w:w="2503" w:type="dxa"/>
            <w:vAlign w:val="center"/>
          </w:tcPr>
          <w:p>
            <w:pPr>
              <w:pStyle w:val="11"/>
            </w:pPr>
            <w:r>
              <w:t>1</w:t>
            </w:r>
          </w:p>
        </w:tc>
        <w:tc>
          <w:tcPr>
            <w:tcW w:w="2502" w:type="dxa"/>
            <w:vAlign w:val="center"/>
          </w:tcPr>
          <w:p>
            <w:pPr>
              <w:pStyle w:val="11"/>
            </w:pPr>
            <w:r>
              <w:t>2</w:t>
            </w:r>
          </w:p>
        </w:tc>
        <w:tc>
          <w:tcPr>
            <w:tcW w:w="2503" w:type="dxa"/>
            <w:vAlign w:val="center"/>
          </w:tcPr>
          <w:p>
            <w:pPr>
              <w:pStyle w:val="11"/>
            </w:pPr>
            <w:r>
              <w:t>3</w:t>
            </w:r>
          </w:p>
        </w:tc>
        <w:tc>
          <w:tcPr>
            <w:tcW w:w="2502"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4"/>
            </w:pPr>
          </w:p>
        </w:tc>
        <w:tc>
          <w:tcPr>
            <w:tcW w:w="2503" w:type="dxa"/>
            <w:vAlign w:val="center"/>
          </w:tcPr>
          <w:p>
            <w:pPr>
              <w:pStyle w:val="13"/>
            </w:pPr>
          </w:p>
        </w:tc>
        <w:tc>
          <w:tcPr>
            <w:tcW w:w="2502" w:type="dxa"/>
            <w:vAlign w:val="center"/>
          </w:tcPr>
          <w:p>
            <w:pPr>
              <w:pStyle w:val="13"/>
            </w:pPr>
          </w:p>
        </w:tc>
        <w:tc>
          <w:tcPr>
            <w:tcW w:w="2503" w:type="dxa"/>
            <w:vAlign w:val="center"/>
          </w:tcPr>
          <w:p>
            <w:pPr>
              <w:pStyle w:val="12"/>
            </w:pPr>
          </w:p>
        </w:tc>
        <w:tc>
          <w:tcPr>
            <w:tcW w:w="2502" w:type="dxa"/>
            <w:vAlign w:val="center"/>
          </w:tcPr>
          <w:p>
            <w:pPr>
              <w:pStyle w:val="12"/>
            </w:pPr>
          </w:p>
        </w:tc>
        <w:tc>
          <w:tcPr>
            <w:tcW w:w="250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0"/>
            </w:pPr>
            <w:r>
              <w:t>314曲阳县民政局</w:t>
            </w:r>
          </w:p>
        </w:tc>
        <w:tc>
          <w:tcPr>
            <w:tcW w:w="2503"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1"/>
            </w:pPr>
            <w:r>
              <w:t>序号</w:t>
            </w:r>
          </w:p>
        </w:tc>
        <w:tc>
          <w:tcPr>
            <w:tcW w:w="2502" w:type="dxa"/>
            <w:vMerge w:val="restart"/>
            <w:vAlign w:val="center"/>
          </w:tcPr>
          <w:p>
            <w:pPr>
              <w:pStyle w:val="11"/>
            </w:pPr>
            <w:r>
              <w:t>项  目</w:t>
            </w:r>
          </w:p>
        </w:tc>
        <w:tc>
          <w:tcPr>
            <w:tcW w:w="10011" w:type="dxa"/>
            <w:gridSpan w:val="5"/>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1"/>
            </w:pPr>
            <w:r>
              <w:t>合计</w:t>
            </w:r>
          </w:p>
        </w:tc>
        <w:tc>
          <w:tcPr>
            <w:tcW w:w="2502" w:type="dxa"/>
            <w:vAlign w:val="center"/>
          </w:tcPr>
          <w:p>
            <w:pPr>
              <w:pStyle w:val="11"/>
            </w:pPr>
            <w:r>
              <w:t>一般公共预算              财政拨款</w:t>
            </w:r>
          </w:p>
        </w:tc>
        <w:tc>
          <w:tcPr>
            <w:tcW w:w="2503" w:type="dxa"/>
            <w:gridSpan w:val="2"/>
            <w:vAlign w:val="center"/>
          </w:tcPr>
          <w:p>
            <w:pPr>
              <w:pStyle w:val="11"/>
            </w:pPr>
            <w:r>
              <w:t>政府性基金                  预算拨款</w:t>
            </w:r>
          </w:p>
        </w:tc>
        <w:tc>
          <w:tcPr>
            <w:tcW w:w="250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11"/>
            </w:pPr>
            <w:r>
              <w:t>栏次</w:t>
            </w:r>
          </w:p>
        </w:tc>
        <w:tc>
          <w:tcPr>
            <w:tcW w:w="2502" w:type="dxa"/>
            <w:vAlign w:val="center"/>
          </w:tcPr>
          <w:p>
            <w:pPr>
              <w:pStyle w:val="11"/>
            </w:pPr>
            <w:r>
              <w:t>1</w:t>
            </w:r>
          </w:p>
        </w:tc>
        <w:tc>
          <w:tcPr>
            <w:tcW w:w="2503" w:type="dxa"/>
            <w:vAlign w:val="center"/>
          </w:tcPr>
          <w:p>
            <w:pPr>
              <w:pStyle w:val="11"/>
            </w:pPr>
            <w:r>
              <w:t>2</w:t>
            </w:r>
          </w:p>
        </w:tc>
        <w:tc>
          <w:tcPr>
            <w:tcW w:w="2502" w:type="dxa"/>
            <w:vAlign w:val="center"/>
          </w:tcPr>
          <w:p>
            <w:pPr>
              <w:pStyle w:val="11"/>
            </w:pPr>
            <w:r>
              <w:t>3</w:t>
            </w:r>
          </w:p>
        </w:tc>
        <w:tc>
          <w:tcPr>
            <w:tcW w:w="2503" w:type="dxa"/>
            <w:gridSpan w:val="2"/>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1</w:t>
            </w:r>
          </w:p>
        </w:tc>
        <w:tc>
          <w:tcPr>
            <w:tcW w:w="2502" w:type="dxa"/>
            <w:vAlign w:val="center"/>
          </w:tcPr>
          <w:p>
            <w:pPr>
              <w:pStyle w:val="15"/>
            </w:pPr>
            <w:r>
              <w:t>合计</w:t>
            </w:r>
          </w:p>
        </w:tc>
        <w:tc>
          <w:tcPr>
            <w:tcW w:w="2503" w:type="dxa"/>
            <w:vAlign w:val="center"/>
          </w:tcPr>
          <w:p>
            <w:pPr>
              <w:pStyle w:val="16"/>
            </w:pPr>
            <w:r>
              <w:t>3.40</w:t>
            </w:r>
          </w:p>
        </w:tc>
        <w:tc>
          <w:tcPr>
            <w:tcW w:w="2502" w:type="dxa"/>
            <w:vAlign w:val="center"/>
          </w:tcPr>
          <w:p>
            <w:pPr>
              <w:pStyle w:val="16"/>
            </w:pPr>
            <w:r>
              <w:t>3.40</w:t>
            </w:r>
          </w:p>
        </w:tc>
        <w:tc>
          <w:tcPr>
            <w:tcW w:w="2503" w:type="dxa"/>
            <w:gridSpan w:val="2"/>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2</w:t>
            </w:r>
          </w:p>
        </w:tc>
        <w:tc>
          <w:tcPr>
            <w:tcW w:w="2502" w:type="dxa"/>
            <w:vAlign w:val="center"/>
          </w:tcPr>
          <w:p>
            <w:pPr>
              <w:pStyle w:val="13"/>
            </w:pPr>
            <w:r>
              <w:t>“三公”经费小计</w:t>
            </w:r>
          </w:p>
        </w:tc>
        <w:tc>
          <w:tcPr>
            <w:tcW w:w="2503" w:type="dxa"/>
            <w:vAlign w:val="center"/>
          </w:tcPr>
          <w:p>
            <w:pPr>
              <w:pStyle w:val="12"/>
            </w:pPr>
            <w:r>
              <w:t>3.40</w:t>
            </w:r>
          </w:p>
        </w:tc>
        <w:tc>
          <w:tcPr>
            <w:tcW w:w="2502" w:type="dxa"/>
            <w:vAlign w:val="center"/>
          </w:tcPr>
          <w:p>
            <w:pPr>
              <w:pStyle w:val="12"/>
            </w:pPr>
            <w:r>
              <w:t>3.40</w:t>
            </w:r>
          </w:p>
        </w:tc>
        <w:tc>
          <w:tcPr>
            <w:tcW w:w="2503" w:type="dxa"/>
            <w:gridSpan w:val="2"/>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3</w:t>
            </w:r>
          </w:p>
        </w:tc>
        <w:tc>
          <w:tcPr>
            <w:tcW w:w="2502" w:type="dxa"/>
            <w:vAlign w:val="center"/>
          </w:tcPr>
          <w:p>
            <w:pPr>
              <w:pStyle w:val="13"/>
            </w:pPr>
            <w:r>
              <w:t>一、因公出国（境）费</w:t>
            </w:r>
          </w:p>
        </w:tc>
        <w:tc>
          <w:tcPr>
            <w:tcW w:w="2503" w:type="dxa"/>
            <w:vAlign w:val="center"/>
          </w:tcPr>
          <w:p>
            <w:pPr>
              <w:pStyle w:val="12"/>
            </w:pPr>
          </w:p>
        </w:tc>
        <w:tc>
          <w:tcPr>
            <w:tcW w:w="2502" w:type="dxa"/>
            <w:vAlign w:val="center"/>
          </w:tcPr>
          <w:p>
            <w:pPr>
              <w:pStyle w:val="12"/>
            </w:pPr>
          </w:p>
        </w:tc>
        <w:tc>
          <w:tcPr>
            <w:tcW w:w="2503" w:type="dxa"/>
            <w:gridSpan w:val="2"/>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4</w:t>
            </w:r>
          </w:p>
        </w:tc>
        <w:tc>
          <w:tcPr>
            <w:tcW w:w="2502" w:type="dxa"/>
            <w:vAlign w:val="center"/>
          </w:tcPr>
          <w:p>
            <w:pPr>
              <w:pStyle w:val="13"/>
            </w:pPr>
            <w:r>
              <w:t xml:space="preserve">          其他因公出国（境）费</w:t>
            </w:r>
          </w:p>
        </w:tc>
        <w:tc>
          <w:tcPr>
            <w:tcW w:w="2503" w:type="dxa"/>
            <w:vAlign w:val="center"/>
          </w:tcPr>
          <w:p>
            <w:pPr>
              <w:pStyle w:val="12"/>
            </w:pPr>
          </w:p>
        </w:tc>
        <w:tc>
          <w:tcPr>
            <w:tcW w:w="2502" w:type="dxa"/>
            <w:vAlign w:val="center"/>
          </w:tcPr>
          <w:p>
            <w:pPr>
              <w:pStyle w:val="12"/>
            </w:pPr>
          </w:p>
        </w:tc>
        <w:tc>
          <w:tcPr>
            <w:tcW w:w="2503" w:type="dxa"/>
            <w:gridSpan w:val="2"/>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5</w:t>
            </w:r>
          </w:p>
        </w:tc>
        <w:tc>
          <w:tcPr>
            <w:tcW w:w="2502" w:type="dxa"/>
            <w:vAlign w:val="center"/>
          </w:tcPr>
          <w:p>
            <w:pPr>
              <w:pStyle w:val="13"/>
            </w:pPr>
            <w:r>
              <w:t>二、公务用车购置及运维费</w:t>
            </w:r>
          </w:p>
        </w:tc>
        <w:tc>
          <w:tcPr>
            <w:tcW w:w="2503" w:type="dxa"/>
            <w:vAlign w:val="center"/>
          </w:tcPr>
          <w:p>
            <w:pPr>
              <w:pStyle w:val="12"/>
            </w:pPr>
            <w:r>
              <w:t>3.40</w:t>
            </w:r>
          </w:p>
        </w:tc>
        <w:tc>
          <w:tcPr>
            <w:tcW w:w="2502" w:type="dxa"/>
            <w:vAlign w:val="center"/>
          </w:tcPr>
          <w:p>
            <w:pPr>
              <w:pStyle w:val="12"/>
            </w:pPr>
            <w:r>
              <w:t>3.40</w:t>
            </w:r>
          </w:p>
        </w:tc>
        <w:tc>
          <w:tcPr>
            <w:tcW w:w="2503" w:type="dxa"/>
            <w:gridSpan w:val="2"/>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6</w:t>
            </w:r>
          </w:p>
        </w:tc>
        <w:tc>
          <w:tcPr>
            <w:tcW w:w="2502" w:type="dxa"/>
            <w:vAlign w:val="center"/>
          </w:tcPr>
          <w:p>
            <w:pPr>
              <w:pStyle w:val="13"/>
            </w:pPr>
            <w:r>
              <w:t xml:space="preserve">    其中：公务用车购置费</w:t>
            </w:r>
          </w:p>
        </w:tc>
        <w:tc>
          <w:tcPr>
            <w:tcW w:w="2503" w:type="dxa"/>
            <w:vAlign w:val="center"/>
          </w:tcPr>
          <w:p>
            <w:pPr>
              <w:pStyle w:val="12"/>
            </w:pPr>
          </w:p>
        </w:tc>
        <w:tc>
          <w:tcPr>
            <w:tcW w:w="2502" w:type="dxa"/>
            <w:vAlign w:val="center"/>
          </w:tcPr>
          <w:p>
            <w:pPr>
              <w:pStyle w:val="12"/>
            </w:pPr>
          </w:p>
        </w:tc>
        <w:tc>
          <w:tcPr>
            <w:tcW w:w="2503" w:type="dxa"/>
            <w:gridSpan w:val="2"/>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7</w:t>
            </w:r>
          </w:p>
        </w:tc>
        <w:tc>
          <w:tcPr>
            <w:tcW w:w="2502" w:type="dxa"/>
            <w:vAlign w:val="center"/>
          </w:tcPr>
          <w:p>
            <w:pPr>
              <w:pStyle w:val="13"/>
            </w:pPr>
            <w:r>
              <w:t xml:space="preserve">          公务用车运行维护费</w:t>
            </w:r>
          </w:p>
        </w:tc>
        <w:tc>
          <w:tcPr>
            <w:tcW w:w="2503" w:type="dxa"/>
            <w:vAlign w:val="center"/>
          </w:tcPr>
          <w:p>
            <w:pPr>
              <w:pStyle w:val="12"/>
            </w:pPr>
            <w:r>
              <w:t>3.40</w:t>
            </w:r>
          </w:p>
        </w:tc>
        <w:tc>
          <w:tcPr>
            <w:tcW w:w="2502" w:type="dxa"/>
            <w:vAlign w:val="center"/>
          </w:tcPr>
          <w:p>
            <w:pPr>
              <w:pStyle w:val="12"/>
            </w:pPr>
            <w:r>
              <w:t>3.40</w:t>
            </w:r>
          </w:p>
        </w:tc>
        <w:tc>
          <w:tcPr>
            <w:tcW w:w="2503" w:type="dxa"/>
            <w:gridSpan w:val="2"/>
            <w:vAlign w:val="center"/>
          </w:tcPr>
          <w:p>
            <w:pPr>
              <w:pStyle w:val="12"/>
            </w:pP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4"/>
            </w:pPr>
            <w:r>
              <w:t>8</w:t>
            </w:r>
          </w:p>
        </w:tc>
        <w:tc>
          <w:tcPr>
            <w:tcW w:w="2502" w:type="dxa"/>
            <w:vAlign w:val="center"/>
          </w:tcPr>
          <w:p>
            <w:pPr>
              <w:pStyle w:val="13"/>
            </w:pPr>
            <w:r>
              <w:t>三、公务接待费</w:t>
            </w:r>
          </w:p>
        </w:tc>
        <w:tc>
          <w:tcPr>
            <w:tcW w:w="2503" w:type="dxa"/>
            <w:vAlign w:val="center"/>
          </w:tcPr>
          <w:p>
            <w:pPr>
              <w:pStyle w:val="12"/>
            </w:pPr>
          </w:p>
        </w:tc>
        <w:tc>
          <w:tcPr>
            <w:tcW w:w="2502" w:type="dxa"/>
            <w:vAlign w:val="center"/>
          </w:tcPr>
          <w:p>
            <w:pPr>
              <w:pStyle w:val="12"/>
            </w:pPr>
          </w:p>
        </w:tc>
        <w:tc>
          <w:tcPr>
            <w:tcW w:w="2503" w:type="dxa"/>
            <w:gridSpan w:val="2"/>
            <w:vAlign w:val="center"/>
          </w:tcPr>
          <w:p>
            <w:pPr>
              <w:pStyle w:val="12"/>
            </w:pPr>
          </w:p>
        </w:tc>
        <w:tc>
          <w:tcPr>
            <w:tcW w:w="250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曲阳县民政局2024年部门预算信息公开情况说明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曲阳县民政局2024年部门预算信息公开情况说明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按照《中华人民共和国预算法》、《地方预决算公开操作规程》和《关于进一步推进预算公开工作的实施意见》规定，现将曲阳县民政局2024年部门预算公开如下：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研究制定全县民政事业发展规划和年度工作计划，贯彻落实国家、省、市民政事业发展法律法规、政策、规划并负责组织实施和监督检查，负责全县民政信息宣传和政策理论研究工作；负责全县民政行政执法监督检查、行政复议工作。</w:t>
      </w:r>
    </w:p>
    <w:p>
      <w:pPr>
        <w:pStyle w:val="18"/>
      </w:pPr>
      <w:r>
        <w:t>2、贯彻落实社会团体、基金会、社会服务机构等社会组织管理办法并组织实施，依法对全县社会组织进行管理和监督检查。承担县社会组织党委日常工作。</w:t>
      </w:r>
    </w:p>
    <w:p>
      <w:pPr>
        <w:pStyle w:val="18"/>
      </w:pPr>
      <w:r>
        <w:t>3、拟订全县社会救助政策、标准，统筹社会救助体系建设。负责城乡居民最低生活保障、特困人员救助供养、临时救助、生活无着流浪乞讨人员救助工作。</w:t>
      </w:r>
    </w:p>
    <w:p>
      <w:pPr>
        <w:pStyle w:val="18"/>
      </w:pPr>
      <w:r>
        <w:t>4、拟订全县基层群众自治和城乡社区治理政策。指导全县城乡社区治理体系和能力建设，提出加强和改进全县基层政权建设的建议，推动基层民主政治建设。</w:t>
      </w:r>
    </w:p>
    <w:p>
      <w:pPr>
        <w:pStyle w:val="18"/>
      </w:pPr>
      <w:r>
        <w:t xml:space="preserve">5、拟订全县行政区划、行政区域界线管理和地名管理政策、标准。负责县行政区域及乡镇、居民委员会的设立、命名、变更和政府驻地迁移的调查论证、管理工作。负责全县地名管理和县级行政区域界线管理工作。负责重要自然地理实体命名、更名的管理工作。 </w:t>
      </w:r>
    </w:p>
    <w:p>
      <w:pPr>
        <w:pStyle w:val="18"/>
      </w:pPr>
      <w:r>
        <w:t>6、拟订全县婚姻管理政策并组织实施，推进婚俗改革，指导婚姻服务机构管理工作。</w:t>
      </w:r>
    </w:p>
    <w:p>
      <w:pPr>
        <w:pStyle w:val="18"/>
      </w:pPr>
      <w:r>
        <w:t>7、拟订全县殡葬管理政策、服务规范并组织实施，推进殡葬改革，指导殡葬服务机构管理工作。</w:t>
      </w:r>
    </w:p>
    <w:p>
      <w:pPr>
        <w:pStyle w:val="18"/>
      </w:pPr>
      <w:r>
        <w:t>8、统筹推进、督促指导、监督管理全县养老服务工作。拟订全县养老服务体系建设规划、政策、标准并组织实施，承担老年人福利和特殊困难老年人救助工作。</w:t>
      </w:r>
    </w:p>
    <w:p>
      <w:pPr>
        <w:pStyle w:val="18"/>
      </w:pPr>
      <w:r>
        <w:t>9、拟订全县残疾人权益保护政策并组织实施。统筹推进残疾人福利制度建设和康复辅助器具产业发展。</w:t>
      </w:r>
    </w:p>
    <w:p>
      <w:pPr>
        <w:pStyle w:val="18"/>
      </w:pPr>
      <w:r>
        <w:t>10、拟订全县儿童福利、孤弃儿童保障、儿童收养、儿童救助保护政策、标准。健全农村留守儿童关爱服务体系和困境儿童保障制度。</w:t>
      </w:r>
    </w:p>
    <w:p>
      <w:pPr>
        <w:pStyle w:val="18"/>
      </w:pPr>
      <w:r>
        <w:t>11、组织拟订促进全县慈善事业发展政策，指导社会捐助工作，负责福利彩票管理工作。</w:t>
      </w:r>
    </w:p>
    <w:p>
      <w:pPr>
        <w:pStyle w:val="18"/>
      </w:pPr>
      <w:r>
        <w:t>12、拟订全县社会工作、志愿服务政策和标准，会同有关部门推进社会工作人才队伍建设和志愿者队伍建设。</w:t>
      </w:r>
    </w:p>
    <w:p>
      <w:pPr>
        <w:pStyle w:val="18"/>
      </w:pPr>
      <w:r>
        <w:t>13、完成县委、县政府交办的其他任务。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1"/>
            </w:pPr>
            <w:r>
              <w:t>单位名称</w:t>
            </w:r>
          </w:p>
        </w:tc>
        <w:tc>
          <w:tcPr>
            <w:tcW w:w="3754" w:type="dxa"/>
            <w:vAlign w:val="center"/>
          </w:tcPr>
          <w:p>
            <w:pPr>
              <w:pStyle w:val="11"/>
            </w:pPr>
            <w:r>
              <w:t>单位性质</w:t>
            </w:r>
          </w:p>
        </w:tc>
        <w:tc>
          <w:tcPr>
            <w:tcW w:w="3754" w:type="dxa"/>
            <w:vAlign w:val="center"/>
          </w:tcPr>
          <w:p>
            <w:pPr>
              <w:pStyle w:val="11"/>
            </w:pPr>
            <w:r>
              <w:t>单位规格</w:t>
            </w:r>
          </w:p>
        </w:tc>
        <w:tc>
          <w:tcPr>
            <w:tcW w:w="375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3"/>
            </w:pPr>
            <w:r>
              <w:t>曲阳县民政局本级</w:t>
            </w:r>
          </w:p>
        </w:tc>
        <w:tc>
          <w:tcPr>
            <w:tcW w:w="3754" w:type="dxa"/>
            <w:vAlign w:val="center"/>
          </w:tcPr>
          <w:p>
            <w:pPr>
              <w:pStyle w:val="14"/>
            </w:pPr>
            <w:r>
              <w:t>行政</w:t>
            </w:r>
          </w:p>
        </w:tc>
        <w:tc>
          <w:tcPr>
            <w:tcW w:w="3754" w:type="dxa"/>
            <w:vAlign w:val="center"/>
          </w:tcPr>
          <w:p>
            <w:pPr>
              <w:pStyle w:val="14"/>
            </w:pPr>
            <w:r>
              <w:t>正科级</w:t>
            </w:r>
          </w:p>
        </w:tc>
        <w:tc>
          <w:tcPr>
            <w:tcW w:w="375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3"/>
            </w:pPr>
            <w:r>
              <w:t>曲阳县民政事业服务中心</w:t>
            </w:r>
          </w:p>
        </w:tc>
        <w:tc>
          <w:tcPr>
            <w:tcW w:w="3754" w:type="dxa"/>
            <w:vAlign w:val="center"/>
          </w:tcPr>
          <w:p>
            <w:pPr>
              <w:pStyle w:val="14"/>
            </w:pPr>
            <w:r>
              <w:t>事业</w:t>
            </w:r>
          </w:p>
        </w:tc>
        <w:tc>
          <w:tcPr>
            <w:tcW w:w="3754" w:type="dxa"/>
            <w:vAlign w:val="center"/>
          </w:tcPr>
          <w:p>
            <w:pPr>
              <w:pStyle w:val="14"/>
            </w:pPr>
            <w:r>
              <w:t>股级</w:t>
            </w:r>
          </w:p>
        </w:tc>
        <w:tc>
          <w:tcPr>
            <w:tcW w:w="3754"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按照预算管理有关规定，目前部门预算的编制实行综合预算管理，即全部收入和支出都反映在预算中。曲阳县民政局机关及所属事业单位的收支包含在部门预算中。</w:t>
      </w:r>
    </w:p>
    <w:p>
      <w:pPr>
        <w:pStyle w:val="19"/>
      </w:pPr>
      <w:r>
        <w:t>1、收入说明</w:t>
      </w:r>
    </w:p>
    <w:p>
      <w:pPr>
        <w:pStyle w:val="19"/>
      </w:pPr>
      <w:r>
        <w:t>反映本部门当年全部收入。2024年预算收入9190.43万元，其中：一般公共预算收入8720.76万元，基金预算收入355.00万元，国有资本经营预算收入0.00万元，财政专户核拨收入0.00万元，单位资金收入0.00万元，上年结转结余114.67万元。</w:t>
      </w:r>
    </w:p>
    <w:p>
      <w:pPr>
        <w:pStyle w:val="19"/>
      </w:pPr>
      <w:r>
        <w:t>2、支出说明</w:t>
      </w:r>
    </w:p>
    <w:p>
      <w:pPr>
        <w:pStyle w:val="19"/>
      </w:pPr>
      <w:r>
        <w:t>收支预算总表支出栏、基本支出表、项目支出表按经济分类和支出功能分类科目编制，反映曲阳县民政局年度部门预算中支出预算的总体情况。2024年支出预算9190.43万元，其中基本支出731.59万元，包括人员经费700.56万元和日常公用经费31.03万元；项目支出8458.84万元，主要为城乡最低生活保障补助3470.38万元、特困人员救助资金2039.94、残疾人两项补贴1005.12万元、孤儿生活补助321.36、高龄老人补贴157.8万元、孤儿助学5万元，临时救助70万元，流浪乞讨人员救助10万元、经济困难高龄失能老年人服务补贴149.96万元、农村协理员工资177.53万元、特殊困难失能老年人家庭家居适老化改造工程74万元、新建殡仪馆项目场地平整费143万元、城乡社区建设补助资金75万元、民政事业服务中心运转经费57.86万元、政府救助保险55.38万元、劳务派遣人员费用269.71万元等项目。</w:t>
      </w:r>
    </w:p>
    <w:p>
      <w:pPr>
        <w:pStyle w:val="19"/>
      </w:pPr>
      <w:r>
        <w:t>3、比上年增减情况</w:t>
      </w:r>
    </w:p>
    <w:p>
      <w:pPr>
        <w:pStyle w:val="19"/>
      </w:pPr>
      <w:r>
        <w:t>2024年预算收支安排9190.43万元，较2023年预算减少1239.56万元，其中：基本支出增加17.11万元，主要为</w:t>
      </w:r>
      <w:r>
        <w:rPr>
          <w:rFonts w:hint="eastAsia"/>
        </w:rPr>
        <w:t>新增新录用公务员一名，人员工资晋级升档、调整薪级，保险、公积金调基等人员经费增加。</w:t>
      </w:r>
      <w:r>
        <w:t>项目支出减少1256.67万元，主要为</w:t>
      </w:r>
      <w:r>
        <w:rPr>
          <w:rFonts w:hint="eastAsia"/>
        </w:rPr>
        <w:t>新建曲阳县殡仪馆项目减少1051万元，新建曲阳县公益性骨灰堂项目减少600万元，儿童生活补助减少127.39万元，流浪乞讨人员救助项目增加10万元，特困人员集中供养项目减少6.88万元，合计减少1785.27万元；残疾人两项补贴增加518.6万元，流浪乞讨人员救助项目增加10万元，合计增加了528.6万元，最终项目支出减少1256.67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2024年，我局机关运行经费共计安排31.03万元，主要用于日常办公、办公用水电费、办公用房取暖费等日常运行支出。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3.40万元，其中因公出国（境）费0.00万元；公务用车购置及运维费3.40万元（其中：公务用车购置费为0.00万元，公务用车运维费3.40万元)；公务接待费0.00万元。与2023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全面落实低保政策和特困人员供养政策，积极开展临时救助和流浪乞讨救助，按照标准为困难残疾人发放生活补贴和护理补贴；有效地提高“救、急、难”救助水平。大力提升养老机构建设水平，积极完成养老服务提质增能，党态化抓好养老机构安全隐患排查。推进现代化社会治理体系建设。结合“三力三治”乡村治理模式，指导各乡镇、村建立完善村民代表会议制度，健全“四议两公开”运行机制，建立村务监督委员会，进一步完善村规民约，成立367个红白理事会并发挥作用，扎实推进专项社会事务管理。依法办理收养、结婚登记，持续做好福利彩票销售管理。通过加大福利彩票公益宣传，开展“福彩助学”等公益活动，推动站点规范化管理，不断提高福利彩票销售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我局全面学习贯彻党的二十大精神，以习近平新时代中国特色社会主义思想为指导，紧紧围绕县委、县政府中心工作，践行“民政为民、民政爱民”工作理念，突出“抓重点、促改革、防风险、补短板、提质量”，尽心尽力做好“菩萨事业”，努力开创新时代全县民政事业改革发展新局面。</w:t>
      </w:r>
    </w:p>
    <w:p>
      <w:pPr>
        <w:pStyle w:val="23"/>
      </w:pPr>
      <w:r>
        <w:t>社会救助保障能力不断增强。</w:t>
      </w:r>
    </w:p>
    <w:p>
      <w:pPr>
        <w:pStyle w:val="23"/>
      </w:pPr>
      <w:r>
        <w:t>1、城乡最低生活保障补助资金。农村低保标准提高到6444元/年，城镇低保标准提高到720元/月，低保线高于扶贫线，切实保障城乡困难群众的基本生活。集中开展农村低保精准认定精准识别行动。</w:t>
      </w:r>
    </w:p>
    <w:p>
      <w:pPr>
        <w:pStyle w:val="23"/>
      </w:pPr>
      <w:r>
        <w:t>2、城乡特困供养人员救助。一是提高标准城市特困供养人员基本生活标准提高到936元/月/人，农村特困供养人员基本生活标准提高到8388元/年/人。二是县民政事业服务中心加强管理。定期开展护理员培训，提高服务质量；全面提升安全生产管理水平，有效防范和坚决遏制重特大安全生产事故发生，使集中供养的特困老人安享晚年。改善困难群众生活状况，及时发放困难群众生活补助资金。</w:t>
      </w:r>
    </w:p>
    <w:p>
      <w:pPr>
        <w:pStyle w:val="23"/>
      </w:pPr>
      <w:r>
        <w:t>3、全面建立重度残疾人护理补贴和困难残疾人生活补贴制度。按照标准困难残疾人发放“两项补贴”</w:t>
      </w:r>
    </w:p>
    <w:p>
      <w:pPr>
        <w:pStyle w:val="23"/>
      </w:pPr>
      <w:r>
        <w:t>4、孤儿保障工作。全县现有散居孤儿54名，事实无人抚养儿童152人，按孤儿生活补贴标准及时发放。</w:t>
      </w:r>
    </w:p>
    <w:p>
      <w:pPr>
        <w:pStyle w:val="23"/>
      </w:pPr>
      <w:r>
        <w:t>5、做好高龄津贴发放。全面落实高龄老人生活补贴政策，为80周岁以上的老年人及时发放高龄补贴。</w:t>
      </w:r>
    </w:p>
    <w:p>
      <w:pPr>
        <w:pStyle w:val="23"/>
      </w:pPr>
      <w:r>
        <w:t>专项社会事务管理扎实推进。</w:t>
      </w:r>
    </w:p>
    <w:p>
      <w:pPr>
        <w:pStyle w:val="23"/>
      </w:pPr>
      <w:r>
        <w:t xml:space="preserve">1、婚姻登记及收养登记实行规范化管理。依法办理结婚登记，无一例违法登记事件发生，登记合格率为≥98%。严格按照《中华人民共和国收养法》依法办理收养登记，接待收养方面的咨询。 </w:t>
      </w:r>
    </w:p>
    <w:p>
      <w:pPr>
        <w:pStyle w:val="23"/>
      </w:pPr>
      <w:r>
        <w:t xml:space="preserve">2、区划地名工作。完成全县设置标准化地名标识牌的更换、维修工作，为人居环境改善工作实现了良好开局,标识牌维修更换及时率≥98%。 </w:t>
      </w:r>
    </w:p>
    <w:p>
      <w:pPr>
        <w:pStyle w:val="23"/>
      </w:pPr>
      <w:r>
        <w:t>3、福彩销售发行量逐年提高。通过广播、电视、墙体广告、宣传页等多种形式，加大宣传力度。</w:t>
      </w:r>
    </w:p>
    <w:p>
      <w:pPr>
        <w:pStyle w:val="23"/>
      </w:pPr>
      <w:r>
        <w:t>4、落实养老服务补贴制度。建立健全经济困难老年人养老服务补贴和经济困难失能老年人护理补贴制度，对低保家庭中80周岁（含）以上高龄老人、60至80周岁失能半失能老人按每人100元/月标准及时给予养老服务补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我局全面学习贯彻党的二十大精神，以习近平新时代中国特色社会主义思想为指导，紧紧围绕县委、县政府中心工作，践行“民政为民、民政爱民”工作理念，突出“抓重点、促改革、防风险、补短板、提质量”，尽心尽力做好“菩萨事业”，努力开创新时代全县民政事业改革发展新局面。</w:t>
      </w:r>
    </w:p>
    <w:p>
      <w:pPr>
        <w:pStyle w:val="24"/>
      </w:pPr>
      <w:r>
        <w:t>1、提高社会救助保障能力。持续开展低保、五保、孤儿等困难群众的认定和发放工作，保障困难群众的合法权益，改善困难群众的生活状况。</w:t>
      </w:r>
    </w:p>
    <w:p>
      <w:pPr>
        <w:pStyle w:val="24"/>
      </w:pPr>
      <w:r>
        <w:t>2、持续推进基层民政服务能力建设。继续开展“基层民政服务能力建设提升年”活动，加强督导，以会代训，提高业务水平，逐步完善机制，加快信息化建设，提高服务水平。</w:t>
      </w:r>
    </w:p>
    <w:p>
      <w:pPr>
        <w:pStyle w:val="24"/>
      </w:pPr>
      <w:r>
        <w:t>3、继续抓好农村困难群众与乡村振兴政策有效衔接。协调社会力量助力乡村振兴；继续开展低保精准核查，进一步强化低保动态管理机制。</w:t>
      </w:r>
    </w:p>
    <w:p>
      <w:pPr>
        <w:pStyle w:val="24"/>
        <w:sectPr>
          <w:pgSz w:w="16840" w:h="11900" w:orient="landscape"/>
          <w:pgMar w:top="1361" w:right="1020" w:bottom="1361" w:left="1020" w:header="720" w:footer="720" w:gutter="0"/>
        </w:sectPr>
      </w:pPr>
      <w:r>
        <w:t>我局把民主集中制作为党的政治纪律和组织纪律约束每一位成员，坚持用民主集中制规范班子成员的思想和行为，保证决策民主化、科学化，凡涉及人、财、物、奖惩等重大事项都经过局党组会、局务会进行集体研究决定，充分发扬民主。班子成员畅所欲言、</w:t>
      </w:r>
      <w:r>
        <w:rPr>
          <w:rFonts w:hint="eastAsia"/>
          <w:lang w:eastAsia="zh-CN"/>
        </w:rPr>
        <w:t>各抒己见</w:t>
      </w:r>
      <w:r>
        <w:t>，形成讲真话、讲实话的良好风气。工作人员之间互相信赖、互相配合、互相支持，大事讲原则、小事讲风格，塑造了一个重事业、顾大局、讲团结、比奉献、一心一意谋发展、齐心协力干事业的良好班子形象。</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1、城乡社会救助工作经费（县级）绩效目标表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13063424P00M30K10002N</w:t>
            </w:r>
          </w:p>
        </w:tc>
        <w:tc>
          <w:tcPr>
            <w:tcW w:w="2114" w:type="dxa"/>
            <w:vAlign w:val="center"/>
          </w:tcPr>
          <w:p>
            <w:pPr>
              <w:pStyle w:val="11"/>
            </w:pPr>
            <w:r>
              <w:t>项目名称</w:t>
            </w:r>
          </w:p>
        </w:tc>
        <w:tc>
          <w:tcPr>
            <w:tcW w:w="6342" w:type="dxa"/>
            <w:gridSpan w:val="3"/>
            <w:vAlign w:val="center"/>
          </w:tcPr>
          <w:p>
            <w:pPr>
              <w:pStyle w:val="13"/>
            </w:pPr>
            <w:r>
              <w:t>城乡社会救助工作经费（县级）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12.00</w:t>
            </w:r>
          </w:p>
        </w:tc>
        <w:tc>
          <w:tcPr>
            <w:tcW w:w="2114" w:type="dxa"/>
            <w:vAlign w:val="center"/>
          </w:tcPr>
          <w:p>
            <w:pPr>
              <w:pStyle w:val="11"/>
            </w:pPr>
            <w:r>
              <w:t>其中：财政    资金</w:t>
            </w:r>
          </w:p>
        </w:tc>
        <w:tc>
          <w:tcPr>
            <w:tcW w:w="2114" w:type="dxa"/>
            <w:vAlign w:val="center"/>
          </w:tcPr>
          <w:p>
            <w:pPr>
              <w:pStyle w:val="13"/>
            </w:pPr>
            <w:r>
              <w:t>12.00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预算数为12万元，其中县级财政资金为12万元，主要用于购买办公用品，公车维修，印刷等，按实际工作开展情况进行拨付。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9.00</w:t>
            </w:r>
          </w:p>
        </w:tc>
        <w:tc>
          <w:tcPr>
            <w:tcW w:w="4228" w:type="dxa"/>
            <w:gridSpan w:val="2"/>
            <w:vAlign w:val="center"/>
          </w:tcPr>
          <w:p>
            <w:pPr>
              <w:pStyle w:val="14"/>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1.确保城乡低保、五保供养的管理、审批、调查等工作正常运转。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购置办公用品次数</w:t>
            </w:r>
          </w:p>
        </w:tc>
        <w:tc>
          <w:tcPr>
            <w:tcW w:w="4228" w:type="dxa"/>
            <w:vAlign w:val="center"/>
          </w:tcPr>
          <w:p>
            <w:pPr>
              <w:pStyle w:val="13"/>
            </w:pPr>
            <w:r>
              <w:t>购置办公用品次数</w:t>
            </w:r>
          </w:p>
        </w:tc>
        <w:tc>
          <w:tcPr>
            <w:tcW w:w="2114" w:type="dxa"/>
            <w:vAlign w:val="center"/>
          </w:tcPr>
          <w:p>
            <w:pPr>
              <w:pStyle w:val="13"/>
            </w:pPr>
            <w:r>
              <w:t>≥5次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综合事务完成率</w:t>
            </w:r>
          </w:p>
        </w:tc>
        <w:tc>
          <w:tcPr>
            <w:tcW w:w="4228" w:type="dxa"/>
            <w:vAlign w:val="center"/>
          </w:tcPr>
          <w:p>
            <w:pPr>
              <w:pStyle w:val="13"/>
            </w:pPr>
            <w:r>
              <w:t>综合事务完成率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综合事务完成及时率</w:t>
            </w:r>
          </w:p>
        </w:tc>
        <w:tc>
          <w:tcPr>
            <w:tcW w:w="4228" w:type="dxa"/>
            <w:vAlign w:val="center"/>
          </w:tcPr>
          <w:p>
            <w:pPr>
              <w:pStyle w:val="13"/>
            </w:pPr>
            <w:r>
              <w:t>综合事务完成及时率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支出在预算控制数内</w:t>
            </w:r>
          </w:p>
        </w:tc>
        <w:tc>
          <w:tcPr>
            <w:tcW w:w="4228" w:type="dxa"/>
            <w:vAlign w:val="center"/>
          </w:tcPr>
          <w:p>
            <w:pPr>
              <w:pStyle w:val="13"/>
            </w:pPr>
            <w:r>
              <w:t>支出在预算控制数内</w:t>
            </w:r>
          </w:p>
        </w:tc>
        <w:tc>
          <w:tcPr>
            <w:tcW w:w="2114" w:type="dxa"/>
            <w:vAlign w:val="center"/>
          </w:tcPr>
          <w:p>
            <w:pPr>
              <w:pStyle w:val="13"/>
            </w:pPr>
            <w:r>
              <w:t>≤12万元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城乡社会救助工作正常运转保障率</w:t>
            </w:r>
          </w:p>
        </w:tc>
        <w:tc>
          <w:tcPr>
            <w:tcW w:w="4228" w:type="dxa"/>
            <w:vAlign w:val="center"/>
          </w:tcPr>
          <w:p>
            <w:pPr>
              <w:pStyle w:val="13"/>
            </w:pPr>
            <w:r>
              <w:t>城乡社会救助工作正常运转保障率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群众满意数量占总数的比例。</w:t>
            </w:r>
          </w:p>
        </w:tc>
        <w:tc>
          <w:tcPr>
            <w:tcW w:w="2114" w:type="dxa"/>
            <w:vAlign w:val="center"/>
          </w:tcPr>
          <w:p>
            <w:pPr>
              <w:pStyle w:val="13"/>
            </w:pPr>
            <w:r>
              <w:t>≥90%</w:t>
            </w:r>
          </w:p>
        </w:tc>
        <w:tc>
          <w:tcPr>
            <w:tcW w:w="2114"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2、城乡社区建设补助资金（省级）绩效目标表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13063424P004503100033</w:t>
            </w:r>
          </w:p>
        </w:tc>
        <w:tc>
          <w:tcPr>
            <w:tcW w:w="2114" w:type="dxa"/>
            <w:vAlign w:val="center"/>
          </w:tcPr>
          <w:p>
            <w:pPr>
              <w:pStyle w:val="11"/>
            </w:pPr>
            <w:r>
              <w:t>项目名称</w:t>
            </w:r>
          </w:p>
        </w:tc>
        <w:tc>
          <w:tcPr>
            <w:tcW w:w="6342" w:type="dxa"/>
            <w:gridSpan w:val="3"/>
            <w:vAlign w:val="center"/>
          </w:tcPr>
          <w:p>
            <w:pPr>
              <w:pStyle w:val="13"/>
            </w:pPr>
            <w:r>
              <w:t>城乡社区建设补助资金（省级）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w:t>
            </w:r>
          </w:p>
        </w:tc>
        <w:tc>
          <w:tcPr>
            <w:tcW w:w="2114" w:type="dxa"/>
            <w:vAlign w:val="center"/>
          </w:tcPr>
          <w:p>
            <w:pPr>
              <w:pStyle w:val="11"/>
            </w:pPr>
            <w:r>
              <w:t>其中：财政    资金</w:t>
            </w:r>
          </w:p>
        </w:tc>
        <w:tc>
          <w:tcPr>
            <w:tcW w:w="2114" w:type="dxa"/>
            <w:vAlign w:val="center"/>
          </w:tcPr>
          <w:p>
            <w:pPr>
              <w:pStyle w:val="13"/>
            </w:pPr>
            <w:r>
              <w:t>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预算数为25万元，其中省级财政资金25万元，主要用于补助晓林镇东赵厂村新建办公用房，按实际工作开展情况拨付资金。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1.通过补助新建晓林镇东赵厂村办公用房建设项目，提高城乡社区服务能力。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补助村委会办公用房建设项目数量</w:t>
            </w:r>
          </w:p>
        </w:tc>
        <w:tc>
          <w:tcPr>
            <w:tcW w:w="4228" w:type="dxa"/>
            <w:vAlign w:val="center"/>
          </w:tcPr>
          <w:p>
            <w:pPr>
              <w:pStyle w:val="13"/>
            </w:pPr>
            <w:r>
              <w:t>补助村委会办公用房建设项目数量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办公用房验收合格率</w:t>
            </w:r>
          </w:p>
        </w:tc>
        <w:tc>
          <w:tcPr>
            <w:tcW w:w="4228" w:type="dxa"/>
            <w:vAlign w:val="center"/>
          </w:tcPr>
          <w:p>
            <w:pPr>
              <w:pStyle w:val="13"/>
            </w:pPr>
            <w:r>
              <w:t>办公用房验收合格率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办公用房完工时间</w:t>
            </w:r>
          </w:p>
        </w:tc>
        <w:tc>
          <w:tcPr>
            <w:tcW w:w="4228" w:type="dxa"/>
            <w:vAlign w:val="center"/>
          </w:tcPr>
          <w:p>
            <w:pPr>
              <w:pStyle w:val="13"/>
            </w:pPr>
            <w:r>
              <w:t>办公用房完工时间</w:t>
            </w:r>
          </w:p>
        </w:tc>
        <w:tc>
          <w:tcPr>
            <w:tcW w:w="2114" w:type="dxa"/>
            <w:vAlign w:val="center"/>
          </w:tcPr>
          <w:p>
            <w:pPr>
              <w:pStyle w:val="13"/>
            </w:pPr>
            <w:r>
              <w:t>年底前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村委会办公用房工程补助标准</w:t>
            </w:r>
          </w:p>
        </w:tc>
        <w:tc>
          <w:tcPr>
            <w:tcW w:w="4228" w:type="dxa"/>
            <w:vAlign w:val="center"/>
          </w:tcPr>
          <w:p>
            <w:pPr>
              <w:pStyle w:val="13"/>
            </w:pPr>
            <w:r>
              <w:t>村委会办公用房工程补助标准</w:t>
            </w:r>
          </w:p>
        </w:tc>
        <w:tc>
          <w:tcPr>
            <w:tcW w:w="2114" w:type="dxa"/>
            <w:vAlign w:val="center"/>
          </w:tcPr>
          <w:p>
            <w:pPr>
              <w:pStyle w:val="13"/>
            </w:pPr>
            <w:r>
              <w:t>≤25万元/个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村委会办公用房提供服务的年限</w:t>
            </w:r>
          </w:p>
        </w:tc>
        <w:tc>
          <w:tcPr>
            <w:tcW w:w="4228" w:type="dxa"/>
            <w:vAlign w:val="center"/>
          </w:tcPr>
          <w:p>
            <w:pPr>
              <w:pStyle w:val="13"/>
            </w:pPr>
            <w:r>
              <w:t>村委会办公用房提供服务的年限</w:t>
            </w:r>
          </w:p>
        </w:tc>
        <w:tc>
          <w:tcPr>
            <w:tcW w:w="2114" w:type="dxa"/>
            <w:vAlign w:val="center"/>
          </w:tcPr>
          <w:p>
            <w:pPr>
              <w:pStyle w:val="13"/>
            </w:pPr>
            <w:r>
              <w:t>≥8年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社区服务对象满意度</w:t>
            </w:r>
          </w:p>
        </w:tc>
        <w:tc>
          <w:tcPr>
            <w:tcW w:w="4228" w:type="dxa"/>
            <w:vAlign w:val="center"/>
          </w:tcPr>
          <w:p>
            <w:pPr>
              <w:pStyle w:val="13"/>
            </w:pPr>
            <w:r>
              <w:t>社区服务对象满意度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3、城乡社区建设补助资金（省级结转）绩效目标表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13063424P00450310004N</w:t>
            </w:r>
          </w:p>
        </w:tc>
        <w:tc>
          <w:tcPr>
            <w:tcW w:w="2114" w:type="dxa"/>
            <w:vAlign w:val="center"/>
          </w:tcPr>
          <w:p>
            <w:pPr>
              <w:pStyle w:val="11"/>
            </w:pPr>
            <w:r>
              <w:t>项目名称</w:t>
            </w:r>
          </w:p>
        </w:tc>
        <w:tc>
          <w:tcPr>
            <w:tcW w:w="6342" w:type="dxa"/>
            <w:gridSpan w:val="3"/>
            <w:vAlign w:val="center"/>
          </w:tcPr>
          <w:p>
            <w:pPr>
              <w:pStyle w:val="13"/>
            </w:pPr>
            <w:r>
              <w:t>城乡社区建设补助资金（省级结转）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预算数为50万元，其中省级财政资金50万元，主要用于支付灵山镇王家村和孝墓镇东口南村办公用房建设补助，按实际工作开展情况进行拨付。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25.00</w:t>
            </w:r>
          </w:p>
        </w:tc>
        <w:tc>
          <w:tcPr>
            <w:tcW w:w="2114" w:type="dxa"/>
            <w:vAlign w:val="center"/>
          </w:tcPr>
          <w:p>
            <w:pPr>
              <w:pStyle w:val="14"/>
            </w:pPr>
            <w:r>
              <w:t xml:space="preserve"> </w:t>
            </w:r>
          </w:p>
        </w:tc>
        <w:tc>
          <w:tcPr>
            <w:tcW w:w="4228"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1.通过补助新建灵山镇王家村和孝墓镇东口南村办公用房建设项目，提高城乡社区服务能力。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补助村委会办公用房建设项目数量</w:t>
            </w:r>
          </w:p>
        </w:tc>
        <w:tc>
          <w:tcPr>
            <w:tcW w:w="4228" w:type="dxa"/>
            <w:vAlign w:val="center"/>
          </w:tcPr>
          <w:p>
            <w:pPr>
              <w:pStyle w:val="13"/>
            </w:pPr>
            <w:r>
              <w:t>补助村委会办公用房建设项目数量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办公用房验收合格率</w:t>
            </w:r>
          </w:p>
        </w:tc>
        <w:tc>
          <w:tcPr>
            <w:tcW w:w="4228" w:type="dxa"/>
            <w:vAlign w:val="center"/>
          </w:tcPr>
          <w:p>
            <w:pPr>
              <w:pStyle w:val="13"/>
            </w:pPr>
            <w:r>
              <w:t>办公用房验收合格率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办公用房完工时间</w:t>
            </w:r>
          </w:p>
        </w:tc>
        <w:tc>
          <w:tcPr>
            <w:tcW w:w="4228" w:type="dxa"/>
            <w:vAlign w:val="center"/>
          </w:tcPr>
          <w:p>
            <w:pPr>
              <w:pStyle w:val="13"/>
            </w:pPr>
            <w:r>
              <w:t>办公用房完工时间</w:t>
            </w:r>
          </w:p>
        </w:tc>
        <w:tc>
          <w:tcPr>
            <w:tcW w:w="2114" w:type="dxa"/>
            <w:vAlign w:val="center"/>
          </w:tcPr>
          <w:p>
            <w:pPr>
              <w:pStyle w:val="13"/>
            </w:pPr>
            <w:r>
              <w:t>年底前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村委会办公用房工程补助标准</w:t>
            </w:r>
          </w:p>
        </w:tc>
        <w:tc>
          <w:tcPr>
            <w:tcW w:w="4228" w:type="dxa"/>
            <w:vAlign w:val="center"/>
          </w:tcPr>
          <w:p>
            <w:pPr>
              <w:pStyle w:val="13"/>
            </w:pPr>
            <w:r>
              <w:t>村委会办公用房工程补助标准</w:t>
            </w:r>
          </w:p>
        </w:tc>
        <w:tc>
          <w:tcPr>
            <w:tcW w:w="2114" w:type="dxa"/>
            <w:vAlign w:val="center"/>
          </w:tcPr>
          <w:p>
            <w:pPr>
              <w:pStyle w:val="13"/>
            </w:pPr>
            <w:r>
              <w:t>≤25万元/个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村委会办公用房提供服务的年限</w:t>
            </w:r>
          </w:p>
        </w:tc>
        <w:tc>
          <w:tcPr>
            <w:tcW w:w="4228" w:type="dxa"/>
            <w:vAlign w:val="center"/>
          </w:tcPr>
          <w:p>
            <w:pPr>
              <w:pStyle w:val="13"/>
            </w:pPr>
            <w:r>
              <w:t>村委会办公用房提供服务的年限</w:t>
            </w:r>
          </w:p>
        </w:tc>
        <w:tc>
          <w:tcPr>
            <w:tcW w:w="2114" w:type="dxa"/>
            <w:vAlign w:val="center"/>
          </w:tcPr>
          <w:p>
            <w:pPr>
              <w:pStyle w:val="13"/>
            </w:pPr>
            <w:r>
              <w:t>≥8年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社区服务对象满意度</w:t>
            </w:r>
          </w:p>
        </w:tc>
        <w:tc>
          <w:tcPr>
            <w:tcW w:w="4228" w:type="dxa"/>
            <w:vAlign w:val="center"/>
          </w:tcPr>
          <w:p>
            <w:pPr>
              <w:pStyle w:val="13"/>
            </w:pPr>
            <w:r>
              <w:t>社区服务对象满意度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4、城镇最低生活保障补助资金（省级）绩效目标表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13063424P000009100034</w:t>
            </w:r>
          </w:p>
        </w:tc>
        <w:tc>
          <w:tcPr>
            <w:tcW w:w="2114" w:type="dxa"/>
            <w:vAlign w:val="center"/>
          </w:tcPr>
          <w:p>
            <w:pPr>
              <w:pStyle w:val="11"/>
            </w:pPr>
            <w:r>
              <w:t>项目名称</w:t>
            </w:r>
          </w:p>
        </w:tc>
        <w:tc>
          <w:tcPr>
            <w:tcW w:w="6342" w:type="dxa"/>
            <w:gridSpan w:val="3"/>
            <w:vAlign w:val="center"/>
          </w:tcPr>
          <w:p>
            <w:pPr>
              <w:pStyle w:val="13"/>
            </w:pPr>
            <w:r>
              <w:t>城镇最低生活保障补助资金（省级）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250.00</w:t>
            </w:r>
          </w:p>
        </w:tc>
        <w:tc>
          <w:tcPr>
            <w:tcW w:w="2114" w:type="dxa"/>
            <w:vAlign w:val="center"/>
          </w:tcPr>
          <w:p>
            <w:pPr>
              <w:pStyle w:val="11"/>
            </w:pPr>
            <w:r>
              <w:t>其中：财政    资金</w:t>
            </w:r>
          </w:p>
        </w:tc>
        <w:tc>
          <w:tcPr>
            <w:tcW w:w="2114" w:type="dxa"/>
            <w:vAlign w:val="center"/>
          </w:tcPr>
          <w:p>
            <w:pPr>
              <w:pStyle w:val="13"/>
            </w:pPr>
            <w:r>
              <w:t>250.00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预算数为250万元，其中省级财政资金数为250万元，主要用于发放城镇最低生活保障补助，按月拨付资金。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62.50</w:t>
            </w:r>
          </w:p>
        </w:tc>
        <w:tc>
          <w:tcPr>
            <w:tcW w:w="2114" w:type="dxa"/>
            <w:vAlign w:val="center"/>
          </w:tcPr>
          <w:p>
            <w:pPr>
              <w:pStyle w:val="14"/>
            </w:pPr>
            <w:r>
              <w:t>125.00</w:t>
            </w:r>
          </w:p>
        </w:tc>
        <w:tc>
          <w:tcPr>
            <w:tcW w:w="2114" w:type="dxa"/>
            <w:vAlign w:val="center"/>
          </w:tcPr>
          <w:p>
            <w:pPr>
              <w:pStyle w:val="14"/>
            </w:pPr>
            <w:r>
              <w:t>187.50</w:t>
            </w:r>
          </w:p>
        </w:tc>
        <w:tc>
          <w:tcPr>
            <w:tcW w:w="4228" w:type="dxa"/>
            <w:gridSpan w:val="2"/>
            <w:vAlign w:val="center"/>
          </w:tcPr>
          <w:p>
            <w:pPr>
              <w:pStyle w:val="14"/>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1.落实城镇低保困难群众救助政策，缓解，改善困难群众生活状况。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城镇低保补贴发放人数</w:t>
            </w:r>
          </w:p>
        </w:tc>
        <w:tc>
          <w:tcPr>
            <w:tcW w:w="4228" w:type="dxa"/>
            <w:vAlign w:val="center"/>
          </w:tcPr>
          <w:p>
            <w:pPr>
              <w:pStyle w:val="13"/>
            </w:pPr>
            <w:r>
              <w:t>城镇低保补贴发放人数</w:t>
            </w:r>
          </w:p>
        </w:tc>
        <w:tc>
          <w:tcPr>
            <w:tcW w:w="2114" w:type="dxa"/>
            <w:vAlign w:val="center"/>
          </w:tcPr>
          <w:p>
            <w:pPr>
              <w:pStyle w:val="13"/>
            </w:pPr>
            <w:r>
              <w:t>≥12800人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城镇低保补贴发放覆盖率</w:t>
            </w:r>
          </w:p>
        </w:tc>
        <w:tc>
          <w:tcPr>
            <w:tcW w:w="4228" w:type="dxa"/>
            <w:vAlign w:val="center"/>
          </w:tcPr>
          <w:p>
            <w:pPr>
              <w:pStyle w:val="13"/>
            </w:pPr>
            <w:r>
              <w:t>城镇低保补贴发放覆盖率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城镇低保补贴每月发放时间</w:t>
            </w:r>
          </w:p>
        </w:tc>
        <w:tc>
          <w:tcPr>
            <w:tcW w:w="4228" w:type="dxa"/>
            <w:vAlign w:val="center"/>
          </w:tcPr>
          <w:p>
            <w:pPr>
              <w:pStyle w:val="13"/>
            </w:pPr>
            <w:r>
              <w:t>城镇低保补贴每月发放时间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城镇低保补贴人均月标准</w:t>
            </w:r>
          </w:p>
        </w:tc>
        <w:tc>
          <w:tcPr>
            <w:tcW w:w="4228" w:type="dxa"/>
            <w:vAlign w:val="center"/>
          </w:tcPr>
          <w:p>
            <w:pPr>
              <w:pStyle w:val="13"/>
            </w:pPr>
            <w:r>
              <w:t>城镇低保补贴人均月标准</w:t>
            </w:r>
          </w:p>
        </w:tc>
        <w:tc>
          <w:tcPr>
            <w:tcW w:w="2114" w:type="dxa"/>
            <w:vAlign w:val="center"/>
          </w:tcPr>
          <w:p>
            <w:pPr>
              <w:pStyle w:val="13"/>
            </w:pPr>
            <w:r>
              <w:t>≥260元/人/月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城镇低保人员生活改善情况</w:t>
            </w:r>
          </w:p>
        </w:tc>
        <w:tc>
          <w:tcPr>
            <w:tcW w:w="4228" w:type="dxa"/>
            <w:vAlign w:val="center"/>
          </w:tcPr>
          <w:p>
            <w:pPr>
              <w:pStyle w:val="13"/>
            </w:pPr>
            <w:r>
              <w:t>城镇低保人员生活改善情况</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城镇低保群体满意度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5、发展精神障碍社区康复服务（中央福彩公益金）绩效目标表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13063423P00001510005D</w:t>
            </w:r>
          </w:p>
        </w:tc>
        <w:tc>
          <w:tcPr>
            <w:tcW w:w="2114" w:type="dxa"/>
            <w:vAlign w:val="center"/>
          </w:tcPr>
          <w:p>
            <w:pPr>
              <w:pStyle w:val="11"/>
            </w:pPr>
            <w:r>
              <w:t>项目名称</w:t>
            </w:r>
          </w:p>
        </w:tc>
        <w:tc>
          <w:tcPr>
            <w:tcW w:w="6342" w:type="dxa"/>
            <w:gridSpan w:val="3"/>
            <w:vAlign w:val="center"/>
          </w:tcPr>
          <w:p>
            <w:pPr>
              <w:pStyle w:val="13"/>
            </w:pPr>
            <w:r>
              <w:t>发展精神障碍社区康复服务（中央福彩公益金）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27.85</w:t>
            </w:r>
          </w:p>
        </w:tc>
        <w:tc>
          <w:tcPr>
            <w:tcW w:w="2114" w:type="dxa"/>
            <w:vAlign w:val="center"/>
          </w:tcPr>
          <w:p>
            <w:pPr>
              <w:pStyle w:val="11"/>
            </w:pPr>
            <w:r>
              <w:t>其中：财政    资金</w:t>
            </w:r>
          </w:p>
        </w:tc>
        <w:tc>
          <w:tcPr>
            <w:tcW w:w="2114" w:type="dxa"/>
            <w:vAlign w:val="center"/>
          </w:tcPr>
          <w:p>
            <w:pPr>
              <w:pStyle w:val="13"/>
            </w:pPr>
            <w:r>
              <w:t>27.85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预算数为27.85万元，其中中央福彩公益金27.85万元，主要用于政府购买服务为300—500精神残疾人提供精神障碍社区康复服务，按实际情况拨付资金。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13.00</w:t>
            </w:r>
          </w:p>
        </w:tc>
        <w:tc>
          <w:tcPr>
            <w:tcW w:w="2114" w:type="dxa"/>
            <w:vAlign w:val="center"/>
          </w:tcPr>
          <w:p>
            <w:pPr>
              <w:pStyle w:val="14"/>
            </w:pPr>
            <w:r>
              <w:t>20.00</w:t>
            </w:r>
          </w:p>
        </w:tc>
        <w:tc>
          <w:tcPr>
            <w:tcW w:w="4228" w:type="dxa"/>
            <w:gridSpan w:val="2"/>
            <w:vAlign w:val="center"/>
          </w:tcPr>
          <w:p>
            <w:pPr>
              <w:pStyle w:val="14"/>
            </w:pPr>
            <w:r>
              <w:t>27.85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1.通过政府购买服务为300—500精神残疾人提供精神障碍社区康复服务。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享受精神障碍社区康复服务人数</w:t>
            </w:r>
          </w:p>
        </w:tc>
        <w:tc>
          <w:tcPr>
            <w:tcW w:w="4228" w:type="dxa"/>
            <w:vAlign w:val="center"/>
          </w:tcPr>
          <w:p>
            <w:pPr>
              <w:pStyle w:val="13"/>
            </w:pPr>
            <w:r>
              <w:t>享受精神障碍社区康复服务人数</w:t>
            </w:r>
          </w:p>
        </w:tc>
        <w:tc>
          <w:tcPr>
            <w:tcW w:w="2114" w:type="dxa"/>
            <w:vAlign w:val="center"/>
          </w:tcPr>
          <w:p>
            <w:pPr>
              <w:pStyle w:val="13"/>
            </w:pPr>
            <w:r>
              <w:t>≥300人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享受精神障碍社区康复服务占应享受人数比率</w:t>
            </w:r>
          </w:p>
        </w:tc>
        <w:tc>
          <w:tcPr>
            <w:tcW w:w="4228" w:type="dxa"/>
            <w:vAlign w:val="center"/>
          </w:tcPr>
          <w:p>
            <w:pPr>
              <w:pStyle w:val="13"/>
            </w:pPr>
            <w:r>
              <w:t>享受精神障碍社区康复服务占应享受人数比率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医疗康复资金到位及时率（%）</w:t>
            </w:r>
          </w:p>
        </w:tc>
        <w:tc>
          <w:tcPr>
            <w:tcW w:w="4228" w:type="dxa"/>
            <w:vAlign w:val="center"/>
          </w:tcPr>
          <w:p>
            <w:pPr>
              <w:pStyle w:val="13"/>
            </w:pPr>
            <w:r>
              <w:t>医疗康复资金到位及时率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补助资金成本</w:t>
            </w:r>
          </w:p>
        </w:tc>
        <w:tc>
          <w:tcPr>
            <w:tcW w:w="4228" w:type="dxa"/>
            <w:vAlign w:val="center"/>
          </w:tcPr>
          <w:p>
            <w:pPr>
              <w:pStyle w:val="13"/>
            </w:pPr>
            <w:r>
              <w:t>精神障碍社区康复服务补助资金</w:t>
            </w:r>
          </w:p>
        </w:tc>
        <w:tc>
          <w:tcPr>
            <w:tcW w:w="2114" w:type="dxa"/>
            <w:vAlign w:val="center"/>
          </w:tcPr>
          <w:p>
            <w:pPr>
              <w:pStyle w:val="13"/>
            </w:pPr>
            <w:r>
              <w:t>≤55万元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精神残疾人权益保障率</w:t>
            </w:r>
          </w:p>
        </w:tc>
        <w:tc>
          <w:tcPr>
            <w:tcW w:w="4228" w:type="dxa"/>
            <w:vAlign w:val="center"/>
          </w:tcPr>
          <w:p>
            <w:pPr>
              <w:pStyle w:val="13"/>
            </w:pPr>
            <w:r>
              <w:t>精神残疾人待遇权益保障率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6、高龄老人生活补贴（县级）绩效目标表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13063424P00MTEP100038</w:t>
            </w:r>
          </w:p>
        </w:tc>
        <w:tc>
          <w:tcPr>
            <w:tcW w:w="2114" w:type="dxa"/>
            <w:vAlign w:val="center"/>
          </w:tcPr>
          <w:p>
            <w:pPr>
              <w:pStyle w:val="11"/>
            </w:pPr>
            <w:r>
              <w:t>项目名称</w:t>
            </w:r>
          </w:p>
        </w:tc>
        <w:tc>
          <w:tcPr>
            <w:tcW w:w="6342" w:type="dxa"/>
            <w:gridSpan w:val="3"/>
            <w:vAlign w:val="center"/>
          </w:tcPr>
          <w:p>
            <w:pPr>
              <w:pStyle w:val="13"/>
            </w:pPr>
            <w:r>
              <w:t>高龄老人生活补贴（县级）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157.80</w:t>
            </w:r>
          </w:p>
        </w:tc>
        <w:tc>
          <w:tcPr>
            <w:tcW w:w="2114" w:type="dxa"/>
            <w:vAlign w:val="center"/>
          </w:tcPr>
          <w:p>
            <w:pPr>
              <w:pStyle w:val="11"/>
            </w:pPr>
            <w:r>
              <w:t>其中：财政    资金</w:t>
            </w:r>
          </w:p>
        </w:tc>
        <w:tc>
          <w:tcPr>
            <w:tcW w:w="2114" w:type="dxa"/>
            <w:vAlign w:val="center"/>
          </w:tcPr>
          <w:p>
            <w:pPr>
              <w:pStyle w:val="13"/>
            </w:pPr>
            <w:r>
              <w:t>157.80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预算数为157.8万元，其中县级财政资金157.8万元，主要用于开展高龄老人生活补贴发放，改善或提高高龄老人生活条件。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39.45</w:t>
            </w:r>
          </w:p>
        </w:tc>
        <w:tc>
          <w:tcPr>
            <w:tcW w:w="2114" w:type="dxa"/>
            <w:vAlign w:val="center"/>
          </w:tcPr>
          <w:p>
            <w:pPr>
              <w:pStyle w:val="14"/>
            </w:pPr>
            <w:r>
              <w:t>78.90</w:t>
            </w:r>
          </w:p>
        </w:tc>
        <w:tc>
          <w:tcPr>
            <w:tcW w:w="2114" w:type="dxa"/>
            <w:vAlign w:val="center"/>
          </w:tcPr>
          <w:p>
            <w:pPr>
              <w:pStyle w:val="14"/>
            </w:pPr>
            <w:r>
              <w:t>118.35</w:t>
            </w:r>
          </w:p>
        </w:tc>
        <w:tc>
          <w:tcPr>
            <w:tcW w:w="4228" w:type="dxa"/>
            <w:gridSpan w:val="2"/>
            <w:vAlign w:val="center"/>
          </w:tcPr>
          <w:p>
            <w:pPr>
              <w:pStyle w:val="14"/>
            </w:pPr>
            <w:r>
              <w:t>157.80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1.通过及时发放高龄老人生活补贴，维护高龄老人补贴待遇权益，改善或提高高龄老人生活条件。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高龄补贴发放人数</w:t>
            </w:r>
          </w:p>
        </w:tc>
        <w:tc>
          <w:tcPr>
            <w:tcW w:w="4228" w:type="dxa"/>
            <w:vAlign w:val="center"/>
          </w:tcPr>
          <w:p>
            <w:pPr>
              <w:pStyle w:val="13"/>
            </w:pPr>
            <w:r>
              <w:t>高龄老人生活补贴发放人数</w:t>
            </w:r>
          </w:p>
        </w:tc>
        <w:tc>
          <w:tcPr>
            <w:tcW w:w="2114" w:type="dxa"/>
            <w:vAlign w:val="center"/>
          </w:tcPr>
          <w:p>
            <w:pPr>
              <w:pStyle w:val="13"/>
            </w:pPr>
            <w:r>
              <w:t>≥7300人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补贴发放准确率</w:t>
            </w:r>
          </w:p>
        </w:tc>
        <w:tc>
          <w:tcPr>
            <w:tcW w:w="4228" w:type="dxa"/>
            <w:vAlign w:val="center"/>
          </w:tcPr>
          <w:p>
            <w:pPr>
              <w:pStyle w:val="13"/>
            </w:pPr>
            <w:r>
              <w:t>高龄老人生活补贴标准发放准确率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高龄补贴发放及时性</w:t>
            </w:r>
          </w:p>
        </w:tc>
        <w:tc>
          <w:tcPr>
            <w:tcW w:w="4228" w:type="dxa"/>
            <w:vAlign w:val="center"/>
          </w:tcPr>
          <w:p>
            <w:pPr>
              <w:pStyle w:val="13"/>
            </w:pPr>
            <w:r>
              <w:t>每月按时发放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高龄补贴资金人均发放月标准</w:t>
            </w:r>
          </w:p>
        </w:tc>
        <w:tc>
          <w:tcPr>
            <w:tcW w:w="4228" w:type="dxa"/>
            <w:vAlign w:val="center"/>
          </w:tcPr>
          <w:p>
            <w:pPr>
              <w:pStyle w:val="13"/>
            </w:pPr>
            <w:r>
              <w:t>高龄补贴资金人均发放月标准</w:t>
            </w:r>
          </w:p>
        </w:tc>
        <w:tc>
          <w:tcPr>
            <w:tcW w:w="2114" w:type="dxa"/>
            <w:vAlign w:val="center"/>
          </w:tcPr>
          <w:p>
            <w:pPr>
              <w:pStyle w:val="13"/>
            </w:pPr>
            <w:r>
              <w:t>≥10元/人/月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高龄老人待遇权益情况</w:t>
            </w:r>
          </w:p>
        </w:tc>
        <w:tc>
          <w:tcPr>
            <w:tcW w:w="4228" w:type="dxa"/>
            <w:vAlign w:val="center"/>
          </w:tcPr>
          <w:p>
            <w:pPr>
              <w:pStyle w:val="13"/>
            </w:pPr>
            <w:r>
              <w:t>高龄老人待遇权益提高情况</w:t>
            </w:r>
          </w:p>
        </w:tc>
        <w:tc>
          <w:tcPr>
            <w:tcW w:w="2114" w:type="dxa"/>
            <w:vAlign w:val="center"/>
          </w:tcPr>
          <w:p>
            <w:pPr>
              <w:pStyle w:val="13"/>
            </w:pPr>
            <w:r>
              <w:t>进一步提高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高龄老人满意度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7、孤儿和事实无人抚养儿童生活补助（省级）绩效目标表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13063424P004491100031</w:t>
            </w:r>
          </w:p>
        </w:tc>
        <w:tc>
          <w:tcPr>
            <w:tcW w:w="2114" w:type="dxa"/>
            <w:vAlign w:val="center"/>
          </w:tcPr>
          <w:p>
            <w:pPr>
              <w:pStyle w:val="11"/>
            </w:pPr>
            <w:r>
              <w:t>项目名称</w:t>
            </w:r>
          </w:p>
        </w:tc>
        <w:tc>
          <w:tcPr>
            <w:tcW w:w="6342" w:type="dxa"/>
            <w:gridSpan w:val="3"/>
            <w:vAlign w:val="center"/>
          </w:tcPr>
          <w:p>
            <w:pPr>
              <w:pStyle w:val="13"/>
            </w:pPr>
            <w:r>
              <w:t>孤儿和事实无人抚养儿童生活补助（省级）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151.50</w:t>
            </w:r>
          </w:p>
        </w:tc>
        <w:tc>
          <w:tcPr>
            <w:tcW w:w="2114" w:type="dxa"/>
            <w:vAlign w:val="center"/>
          </w:tcPr>
          <w:p>
            <w:pPr>
              <w:pStyle w:val="11"/>
            </w:pPr>
            <w:r>
              <w:t>其中：财政    资金</w:t>
            </w:r>
          </w:p>
        </w:tc>
        <w:tc>
          <w:tcPr>
            <w:tcW w:w="2114" w:type="dxa"/>
            <w:vAlign w:val="center"/>
          </w:tcPr>
          <w:p>
            <w:pPr>
              <w:pStyle w:val="13"/>
            </w:pPr>
            <w:r>
              <w:t>151.50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预算数为151.5万元，其中省级财政资金数为151.5万元，主要用于发放孤儿基本生活补助，按月拨付资金。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37.88</w:t>
            </w:r>
          </w:p>
        </w:tc>
        <w:tc>
          <w:tcPr>
            <w:tcW w:w="2114" w:type="dxa"/>
            <w:vAlign w:val="center"/>
          </w:tcPr>
          <w:p>
            <w:pPr>
              <w:pStyle w:val="14"/>
            </w:pPr>
            <w:r>
              <w:t>75.75</w:t>
            </w:r>
          </w:p>
        </w:tc>
        <w:tc>
          <w:tcPr>
            <w:tcW w:w="2114" w:type="dxa"/>
            <w:vAlign w:val="center"/>
          </w:tcPr>
          <w:p>
            <w:pPr>
              <w:pStyle w:val="14"/>
            </w:pPr>
            <w:r>
              <w:t>113.63</w:t>
            </w:r>
          </w:p>
        </w:tc>
        <w:tc>
          <w:tcPr>
            <w:tcW w:w="4228" w:type="dxa"/>
            <w:gridSpan w:val="2"/>
            <w:vAlign w:val="center"/>
          </w:tcPr>
          <w:p>
            <w:pPr>
              <w:pStyle w:val="14"/>
            </w:pPr>
            <w:r>
              <w:t>151.50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1.保障孤儿基本生活，缓解意外事件对特殊困难家庭造成的生活困难。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孤儿基本生活补助发放人数</w:t>
            </w:r>
          </w:p>
        </w:tc>
        <w:tc>
          <w:tcPr>
            <w:tcW w:w="4228" w:type="dxa"/>
            <w:vAlign w:val="center"/>
          </w:tcPr>
          <w:p>
            <w:pPr>
              <w:pStyle w:val="13"/>
            </w:pPr>
            <w:r>
              <w:t>孤儿基本生活补助发放人数</w:t>
            </w:r>
          </w:p>
        </w:tc>
        <w:tc>
          <w:tcPr>
            <w:tcW w:w="2114" w:type="dxa"/>
            <w:vAlign w:val="center"/>
          </w:tcPr>
          <w:p>
            <w:pPr>
              <w:pStyle w:val="13"/>
            </w:pPr>
            <w:r>
              <w:t>≥200人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孤儿基本生活补助发放覆盖率</w:t>
            </w:r>
          </w:p>
        </w:tc>
        <w:tc>
          <w:tcPr>
            <w:tcW w:w="4228" w:type="dxa"/>
            <w:vAlign w:val="center"/>
          </w:tcPr>
          <w:p>
            <w:pPr>
              <w:pStyle w:val="13"/>
            </w:pPr>
            <w:r>
              <w:t>孤儿基本生活补助发放覆盖率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孤儿基本生活补助发放及时率</w:t>
            </w:r>
          </w:p>
        </w:tc>
        <w:tc>
          <w:tcPr>
            <w:tcW w:w="4228" w:type="dxa"/>
            <w:vAlign w:val="center"/>
          </w:tcPr>
          <w:p>
            <w:pPr>
              <w:pStyle w:val="13"/>
            </w:pPr>
            <w:r>
              <w:t>孤儿和事实无人抚养儿童生活补助按月及时发放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孤儿基本生活补助人均月标准</w:t>
            </w:r>
          </w:p>
        </w:tc>
        <w:tc>
          <w:tcPr>
            <w:tcW w:w="4228" w:type="dxa"/>
            <w:vAlign w:val="center"/>
          </w:tcPr>
          <w:p>
            <w:pPr>
              <w:pStyle w:val="13"/>
            </w:pPr>
            <w:r>
              <w:t>孤儿基本生活补助人均月标准</w:t>
            </w:r>
          </w:p>
        </w:tc>
        <w:tc>
          <w:tcPr>
            <w:tcW w:w="2114" w:type="dxa"/>
            <w:vAlign w:val="center"/>
          </w:tcPr>
          <w:p>
            <w:pPr>
              <w:pStyle w:val="13"/>
            </w:pPr>
            <w:r>
              <w:t>1300元/人/月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孤儿生活保障</w:t>
            </w:r>
          </w:p>
        </w:tc>
        <w:tc>
          <w:tcPr>
            <w:tcW w:w="4228" w:type="dxa"/>
            <w:vAlign w:val="center"/>
          </w:tcPr>
          <w:p>
            <w:pPr>
              <w:pStyle w:val="13"/>
            </w:pPr>
            <w:r>
              <w:t>孤儿和事实无人抚养儿童生活保障率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8、孤儿和事实无人抚养儿童生活补助（县级）绩效目标表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13063424P00449110001R</w:t>
            </w:r>
          </w:p>
        </w:tc>
        <w:tc>
          <w:tcPr>
            <w:tcW w:w="2114" w:type="dxa"/>
            <w:vAlign w:val="center"/>
          </w:tcPr>
          <w:p>
            <w:pPr>
              <w:pStyle w:val="11"/>
            </w:pPr>
            <w:r>
              <w:t>项目名称</w:t>
            </w:r>
          </w:p>
        </w:tc>
        <w:tc>
          <w:tcPr>
            <w:tcW w:w="6342" w:type="dxa"/>
            <w:gridSpan w:val="3"/>
            <w:vAlign w:val="center"/>
          </w:tcPr>
          <w:p>
            <w:pPr>
              <w:pStyle w:val="13"/>
            </w:pPr>
            <w:r>
              <w:t>孤儿和事实无人抚养儿童生活补助（县级）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87.24</w:t>
            </w:r>
          </w:p>
        </w:tc>
        <w:tc>
          <w:tcPr>
            <w:tcW w:w="2114" w:type="dxa"/>
            <w:vAlign w:val="center"/>
          </w:tcPr>
          <w:p>
            <w:pPr>
              <w:pStyle w:val="11"/>
            </w:pPr>
            <w:r>
              <w:t>其中：财政    资金</w:t>
            </w:r>
          </w:p>
        </w:tc>
        <w:tc>
          <w:tcPr>
            <w:tcW w:w="2114" w:type="dxa"/>
            <w:vAlign w:val="center"/>
          </w:tcPr>
          <w:p>
            <w:pPr>
              <w:pStyle w:val="13"/>
            </w:pPr>
            <w:r>
              <w:t>87.24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预算数为87.24万元，其中县级财政资金87.24万元，主要用于保障孤儿基本生活，发放孤儿生活补助，缓解意外事件对特殊困难家庭造成的困难。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21.81</w:t>
            </w:r>
          </w:p>
        </w:tc>
        <w:tc>
          <w:tcPr>
            <w:tcW w:w="2114" w:type="dxa"/>
            <w:vAlign w:val="center"/>
          </w:tcPr>
          <w:p>
            <w:pPr>
              <w:pStyle w:val="14"/>
            </w:pPr>
            <w:r>
              <w:t>43.62</w:t>
            </w:r>
          </w:p>
        </w:tc>
        <w:tc>
          <w:tcPr>
            <w:tcW w:w="2114" w:type="dxa"/>
            <w:vAlign w:val="center"/>
          </w:tcPr>
          <w:p>
            <w:pPr>
              <w:pStyle w:val="14"/>
            </w:pPr>
            <w:r>
              <w:t>65.43</w:t>
            </w:r>
          </w:p>
        </w:tc>
        <w:tc>
          <w:tcPr>
            <w:tcW w:w="4228" w:type="dxa"/>
            <w:gridSpan w:val="2"/>
            <w:vAlign w:val="center"/>
          </w:tcPr>
          <w:p>
            <w:pPr>
              <w:pStyle w:val="14"/>
            </w:pPr>
            <w:r>
              <w:t>87.24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1.保障孤儿基本生活，缓解意外事件对特殊困难家庭造成的生活困难。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孤儿基本生活补助发放人数</w:t>
            </w:r>
          </w:p>
        </w:tc>
        <w:tc>
          <w:tcPr>
            <w:tcW w:w="4228" w:type="dxa"/>
            <w:vAlign w:val="center"/>
          </w:tcPr>
          <w:p>
            <w:pPr>
              <w:pStyle w:val="13"/>
            </w:pPr>
            <w:r>
              <w:t>孤儿基本生活补助发放人数</w:t>
            </w:r>
          </w:p>
        </w:tc>
        <w:tc>
          <w:tcPr>
            <w:tcW w:w="2114" w:type="dxa"/>
            <w:vAlign w:val="center"/>
          </w:tcPr>
          <w:p>
            <w:pPr>
              <w:pStyle w:val="13"/>
            </w:pPr>
            <w:r>
              <w:t>≥206人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补贴对象认定准确率</w:t>
            </w:r>
          </w:p>
        </w:tc>
        <w:tc>
          <w:tcPr>
            <w:tcW w:w="4228" w:type="dxa"/>
            <w:vAlign w:val="center"/>
          </w:tcPr>
          <w:p>
            <w:pPr>
              <w:pStyle w:val="13"/>
            </w:pPr>
            <w:r>
              <w:t>孤儿和事实无人抚养儿童认定准确率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孤儿基本生活补助发放及时率</w:t>
            </w:r>
          </w:p>
        </w:tc>
        <w:tc>
          <w:tcPr>
            <w:tcW w:w="4228" w:type="dxa"/>
            <w:vAlign w:val="center"/>
          </w:tcPr>
          <w:p>
            <w:pPr>
              <w:pStyle w:val="13"/>
            </w:pPr>
            <w:r>
              <w:t>孤儿和事实无人抚养儿童生活补助按月及时发放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孤儿基本生活补助人均月标准</w:t>
            </w:r>
          </w:p>
        </w:tc>
        <w:tc>
          <w:tcPr>
            <w:tcW w:w="4228" w:type="dxa"/>
            <w:vAlign w:val="center"/>
          </w:tcPr>
          <w:p>
            <w:pPr>
              <w:pStyle w:val="13"/>
            </w:pPr>
            <w:r>
              <w:t>孤儿基本生活补助人均月标准</w:t>
            </w:r>
          </w:p>
        </w:tc>
        <w:tc>
          <w:tcPr>
            <w:tcW w:w="2114" w:type="dxa"/>
            <w:vAlign w:val="center"/>
          </w:tcPr>
          <w:p>
            <w:pPr>
              <w:pStyle w:val="13"/>
            </w:pPr>
            <w:r>
              <w:t>1300元/人/月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孤儿生活保障</w:t>
            </w:r>
          </w:p>
        </w:tc>
        <w:tc>
          <w:tcPr>
            <w:tcW w:w="4228" w:type="dxa"/>
            <w:vAlign w:val="center"/>
          </w:tcPr>
          <w:p>
            <w:pPr>
              <w:pStyle w:val="13"/>
            </w:pPr>
            <w:r>
              <w:t>孤儿和事实无人抚养儿童生活保障率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9、孤儿和事实无人抚养儿童生活补助（中央）绩效目标表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13063424P00449110002D</w:t>
            </w:r>
          </w:p>
        </w:tc>
        <w:tc>
          <w:tcPr>
            <w:tcW w:w="2114" w:type="dxa"/>
            <w:vAlign w:val="center"/>
          </w:tcPr>
          <w:p>
            <w:pPr>
              <w:pStyle w:val="11"/>
            </w:pPr>
            <w:r>
              <w:t>项目名称</w:t>
            </w:r>
          </w:p>
        </w:tc>
        <w:tc>
          <w:tcPr>
            <w:tcW w:w="6342" w:type="dxa"/>
            <w:gridSpan w:val="3"/>
            <w:vAlign w:val="center"/>
          </w:tcPr>
          <w:p>
            <w:pPr>
              <w:pStyle w:val="13"/>
            </w:pPr>
            <w:r>
              <w:t>孤儿和事实无人抚养儿童生活补助（中央）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82.62</w:t>
            </w:r>
          </w:p>
        </w:tc>
        <w:tc>
          <w:tcPr>
            <w:tcW w:w="2114" w:type="dxa"/>
            <w:vAlign w:val="center"/>
          </w:tcPr>
          <w:p>
            <w:pPr>
              <w:pStyle w:val="11"/>
            </w:pPr>
            <w:r>
              <w:t>其中：财政    资金</w:t>
            </w:r>
          </w:p>
        </w:tc>
        <w:tc>
          <w:tcPr>
            <w:tcW w:w="2114" w:type="dxa"/>
            <w:vAlign w:val="center"/>
          </w:tcPr>
          <w:p>
            <w:pPr>
              <w:pStyle w:val="13"/>
            </w:pPr>
            <w:r>
              <w:t>82.62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预算数为82.62万元，其中中央财政资金数为82.62万元，主要用于发放孤儿基本生活补贴，按月拨付资金。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20.66</w:t>
            </w:r>
          </w:p>
        </w:tc>
        <w:tc>
          <w:tcPr>
            <w:tcW w:w="2114" w:type="dxa"/>
            <w:vAlign w:val="center"/>
          </w:tcPr>
          <w:p>
            <w:pPr>
              <w:pStyle w:val="14"/>
            </w:pPr>
            <w:r>
              <w:t>41.31</w:t>
            </w:r>
          </w:p>
        </w:tc>
        <w:tc>
          <w:tcPr>
            <w:tcW w:w="2114" w:type="dxa"/>
            <w:vAlign w:val="center"/>
          </w:tcPr>
          <w:p>
            <w:pPr>
              <w:pStyle w:val="14"/>
            </w:pPr>
            <w:r>
              <w:t>61.96</w:t>
            </w:r>
          </w:p>
        </w:tc>
        <w:tc>
          <w:tcPr>
            <w:tcW w:w="4228" w:type="dxa"/>
            <w:gridSpan w:val="2"/>
            <w:vAlign w:val="center"/>
          </w:tcPr>
          <w:p>
            <w:pPr>
              <w:pStyle w:val="14"/>
            </w:pPr>
            <w:r>
              <w:t>82.62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1.保障孤儿基本生活，缓解意外事件对特殊家庭造成的生活困难。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孤儿基本生活补助发放人数</w:t>
            </w:r>
          </w:p>
        </w:tc>
        <w:tc>
          <w:tcPr>
            <w:tcW w:w="4228" w:type="dxa"/>
            <w:vAlign w:val="center"/>
          </w:tcPr>
          <w:p>
            <w:pPr>
              <w:pStyle w:val="13"/>
            </w:pPr>
            <w:r>
              <w:t>孤儿基本生活补助发放人数</w:t>
            </w:r>
          </w:p>
        </w:tc>
        <w:tc>
          <w:tcPr>
            <w:tcW w:w="2114" w:type="dxa"/>
            <w:vAlign w:val="center"/>
          </w:tcPr>
          <w:p>
            <w:pPr>
              <w:pStyle w:val="13"/>
            </w:pPr>
            <w:r>
              <w:t>≥200人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孤儿基本生活补助发放覆盖率</w:t>
            </w:r>
          </w:p>
        </w:tc>
        <w:tc>
          <w:tcPr>
            <w:tcW w:w="4228" w:type="dxa"/>
            <w:vAlign w:val="center"/>
          </w:tcPr>
          <w:p>
            <w:pPr>
              <w:pStyle w:val="13"/>
            </w:pPr>
            <w:r>
              <w:t>孤儿基本生活补助发放覆盖率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孤儿基本生活补助发放及时率</w:t>
            </w:r>
          </w:p>
        </w:tc>
        <w:tc>
          <w:tcPr>
            <w:tcW w:w="4228" w:type="dxa"/>
            <w:vAlign w:val="center"/>
          </w:tcPr>
          <w:p>
            <w:pPr>
              <w:pStyle w:val="13"/>
            </w:pPr>
            <w:r>
              <w:t>孤儿和事实无人抚养儿童生活补助按月及时发放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孤儿基本生活补助人均月标准</w:t>
            </w:r>
          </w:p>
        </w:tc>
        <w:tc>
          <w:tcPr>
            <w:tcW w:w="4228" w:type="dxa"/>
            <w:vAlign w:val="center"/>
          </w:tcPr>
          <w:p>
            <w:pPr>
              <w:pStyle w:val="13"/>
            </w:pPr>
            <w:r>
              <w:t>孤儿基本生活补助人均月标准</w:t>
            </w:r>
          </w:p>
        </w:tc>
        <w:tc>
          <w:tcPr>
            <w:tcW w:w="2114" w:type="dxa"/>
            <w:vAlign w:val="center"/>
          </w:tcPr>
          <w:p>
            <w:pPr>
              <w:pStyle w:val="13"/>
            </w:pPr>
            <w:r>
              <w:t>1300元/人/月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孤儿生活保障</w:t>
            </w:r>
          </w:p>
        </w:tc>
        <w:tc>
          <w:tcPr>
            <w:tcW w:w="4228" w:type="dxa"/>
            <w:vAlign w:val="center"/>
          </w:tcPr>
          <w:p>
            <w:pPr>
              <w:pStyle w:val="13"/>
            </w:pPr>
            <w:r>
              <w:t>孤儿和事实无人抚养儿童生活保障率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10、孤儿助学（中央彩票公益金）绩效目标表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13063424P00437210003G</w:t>
            </w:r>
          </w:p>
        </w:tc>
        <w:tc>
          <w:tcPr>
            <w:tcW w:w="2114" w:type="dxa"/>
            <w:vAlign w:val="center"/>
          </w:tcPr>
          <w:p>
            <w:pPr>
              <w:pStyle w:val="11"/>
            </w:pPr>
            <w:r>
              <w:t>项目名称</w:t>
            </w:r>
          </w:p>
        </w:tc>
        <w:tc>
          <w:tcPr>
            <w:tcW w:w="6342" w:type="dxa"/>
            <w:gridSpan w:val="3"/>
            <w:vAlign w:val="center"/>
          </w:tcPr>
          <w:p>
            <w:pPr>
              <w:pStyle w:val="13"/>
            </w:pPr>
            <w:r>
              <w:t>孤儿助学（中央彩票公益金）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预算数为5万元，其中中央集中彩票公益金5万元，主要用于发放孤儿助学金，按季度拨付资金。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1.25</w:t>
            </w:r>
          </w:p>
        </w:tc>
        <w:tc>
          <w:tcPr>
            <w:tcW w:w="2114" w:type="dxa"/>
            <w:vAlign w:val="center"/>
          </w:tcPr>
          <w:p>
            <w:pPr>
              <w:pStyle w:val="14"/>
            </w:pPr>
            <w:r>
              <w:t>2.50</w:t>
            </w:r>
          </w:p>
        </w:tc>
        <w:tc>
          <w:tcPr>
            <w:tcW w:w="2114" w:type="dxa"/>
            <w:vAlign w:val="center"/>
          </w:tcPr>
          <w:p>
            <w:pPr>
              <w:pStyle w:val="14"/>
            </w:pPr>
            <w:r>
              <w:t>3.75</w:t>
            </w:r>
          </w:p>
        </w:tc>
        <w:tc>
          <w:tcPr>
            <w:tcW w:w="4228"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1.通过及时发放孤儿助学金，方便孤儿顺利完成学业。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资助符合条件孤儿人数</w:t>
            </w:r>
          </w:p>
        </w:tc>
        <w:tc>
          <w:tcPr>
            <w:tcW w:w="4228" w:type="dxa"/>
            <w:vAlign w:val="center"/>
          </w:tcPr>
          <w:p>
            <w:pPr>
              <w:pStyle w:val="13"/>
            </w:pPr>
            <w:r>
              <w:t>资助符合条件孤儿人数</w:t>
            </w:r>
          </w:p>
        </w:tc>
        <w:tc>
          <w:tcPr>
            <w:tcW w:w="2114" w:type="dxa"/>
            <w:vAlign w:val="center"/>
          </w:tcPr>
          <w:p>
            <w:pPr>
              <w:pStyle w:val="13"/>
            </w:pPr>
            <w:r>
              <w:t>≤5人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孤儿助学资金补助到位率</w:t>
            </w:r>
          </w:p>
        </w:tc>
        <w:tc>
          <w:tcPr>
            <w:tcW w:w="4228" w:type="dxa"/>
            <w:vAlign w:val="center"/>
          </w:tcPr>
          <w:p>
            <w:pPr>
              <w:pStyle w:val="13"/>
            </w:pPr>
            <w:r>
              <w:t>孤儿助学资金补助到位率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孤儿助学资金发放时间</w:t>
            </w:r>
          </w:p>
        </w:tc>
        <w:tc>
          <w:tcPr>
            <w:tcW w:w="4228" w:type="dxa"/>
            <w:vAlign w:val="center"/>
          </w:tcPr>
          <w:p>
            <w:pPr>
              <w:pStyle w:val="13"/>
            </w:pPr>
            <w:r>
              <w:t>孤儿助学资金发放时间</w:t>
            </w:r>
          </w:p>
        </w:tc>
        <w:tc>
          <w:tcPr>
            <w:tcW w:w="2114" w:type="dxa"/>
            <w:vAlign w:val="center"/>
          </w:tcPr>
          <w:p>
            <w:pPr>
              <w:pStyle w:val="13"/>
            </w:pPr>
            <w:r>
              <w:t>每季度季末</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孤儿助学资金人均补助标准</w:t>
            </w:r>
          </w:p>
        </w:tc>
        <w:tc>
          <w:tcPr>
            <w:tcW w:w="4228" w:type="dxa"/>
            <w:vAlign w:val="center"/>
          </w:tcPr>
          <w:p>
            <w:pPr>
              <w:pStyle w:val="13"/>
            </w:pPr>
            <w:r>
              <w:t>孤儿助学资金人均补助标准</w:t>
            </w:r>
          </w:p>
        </w:tc>
        <w:tc>
          <w:tcPr>
            <w:tcW w:w="2114" w:type="dxa"/>
            <w:vAlign w:val="center"/>
          </w:tcPr>
          <w:p>
            <w:pPr>
              <w:pStyle w:val="13"/>
            </w:pPr>
            <w:r>
              <w:t>≤1万元/人/年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孤儿享受教育权益待遇保障率</w:t>
            </w:r>
          </w:p>
        </w:tc>
        <w:tc>
          <w:tcPr>
            <w:tcW w:w="4228" w:type="dxa"/>
            <w:vAlign w:val="center"/>
          </w:tcPr>
          <w:p>
            <w:pPr>
              <w:pStyle w:val="13"/>
            </w:pPr>
            <w:r>
              <w:t>孤儿享受教育权益待遇保障率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受益孤儿群众满意度</w:t>
            </w:r>
          </w:p>
        </w:tc>
        <w:tc>
          <w:tcPr>
            <w:tcW w:w="4228" w:type="dxa"/>
            <w:vAlign w:val="center"/>
          </w:tcPr>
          <w:p>
            <w:pPr>
              <w:pStyle w:val="13"/>
            </w:pPr>
            <w:r>
              <w:t>受益孤儿群众满意度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11、孤儿助学（中央福彩公益金）绩效目标表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13063423P000015100036</w:t>
            </w:r>
          </w:p>
        </w:tc>
        <w:tc>
          <w:tcPr>
            <w:tcW w:w="2114" w:type="dxa"/>
            <w:vAlign w:val="center"/>
          </w:tcPr>
          <w:p>
            <w:pPr>
              <w:pStyle w:val="11"/>
            </w:pPr>
            <w:r>
              <w:t>项目名称</w:t>
            </w:r>
          </w:p>
        </w:tc>
        <w:tc>
          <w:tcPr>
            <w:tcW w:w="6342" w:type="dxa"/>
            <w:gridSpan w:val="3"/>
            <w:vAlign w:val="center"/>
          </w:tcPr>
          <w:p>
            <w:pPr>
              <w:pStyle w:val="13"/>
            </w:pPr>
            <w:r>
              <w:t>孤儿助学（中央福彩公益金）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w:t>
            </w:r>
          </w:p>
        </w:tc>
        <w:tc>
          <w:tcPr>
            <w:tcW w:w="2114" w:type="dxa"/>
            <w:vAlign w:val="center"/>
          </w:tcPr>
          <w:p>
            <w:pPr>
              <w:pStyle w:val="11"/>
            </w:pPr>
            <w:r>
              <w:t>其中：财政    资金</w:t>
            </w:r>
          </w:p>
        </w:tc>
        <w:tc>
          <w:tcPr>
            <w:tcW w:w="2114" w:type="dxa"/>
            <w:vAlign w:val="center"/>
          </w:tcPr>
          <w:p>
            <w:pPr>
              <w:pStyle w:val="13"/>
            </w:pPr>
            <w:r>
              <w:t>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预算数为7万元，其中省级福彩公益金安排7万元，主要用于发放孤儿助学金，按季度拨付资金。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1.75</w:t>
            </w:r>
          </w:p>
        </w:tc>
        <w:tc>
          <w:tcPr>
            <w:tcW w:w="2114" w:type="dxa"/>
            <w:vAlign w:val="center"/>
          </w:tcPr>
          <w:p>
            <w:pPr>
              <w:pStyle w:val="14"/>
            </w:pPr>
            <w:r>
              <w:t>3.50</w:t>
            </w:r>
          </w:p>
        </w:tc>
        <w:tc>
          <w:tcPr>
            <w:tcW w:w="2114" w:type="dxa"/>
            <w:vAlign w:val="center"/>
          </w:tcPr>
          <w:p>
            <w:pPr>
              <w:pStyle w:val="14"/>
            </w:pPr>
            <w:r>
              <w:t>5.25</w:t>
            </w:r>
          </w:p>
        </w:tc>
        <w:tc>
          <w:tcPr>
            <w:tcW w:w="4228" w:type="dxa"/>
            <w:gridSpan w:val="2"/>
            <w:vAlign w:val="center"/>
          </w:tcPr>
          <w:p>
            <w:pPr>
              <w:pStyle w:val="14"/>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1.通过及时发放孤儿助学资金，方便孤儿顺利完成学业。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资助孤儿人数</w:t>
            </w:r>
          </w:p>
        </w:tc>
        <w:tc>
          <w:tcPr>
            <w:tcW w:w="4228" w:type="dxa"/>
            <w:vAlign w:val="center"/>
          </w:tcPr>
          <w:p>
            <w:pPr>
              <w:pStyle w:val="13"/>
            </w:pPr>
            <w:r>
              <w:t>资助孤儿人数</w:t>
            </w:r>
          </w:p>
        </w:tc>
        <w:tc>
          <w:tcPr>
            <w:tcW w:w="2114" w:type="dxa"/>
            <w:vAlign w:val="center"/>
          </w:tcPr>
          <w:p>
            <w:pPr>
              <w:pStyle w:val="13"/>
            </w:pPr>
            <w:r>
              <w:t>≤11人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资金补助到位率</w:t>
            </w:r>
          </w:p>
        </w:tc>
        <w:tc>
          <w:tcPr>
            <w:tcW w:w="4228" w:type="dxa"/>
            <w:vAlign w:val="center"/>
          </w:tcPr>
          <w:p>
            <w:pPr>
              <w:pStyle w:val="13"/>
            </w:pPr>
            <w:r>
              <w:t>资金补助到位率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资金补助及时率</w:t>
            </w:r>
          </w:p>
        </w:tc>
        <w:tc>
          <w:tcPr>
            <w:tcW w:w="4228" w:type="dxa"/>
            <w:vAlign w:val="center"/>
          </w:tcPr>
          <w:p>
            <w:pPr>
              <w:pStyle w:val="13"/>
            </w:pPr>
            <w:r>
              <w:t>资金补助及时率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年人均补助标准</w:t>
            </w:r>
          </w:p>
        </w:tc>
        <w:tc>
          <w:tcPr>
            <w:tcW w:w="4228" w:type="dxa"/>
            <w:vAlign w:val="center"/>
          </w:tcPr>
          <w:p>
            <w:pPr>
              <w:pStyle w:val="13"/>
            </w:pPr>
            <w:r>
              <w:t>年人均补助标准</w:t>
            </w:r>
          </w:p>
        </w:tc>
        <w:tc>
          <w:tcPr>
            <w:tcW w:w="2114" w:type="dxa"/>
            <w:vAlign w:val="center"/>
          </w:tcPr>
          <w:p>
            <w:pPr>
              <w:pStyle w:val="13"/>
            </w:pPr>
            <w:r>
              <w:t>≤1万元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维护孤儿权益待遇保障率</w:t>
            </w:r>
          </w:p>
        </w:tc>
        <w:tc>
          <w:tcPr>
            <w:tcW w:w="4228" w:type="dxa"/>
            <w:vAlign w:val="center"/>
          </w:tcPr>
          <w:p>
            <w:pPr>
              <w:pStyle w:val="13"/>
            </w:pPr>
            <w:r>
              <w:t>维护孤儿权益待遇保障率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接受孤儿满意度</w:t>
            </w:r>
          </w:p>
        </w:tc>
        <w:tc>
          <w:tcPr>
            <w:tcW w:w="4228" w:type="dxa"/>
            <w:vAlign w:val="center"/>
          </w:tcPr>
          <w:p>
            <w:pPr>
              <w:pStyle w:val="13"/>
            </w:pPr>
            <w:r>
              <w:t>接受孤儿满意度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12、关心关爱殡葬行业一线工作人员补助经费绩效目标表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13063424P00447510002M</w:t>
            </w:r>
          </w:p>
        </w:tc>
        <w:tc>
          <w:tcPr>
            <w:tcW w:w="2114" w:type="dxa"/>
            <w:vAlign w:val="center"/>
          </w:tcPr>
          <w:p>
            <w:pPr>
              <w:pStyle w:val="11"/>
            </w:pPr>
            <w:r>
              <w:t>项目名称</w:t>
            </w:r>
          </w:p>
        </w:tc>
        <w:tc>
          <w:tcPr>
            <w:tcW w:w="6342" w:type="dxa"/>
            <w:gridSpan w:val="3"/>
            <w:vAlign w:val="center"/>
          </w:tcPr>
          <w:p>
            <w:pPr>
              <w:pStyle w:val="13"/>
            </w:pPr>
            <w:r>
              <w:t>关心关爱殡葬行业一线工作人员补助经费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1.43</w:t>
            </w:r>
          </w:p>
        </w:tc>
        <w:tc>
          <w:tcPr>
            <w:tcW w:w="2114" w:type="dxa"/>
            <w:vAlign w:val="center"/>
          </w:tcPr>
          <w:p>
            <w:pPr>
              <w:pStyle w:val="11"/>
            </w:pPr>
            <w:r>
              <w:t>其中：财政    资金</w:t>
            </w:r>
          </w:p>
        </w:tc>
        <w:tc>
          <w:tcPr>
            <w:tcW w:w="2114" w:type="dxa"/>
            <w:vAlign w:val="center"/>
          </w:tcPr>
          <w:p>
            <w:pPr>
              <w:pStyle w:val="13"/>
            </w:pPr>
            <w:r>
              <w:t>1.43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预算数为1.43万元，其中县级财政资金1.43万元，主要用于发放殡葬一线工作人员工作补助，年底前一次性拨付。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1.43</w:t>
            </w:r>
          </w:p>
        </w:tc>
        <w:tc>
          <w:tcPr>
            <w:tcW w:w="2114" w:type="dxa"/>
            <w:vAlign w:val="center"/>
          </w:tcPr>
          <w:p>
            <w:pPr>
              <w:pStyle w:val="14"/>
            </w:pPr>
            <w:r>
              <w:t>1.43</w:t>
            </w:r>
          </w:p>
        </w:tc>
        <w:tc>
          <w:tcPr>
            <w:tcW w:w="2114" w:type="dxa"/>
            <w:vAlign w:val="center"/>
          </w:tcPr>
          <w:p>
            <w:pPr>
              <w:pStyle w:val="14"/>
            </w:pPr>
            <w:r>
              <w:t>1.43</w:t>
            </w:r>
          </w:p>
        </w:tc>
        <w:tc>
          <w:tcPr>
            <w:tcW w:w="4228" w:type="dxa"/>
            <w:gridSpan w:val="2"/>
            <w:vAlign w:val="center"/>
          </w:tcPr>
          <w:p>
            <w:pPr>
              <w:pStyle w:val="14"/>
            </w:pPr>
            <w:r>
              <w:t>1.43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1.通过对殡葬行业一线工作人员发放工作补助，使一线工作人员的生活得到保障。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殡葬一线工作人员数量</w:t>
            </w:r>
          </w:p>
        </w:tc>
        <w:tc>
          <w:tcPr>
            <w:tcW w:w="4228" w:type="dxa"/>
            <w:vAlign w:val="center"/>
          </w:tcPr>
          <w:p>
            <w:pPr>
              <w:pStyle w:val="13"/>
            </w:pPr>
            <w:r>
              <w:t>殡葬一线工作人员数量</w:t>
            </w:r>
          </w:p>
        </w:tc>
        <w:tc>
          <w:tcPr>
            <w:tcW w:w="2114" w:type="dxa"/>
            <w:vAlign w:val="center"/>
          </w:tcPr>
          <w:p>
            <w:pPr>
              <w:pStyle w:val="13"/>
            </w:pPr>
            <w:r>
              <w:t>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殡葬一线工作人员补助发放到位率</w:t>
            </w:r>
          </w:p>
        </w:tc>
        <w:tc>
          <w:tcPr>
            <w:tcW w:w="4228" w:type="dxa"/>
            <w:vAlign w:val="center"/>
          </w:tcPr>
          <w:p>
            <w:pPr>
              <w:pStyle w:val="13"/>
            </w:pPr>
            <w:r>
              <w:t>殡葬一线工作人员补助发放到位率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殡葬一线工作人员补助发放及时率</w:t>
            </w:r>
          </w:p>
        </w:tc>
        <w:tc>
          <w:tcPr>
            <w:tcW w:w="4228" w:type="dxa"/>
            <w:vAlign w:val="center"/>
          </w:tcPr>
          <w:p>
            <w:pPr>
              <w:pStyle w:val="13"/>
            </w:pPr>
            <w:r>
              <w:t>殡葬一线工作人员补助发放及时率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殡葬一线工作人员人均补助成本</w:t>
            </w:r>
          </w:p>
        </w:tc>
        <w:tc>
          <w:tcPr>
            <w:tcW w:w="4228" w:type="dxa"/>
            <w:vAlign w:val="center"/>
          </w:tcPr>
          <w:p>
            <w:pPr>
              <w:pStyle w:val="13"/>
            </w:pPr>
            <w:r>
              <w:t>殡葬一线工作人员人均补助成本</w:t>
            </w:r>
          </w:p>
        </w:tc>
        <w:tc>
          <w:tcPr>
            <w:tcW w:w="2114" w:type="dxa"/>
            <w:vAlign w:val="center"/>
          </w:tcPr>
          <w:p>
            <w:pPr>
              <w:pStyle w:val="13"/>
            </w:pPr>
            <w:r>
              <w:t>≤300元/天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殡葬一线工作人员尽职尽责率</w:t>
            </w:r>
          </w:p>
        </w:tc>
        <w:tc>
          <w:tcPr>
            <w:tcW w:w="4228" w:type="dxa"/>
            <w:vAlign w:val="center"/>
          </w:tcPr>
          <w:p>
            <w:pPr>
              <w:pStyle w:val="13"/>
            </w:pPr>
            <w:r>
              <w:t>殡葬一线工作人员尽职尽责率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13、婚姻登记处办公经费绩效目标表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13063424P009GTA100025</w:t>
            </w:r>
          </w:p>
        </w:tc>
        <w:tc>
          <w:tcPr>
            <w:tcW w:w="2114" w:type="dxa"/>
            <w:vAlign w:val="center"/>
          </w:tcPr>
          <w:p>
            <w:pPr>
              <w:pStyle w:val="11"/>
            </w:pPr>
            <w:r>
              <w:t>项目名称</w:t>
            </w:r>
          </w:p>
        </w:tc>
        <w:tc>
          <w:tcPr>
            <w:tcW w:w="6342" w:type="dxa"/>
            <w:gridSpan w:val="3"/>
            <w:vAlign w:val="center"/>
          </w:tcPr>
          <w:p>
            <w:pPr>
              <w:pStyle w:val="13"/>
            </w:pPr>
            <w:r>
              <w:t>婚姻登记处办公经费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预算数为3万元，其中县级财政资金3万元，主要用于购买办公用品，缴纳水、电费等，按实际工作开展情况拨付。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2.25</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1.通过购买办公用品，缴纳水、电费等，确保婚姻登记处正常工作运转。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购置办公用品数量</w:t>
            </w:r>
          </w:p>
        </w:tc>
        <w:tc>
          <w:tcPr>
            <w:tcW w:w="4228" w:type="dxa"/>
            <w:vAlign w:val="center"/>
          </w:tcPr>
          <w:p>
            <w:pPr>
              <w:pStyle w:val="13"/>
            </w:pPr>
            <w:r>
              <w:t>购置办公用品数量</w:t>
            </w:r>
          </w:p>
        </w:tc>
        <w:tc>
          <w:tcPr>
            <w:tcW w:w="2114" w:type="dxa"/>
            <w:vAlign w:val="center"/>
          </w:tcPr>
          <w:p>
            <w:pPr>
              <w:pStyle w:val="13"/>
            </w:pPr>
            <w:r>
              <w:t>≥7种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婚姻综合事务完成率</w:t>
            </w:r>
          </w:p>
        </w:tc>
        <w:tc>
          <w:tcPr>
            <w:tcW w:w="4228" w:type="dxa"/>
            <w:vAlign w:val="center"/>
          </w:tcPr>
          <w:p>
            <w:pPr>
              <w:pStyle w:val="13"/>
            </w:pPr>
            <w:r>
              <w:t>婚姻综合事务完成率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婚姻综合事务完成及时率</w:t>
            </w:r>
          </w:p>
        </w:tc>
        <w:tc>
          <w:tcPr>
            <w:tcW w:w="4228" w:type="dxa"/>
            <w:vAlign w:val="center"/>
          </w:tcPr>
          <w:p>
            <w:pPr>
              <w:pStyle w:val="13"/>
            </w:pPr>
            <w:r>
              <w:t>婚姻综合事务完成及时率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完成婚姻办理事务各项工作成本</w:t>
            </w:r>
          </w:p>
        </w:tc>
        <w:tc>
          <w:tcPr>
            <w:tcW w:w="4228" w:type="dxa"/>
            <w:vAlign w:val="center"/>
          </w:tcPr>
          <w:p>
            <w:pPr>
              <w:pStyle w:val="13"/>
            </w:pPr>
            <w:r>
              <w:t>完成婚姻办理事务各项工作成本</w:t>
            </w:r>
          </w:p>
        </w:tc>
        <w:tc>
          <w:tcPr>
            <w:tcW w:w="2114" w:type="dxa"/>
            <w:vAlign w:val="center"/>
          </w:tcPr>
          <w:p>
            <w:pPr>
              <w:pStyle w:val="13"/>
            </w:pPr>
            <w:r>
              <w:t>≤3万元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婚姻登记处正常运转保障率</w:t>
            </w:r>
          </w:p>
        </w:tc>
        <w:tc>
          <w:tcPr>
            <w:tcW w:w="4228" w:type="dxa"/>
            <w:vAlign w:val="center"/>
          </w:tcPr>
          <w:p>
            <w:pPr>
              <w:pStyle w:val="13"/>
            </w:pPr>
            <w:r>
              <w:t>婚姻登记处正常运转保障率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群众满意数量占总数的比例。</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14、精简退职职工40%救济补助资金绩效目标表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13063424P00K19810002L</w:t>
            </w:r>
          </w:p>
        </w:tc>
        <w:tc>
          <w:tcPr>
            <w:tcW w:w="2114" w:type="dxa"/>
            <w:vAlign w:val="center"/>
          </w:tcPr>
          <w:p>
            <w:pPr>
              <w:pStyle w:val="11"/>
            </w:pPr>
            <w:r>
              <w:t>项目名称</w:t>
            </w:r>
          </w:p>
        </w:tc>
        <w:tc>
          <w:tcPr>
            <w:tcW w:w="6342" w:type="dxa"/>
            <w:gridSpan w:val="3"/>
            <w:vAlign w:val="center"/>
          </w:tcPr>
          <w:p>
            <w:pPr>
              <w:pStyle w:val="13"/>
            </w:pPr>
            <w:r>
              <w:t>精简退职职工40%救济补助资金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2.20</w:t>
            </w:r>
          </w:p>
        </w:tc>
        <w:tc>
          <w:tcPr>
            <w:tcW w:w="2114" w:type="dxa"/>
            <w:vAlign w:val="center"/>
          </w:tcPr>
          <w:p>
            <w:pPr>
              <w:pStyle w:val="11"/>
            </w:pPr>
            <w:r>
              <w:t>其中：财政    资金</w:t>
            </w:r>
          </w:p>
        </w:tc>
        <w:tc>
          <w:tcPr>
            <w:tcW w:w="2114" w:type="dxa"/>
            <w:vAlign w:val="center"/>
          </w:tcPr>
          <w:p>
            <w:pPr>
              <w:pStyle w:val="13"/>
            </w:pPr>
            <w:r>
              <w:t>2.20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预算数为2.2万元，其中县级财政资金2.2万元，主要用于发放精简退职职工40%救济补助金，按月拨付资金。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0.55</w:t>
            </w:r>
          </w:p>
        </w:tc>
        <w:tc>
          <w:tcPr>
            <w:tcW w:w="2114" w:type="dxa"/>
            <w:vAlign w:val="center"/>
          </w:tcPr>
          <w:p>
            <w:pPr>
              <w:pStyle w:val="14"/>
            </w:pPr>
            <w:r>
              <w:t>1.10</w:t>
            </w:r>
          </w:p>
        </w:tc>
        <w:tc>
          <w:tcPr>
            <w:tcW w:w="2114" w:type="dxa"/>
            <w:vAlign w:val="center"/>
          </w:tcPr>
          <w:p>
            <w:pPr>
              <w:pStyle w:val="14"/>
            </w:pPr>
            <w:r>
              <w:t>1.65</w:t>
            </w:r>
          </w:p>
        </w:tc>
        <w:tc>
          <w:tcPr>
            <w:tcW w:w="4228" w:type="dxa"/>
            <w:gridSpan w:val="2"/>
            <w:vAlign w:val="center"/>
          </w:tcPr>
          <w:p>
            <w:pPr>
              <w:pStyle w:val="14"/>
            </w:pPr>
            <w:r>
              <w:t>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1.通过发放精简退职职工40%救济补助金，确保精简退职职工待遇按时足额发放。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精简退职职工人数</w:t>
            </w:r>
          </w:p>
        </w:tc>
        <w:tc>
          <w:tcPr>
            <w:tcW w:w="4228" w:type="dxa"/>
            <w:vAlign w:val="center"/>
          </w:tcPr>
          <w:p>
            <w:pPr>
              <w:pStyle w:val="13"/>
            </w:pPr>
            <w:r>
              <w:t>精简退职职工人数</w:t>
            </w:r>
          </w:p>
        </w:tc>
        <w:tc>
          <w:tcPr>
            <w:tcW w:w="2114" w:type="dxa"/>
            <w:vAlign w:val="center"/>
          </w:tcPr>
          <w:p>
            <w:pPr>
              <w:pStyle w:val="13"/>
            </w:pPr>
            <w:r>
              <w:t>≤26人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精简退职职工40%救济发放完成率</w:t>
            </w:r>
          </w:p>
        </w:tc>
        <w:tc>
          <w:tcPr>
            <w:tcW w:w="4228" w:type="dxa"/>
            <w:vAlign w:val="center"/>
          </w:tcPr>
          <w:p>
            <w:pPr>
              <w:pStyle w:val="13"/>
            </w:pPr>
            <w:r>
              <w:t>精简退职职工40%救济发放完成率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精简退职职工40%救济发放及时率</w:t>
            </w:r>
          </w:p>
        </w:tc>
        <w:tc>
          <w:tcPr>
            <w:tcW w:w="4228" w:type="dxa"/>
            <w:vAlign w:val="center"/>
          </w:tcPr>
          <w:p>
            <w:pPr>
              <w:pStyle w:val="13"/>
            </w:pPr>
            <w:r>
              <w:t>精简退职职工40%救济发放及时率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精简退职职工40%救济资金人均月补助标准</w:t>
            </w:r>
          </w:p>
        </w:tc>
        <w:tc>
          <w:tcPr>
            <w:tcW w:w="4228" w:type="dxa"/>
            <w:vAlign w:val="center"/>
          </w:tcPr>
          <w:p>
            <w:pPr>
              <w:pStyle w:val="13"/>
            </w:pPr>
            <w:r>
              <w:t>精简退职职工40%救济资金人均月补助标准</w:t>
            </w:r>
          </w:p>
        </w:tc>
        <w:tc>
          <w:tcPr>
            <w:tcW w:w="2114" w:type="dxa"/>
            <w:vAlign w:val="center"/>
          </w:tcPr>
          <w:p>
            <w:pPr>
              <w:pStyle w:val="13"/>
            </w:pPr>
            <w:r>
              <w:t>≥57元/人/月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精简退职职工40%救济条件改善率</w:t>
            </w:r>
          </w:p>
        </w:tc>
        <w:tc>
          <w:tcPr>
            <w:tcW w:w="4228" w:type="dxa"/>
            <w:vAlign w:val="center"/>
          </w:tcPr>
          <w:p>
            <w:pPr>
              <w:pStyle w:val="13"/>
            </w:pPr>
            <w:r>
              <w:t>精简退职职工40%救济条件改善情况</w:t>
            </w:r>
          </w:p>
        </w:tc>
        <w:tc>
          <w:tcPr>
            <w:tcW w:w="2114" w:type="dxa"/>
            <w:vAlign w:val="center"/>
          </w:tcPr>
          <w:p>
            <w:pPr>
              <w:pStyle w:val="13"/>
            </w:pPr>
            <w:r>
              <w:t>有所改善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15、经济困难高龄、失能老年人补贴资金（县级）绩效目标表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13063424P000DF6100034</w:t>
            </w:r>
          </w:p>
        </w:tc>
        <w:tc>
          <w:tcPr>
            <w:tcW w:w="2114" w:type="dxa"/>
            <w:vAlign w:val="center"/>
          </w:tcPr>
          <w:p>
            <w:pPr>
              <w:pStyle w:val="11"/>
            </w:pPr>
            <w:r>
              <w:t>项目名称</w:t>
            </w:r>
          </w:p>
        </w:tc>
        <w:tc>
          <w:tcPr>
            <w:tcW w:w="6342" w:type="dxa"/>
            <w:gridSpan w:val="3"/>
            <w:vAlign w:val="center"/>
          </w:tcPr>
          <w:p>
            <w:pPr>
              <w:pStyle w:val="13"/>
            </w:pPr>
            <w:r>
              <w:t>经济困难高龄、失能老年人补贴资金（县级）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99.96</w:t>
            </w:r>
          </w:p>
        </w:tc>
        <w:tc>
          <w:tcPr>
            <w:tcW w:w="2114" w:type="dxa"/>
            <w:vAlign w:val="center"/>
          </w:tcPr>
          <w:p>
            <w:pPr>
              <w:pStyle w:val="11"/>
            </w:pPr>
            <w:r>
              <w:t>其中：财政    资金</w:t>
            </w:r>
          </w:p>
        </w:tc>
        <w:tc>
          <w:tcPr>
            <w:tcW w:w="2114" w:type="dxa"/>
            <w:vAlign w:val="center"/>
          </w:tcPr>
          <w:p>
            <w:pPr>
              <w:pStyle w:val="13"/>
            </w:pPr>
            <w:r>
              <w:t>99.96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预算数为99.96万元，其中县级财政资金99.96万元，主要用于为低保家庭中经济困难的高龄老人，失能、半失能老年人发放老年人服务补贴，促进养老服务体系建设。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24.99</w:t>
            </w:r>
          </w:p>
        </w:tc>
        <w:tc>
          <w:tcPr>
            <w:tcW w:w="2114" w:type="dxa"/>
            <w:vAlign w:val="center"/>
          </w:tcPr>
          <w:p>
            <w:pPr>
              <w:pStyle w:val="14"/>
            </w:pPr>
            <w:r>
              <w:t>49.98</w:t>
            </w:r>
          </w:p>
        </w:tc>
        <w:tc>
          <w:tcPr>
            <w:tcW w:w="2114" w:type="dxa"/>
            <w:vAlign w:val="center"/>
          </w:tcPr>
          <w:p>
            <w:pPr>
              <w:pStyle w:val="14"/>
            </w:pPr>
            <w:r>
              <w:t>74.97</w:t>
            </w:r>
          </w:p>
        </w:tc>
        <w:tc>
          <w:tcPr>
            <w:tcW w:w="4228" w:type="dxa"/>
            <w:gridSpan w:val="2"/>
            <w:vAlign w:val="center"/>
          </w:tcPr>
          <w:p>
            <w:pPr>
              <w:pStyle w:val="14"/>
            </w:pPr>
            <w:r>
              <w:t>99.96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1.为低保家庭中经济困难的80周岁（含）以上高龄老人、60周岁（含）以上失能、半失能老年人发放老年人服务补贴，促进养老服务体系建设。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经济困难高龄、失能老年人补贴人数</w:t>
            </w:r>
          </w:p>
        </w:tc>
        <w:tc>
          <w:tcPr>
            <w:tcW w:w="4228" w:type="dxa"/>
            <w:vAlign w:val="center"/>
          </w:tcPr>
          <w:p>
            <w:pPr>
              <w:pStyle w:val="13"/>
            </w:pPr>
            <w:r>
              <w:t>经济困难高龄、失能老人补贴人数</w:t>
            </w:r>
          </w:p>
        </w:tc>
        <w:tc>
          <w:tcPr>
            <w:tcW w:w="2114" w:type="dxa"/>
            <w:vAlign w:val="center"/>
          </w:tcPr>
          <w:p>
            <w:pPr>
              <w:pStyle w:val="13"/>
            </w:pPr>
            <w:r>
              <w:t>≥1200人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经济困难高龄、失能老年人认定准确率</w:t>
            </w:r>
          </w:p>
        </w:tc>
        <w:tc>
          <w:tcPr>
            <w:tcW w:w="4228" w:type="dxa"/>
            <w:vAlign w:val="center"/>
          </w:tcPr>
          <w:p>
            <w:pPr>
              <w:pStyle w:val="13"/>
            </w:pPr>
            <w:r>
              <w:t>经济困难高龄、失能老年人认定准确率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补贴资金发放及时</w:t>
            </w:r>
          </w:p>
        </w:tc>
        <w:tc>
          <w:tcPr>
            <w:tcW w:w="4228" w:type="dxa"/>
            <w:vAlign w:val="center"/>
          </w:tcPr>
          <w:p>
            <w:pPr>
              <w:pStyle w:val="13"/>
            </w:pPr>
            <w:r>
              <w:t>每月按时发放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经济困难高龄、失能老年人补贴资金人均月标准</w:t>
            </w:r>
          </w:p>
        </w:tc>
        <w:tc>
          <w:tcPr>
            <w:tcW w:w="4228" w:type="dxa"/>
            <w:vAlign w:val="center"/>
          </w:tcPr>
          <w:p>
            <w:pPr>
              <w:pStyle w:val="13"/>
            </w:pPr>
            <w:r>
              <w:t>经济困难高龄、失能老年人补贴资金人均月标准</w:t>
            </w:r>
          </w:p>
        </w:tc>
        <w:tc>
          <w:tcPr>
            <w:tcW w:w="2114" w:type="dxa"/>
            <w:vAlign w:val="center"/>
          </w:tcPr>
          <w:p>
            <w:pPr>
              <w:pStyle w:val="13"/>
            </w:pPr>
            <w:r>
              <w:t>100元/人/月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经济困难高龄、失能老年人生活保障</w:t>
            </w:r>
          </w:p>
        </w:tc>
        <w:tc>
          <w:tcPr>
            <w:tcW w:w="4228" w:type="dxa"/>
            <w:vAlign w:val="center"/>
          </w:tcPr>
          <w:p>
            <w:pPr>
              <w:pStyle w:val="13"/>
            </w:pPr>
            <w:r>
              <w:t>经济困难高龄、失能老年人生活保障率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16、困难残疾人生活补贴（省级）绩效目标表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13063424P000012100047</w:t>
            </w:r>
          </w:p>
        </w:tc>
        <w:tc>
          <w:tcPr>
            <w:tcW w:w="2114" w:type="dxa"/>
            <w:vAlign w:val="center"/>
          </w:tcPr>
          <w:p>
            <w:pPr>
              <w:pStyle w:val="11"/>
            </w:pPr>
            <w:r>
              <w:t>项目名称</w:t>
            </w:r>
          </w:p>
        </w:tc>
        <w:tc>
          <w:tcPr>
            <w:tcW w:w="6342" w:type="dxa"/>
            <w:gridSpan w:val="3"/>
            <w:vAlign w:val="center"/>
          </w:tcPr>
          <w:p>
            <w:pPr>
              <w:pStyle w:val="13"/>
            </w:pPr>
            <w:r>
              <w:t>困难残疾人生活补贴（省级）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200.16</w:t>
            </w:r>
          </w:p>
        </w:tc>
        <w:tc>
          <w:tcPr>
            <w:tcW w:w="2114" w:type="dxa"/>
            <w:vAlign w:val="center"/>
          </w:tcPr>
          <w:p>
            <w:pPr>
              <w:pStyle w:val="11"/>
            </w:pPr>
            <w:r>
              <w:t>其中：财政    资金</w:t>
            </w:r>
          </w:p>
        </w:tc>
        <w:tc>
          <w:tcPr>
            <w:tcW w:w="2114" w:type="dxa"/>
            <w:vAlign w:val="center"/>
          </w:tcPr>
          <w:p>
            <w:pPr>
              <w:pStyle w:val="13"/>
            </w:pPr>
            <w:r>
              <w:t>200.16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预算数为200.16万元，其中省级财政资金数为200.16万元，主要用于发放困难残疾人生活补贴，按月拨付资金。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50.04</w:t>
            </w:r>
          </w:p>
        </w:tc>
        <w:tc>
          <w:tcPr>
            <w:tcW w:w="2114" w:type="dxa"/>
            <w:vAlign w:val="center"/>
          </w:tcPr>
          <w:p>
            <w:pPr>
              <w:pStyle w:val="14"/>
            </w:pPr>
            <w:r>
              <w:t>100.08</w:t>
            </w:r>
          </w:p>
        </w:tc>
        <w:tc>
          <w:tcPr>
            <w:tcW w:w="2114" w:type="dxa"/>
            <w:vAlign w:val="center"/>
          </w:tcPr>
          <w:p>
            <w:pPr>
              <w:pStyle w:val="14"/>
            </w:pPr>
            <w:r>
              <w:t>150.12</w:t>
            </w:r>
          </w:p>
        </w:tc>
        <w:tc>
          <w:tcPr>
            <w:tcW w:w="4228" w:type="dxa"/>
            <w:gridSpan w:val="2"/>
            <w:vAlign w:val="center"/>
          </w:tcPr>
          <w:p>
            <w:pPr>
              <w:pStyle w:val="14"/>
            </w:pPr>
            <w:r>
              <w:t>200.16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1.通过发放困难残疾人生活补贴，落实困难残疾人生活补贴政策，使困难残疾人生活得到保障。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困难残疾人补贴人数</w:t>
            </w:r>
          </w:p>
        </w:tc>
        <w:tc>
          <w:tcPr>
            <w:tcW w:w="4228" w:type="dxa"/>
            <w:vAlign w:val="center"/>
          </w:tcPr>
          <w:p>
            <w:pPr>
              <w:pStyle w:val="13"/>
            </w:pPr>
            <w:r>
              <w:t>困难残疾人补贴发放人数</w:t>
            </w:r>
          </w:p>
        </w:tc>
        <w:tc>
          <w:tcPr>
            <w:tcW w:w="2114" w:type="dxa"/>
            <w:vAlign w:val="center"/>
          </w:tcPr>
          <w:p>
            <w:pPr>
              <w:pStyle w:val="13"/>
            </w:pPr>
            <w:r>
              <w:t>≥3400人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困难残疾人补贴发放覆盖率</w:t>
            </w:r>
          </w:p>
        </w:tc>
        <w:tc>
          <w:tcPr>
            <w:tcW w:w="4228" w:type="dxa"/>
            <w:vAlign w:val="center"/>
          </w:tcPr>
          <w:p>
            <w:pPr>
              <w:pStyle w:val="13"/>
            </w:pPr>
            <w:r>
              <w:t>困难残疾人补贴发放覆盖率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困难残疾人补贴发放时间</w:t>
            </w:r>
          </w:p>
        </w:tc>
        <w:tc>
          <w:tcPr>
            <w:tcW w:w="4228" w:type="dxa"/>
            <w:vAlign w:val="center"/>
          </w:tcPr>
          <w:p>
            <w:pPr>
              <w:pStyle w:val="13"/>
            </w:pPr>
            <w:r>
              <w:t>困难残疾人每月及时发放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残疾人补贴资金人均发放月标准</w:t>
            </w:r>
          </w:p>
        </w:tc>
        <w:tc>
          <w:tcPr>
            <w:tcW w:w="4228" w:type="dxa"/>
            <w:vAlign w:val="center"/>
          </w:tcPr>
          <w:p>
            <w:pPr>
              <w:pStyle w:val="13"/>
            </w:pPr>
            <w:r>
              <w:t>残疾人补贴资金人均发放月标准</w:t>
            </w:r>
          </w:p>
        </w:tc>
        <w:tc>
          <w:tcPr>
            <w:tcW w:w="2114" w:type="dxa"/>
            <w:vAlign w:val="center"/>
          </w:tcPr>
          <w:p>
            <w:pPr>
              <w:pStyle w:val="13"/>
            </w:pPr>
            <w:r>
              <w:t>96元/人/月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困难残疾人生活保障</w:t>
            </w:r>
          </w:p>
        </w:tc>
        <w:tc>
          <w:tcPr>
            <w:tcW w:w="4228" w:type="dxa"/>
            <w:vAlign w:val="center"/>
          </w:tcPr>
          <w:p>
            <w:pPr>
              <w:pStyle w:val="13"/>
            </w:pPr>
            <w:r>
              <w:t>困难残疾人生活保障率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困难残疾人满意度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17、困难残疾人生活补贴（县级）绩效目标表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13063424P00B42B10002M</w:t>
            </w:r>
          </w:p>
        </w:tc>
        <w:tc>
          <w:tcPr>
            <w:tcW w:w="2114" w:type="dxa"/>
            <w:vAlign w:val="center"/>
          </w:tcPr>
          <w:p>
            <w:pPr>
              <w:pStyle w:val="11"/>
            </w:pPr>
            <w:r>
              <w:t>项目名称</w:t>
            </w:r>
          </w:p>
        </w:tc>
        <w:tc>
          <w:tcPr>
            <w:tcW w:w="6342" w:type="dxa"/>
            <w:gridSpan w:val="3"/>
            <w:vAlign w:val="center"/>
          </w:tcPr>
          <w:p>
            <w:pPr>
              <w:pStyle w:val="13"/>
            </w:pPr>
            <w:r>
              <w:t>困难残疾人生活补贴（县级）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200.16</w:t>
            </w:r>
          </w:p>
        </w:tc>
        <w:tc>
          <w:tcPr>
            <w:tcW w:w="2114" w:type="dxa"/>
            <w:vAlign w:val="center"/>
          </w:tcPr>
          <w:p>
            <w:pPr>
              <w:pStyle w:val="11"/>
            </w:pPr>
            <w:r>
              <w:t>其中：财政    资金</w:t>
            </w:r>
          </w:p>
        </w:tc>
        <w:tc>
          <w:tcPr>
            <w:tcW w:w="2114" w:type="dxa"/>
            <w:vAlign w:val="center"/>
          </w:tcPr>
          <w:p>
            <w:pPr>
              <w:pStyle w:val="13"/>
            </w:pPr>
            <w:r>
              <w:t>200.16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预算数为200.16万元，其中县级财政资金200.16万元，主要用于发放困难残疾人生活补贴，按月拨付资金。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50.04</w:t>
            </w:r>
          </w:p>
        </w:tc>
        <w:tc>
          <w:tcPr>
            <w:tcW w:w="2114" w:type="dxa"/>
            <w:vAlign w:val="center"/>
          </w:tcPr>
          <w:p>
            <w:pPr>
              <w:pStyle w:val="14"/>
            </w:pPr>
            <w:r>
              <w:t>100.08</w:t>
            </w:r>
          </w:p>
        </w:tc>
        <w:tc>
          <w:tcPr>
            <w:tcW w:w="2114" w:type="dxa"/>
            <w:vAlign w:val="center"/>
          </w:tcPr>
          <w:p>
            <w:pPr>
              <w:pStyle w:val="14"/>
            </w:pPr>
            <w:r>
              <w:t>150.12</w:t>
            </w:r>
          </w:p>
        </w:tc>
        <w:tc>
          <w:tcPr>
            <w:tcW w:w="4228" w:type="dxa"/>
            <w:gridSpan w:val="2"/>
            <w:vAlign w:val="center"/>
          </w:tcPr>
          <w:p>
            <w:pPr>
              <w:pStyle w:val="14"/>
            </w:pPr>
            <w:r>
              <w:t>200.16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1.通过发放困难残疾人生活补贴，落实困难残疾人生活补贴政策，使困难残疾人生活得到保障。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困难残疾人补贴人数</w:t>
            </w:r>
          </w:p>
        </w:tc>
        <w:tc>
          <w:tcPr>
            <w:tcW w:w="4228" w:type="dxa"/>
            <w:vAlign w:val="center"/>
          </w:tcPr>
          <w:p>
            <w:pPr>
              <w:pStyle w:val="13"/>
            </w:pPr>
            <w:r>
              <w:t>困难残疾人补贴发放人数</w:t>
            </w:r>
          </w:p>
        </w:tc>
        <w:tc>
          <w:tcPr>
            <w:tcW w:w="2114" w:type="dxa"/>
            <w:vAlign w:val="center"/>
          </w:tcPr>
          <w:p>
            <w:pPr>
              <w:pStyle w:val="13"/>
            </w:pPr>
            <w:r>
              <w:t>≥3400人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困难残疾人生活补贴发放覆盖率</w:t>
            </w:r>
          </w:p>
        </w:tc>
        <w:tc>
          <w:tcPr>
            <w:tcW w:w="4228" w:type="dxa"/>
            <w:vAlign w:val="center"/>
          </w:tcPr>
          <w:p>
            <w:pPr>
              <w:pStyle w:val="13"/>
            </w:pPr>
            <w:r>
              <w:t>困难残疾人生活补贴发放覆盖率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困难残疾人补贴发放时间</w:t>
            </w:r>
          </w:p>
        </w:tc>
        <w:tc>
          <w:tcPr>
            <w:tcW w:w="4228" w:type="dxa"/>
            <w:vAlign w:val="center"/>
          </w:tcPr>
          <w:p>
            <w:pPr>
              <w:pStyle w:val="13"/>
            </w:pPr>
            <w:r>
              <w:t>困难残疾人每月及时发放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残疾人补贴资金人均发放月标准</w:t>
            </w:r>
          </w:p>
        </w:tc>
        <w:tc>
          <w:tcPr>
            <w:tcW w:w="4228" w:type="dxa"/>
            <w:vAlign w:val="center"/>
          </w:tcPr>
          <w:p>
            <w:pPr>
              <w:pStyle w:val="13"/>
            </w:pPr>
            <w:r>
              <w:t>残疾人补贴资金人均发放月标准</w:t>
            </w:r>
          </w:p>
        </w:tc>
        <w:tc>
          <w:tcPr>
            <w:tcW w:w="2114" w:type="dxa"/>
            <w:vAlign w:val="center"/>
          </w:tcPr>
          <w:p>
            <w:pPr>
              <w:pStyle w:val="13"/>
            </w:pPr>
            <w:r>
              <w:t>96元/人/月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困难残疾人生活保障</w:t>
            </w:r>
          </w:p>
        </w:tc>
        <w:tc>
          <w:tcPr>
            <w:tcW w:w="4228" w:type="dxa"/>
            <w:vAlign w:val="center"/>
          </w:tcPr>
          <w:p>
            <w:pPr>
              <w:pStyle w:val="13"/>
            </w:pPr>
            <w:r>
              <w:t>困难残疾人生活保障率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困难残疾人满意度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18、临时救助补助资金（省级）绩效目标表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13063424P00001010002L</w:t>
            </w:r>
          </w:p>
        </w:tc>
        <w:tc>
          <w:tcPr>
            <w:tcW w:w="2114" w:type="dxa"/>
            <w:vAlign w:val="center"/>
          </w:tcPr>
          <w:p>
            <w:pPr>
              <w:pStyle w:val="11"/>
            </w:pPr>
            <w:r>
              <w:t>项目名称</w:t>
            </w:r>
          </w:p>
        </w:tc>
        <w:tc>
          <w:tcPr>
            <w:tcW w:w="6342" w:type="dxa"/>
            <w:gridSpan w:val="3"/>
            <w:vAlign w:val="center"/>
          </w:tcPr>
          <w:p>
            <w:pPr>
              <w:pStyle w:val="13"/>
            </w:pPr>
            <w:r>
              <w:t>临时救助补助资金（省级）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70.00</w:t>
            </w:r>
          </w:p>
        </w:tc>
        <w:tc>
          <w:tcPr>
            <w:tcW w:w="2114" w:type="dxa"/>
            <w:vAlign w:val="center"/>
          </w:tcPr>
          <w:p>
            <w:pPr>
              <w:pStyle w:val="11"/>
            </w:pPr>
            <w:r>
              <w:t>其中：财政    资金</w:t>
            </w:r>
          </w:p>
        </w:tc>
        <w:tc>
          <w:tcPr>
            <w:tcW w:w="2114" w:type="dxa"/>
            <w:vAlign w:val="center"/>
          </w:tcPr>
          <w:p>
            <w:pPr>
              <w:pStyle w:val="13"/>
            </w:pPr>
            <w:r>
              <w:t>70.00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预算数为70万元，其中省级财政资金70万元，主要用于发放临时救助补助资金，按月拨付资金。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17.50</w:t>
            </w:r>
          </w:p>
        </w:tc>
        <w:tc>
          <w:tcPr>
            <w:tcW w:w="2114" w:type="dxa"/>
            <w:vAlign w:val="center"/>
          </w:tcPr>
          <w:p>
            <w:pPr>
              <w:pStyle w:val="14"/>
            </w:pPr>
            <w:r>
              <w:t>35.00</w:t>
            </w:r>
          </w:p>
        </w:tc>
        <w:tc>
          <w:tcPr>
            <w:tcW w:w="2114" w:type="dxa"/>
            <w:vAlign w:val="center"/>
          </w:tcPr>
          <w:p>
            <w:pPr>
              <w:pStyle w:val="14"/>
            </w:pPr>
            <w:r>
              <w:t>52.50</w:t>
            </w:r>
          </w:p>
        </w:tc>
        <w:tc>
          <w:tcPr>
            <w:tcW w:w="4228" w:type="dxa"/>
            <w:gridSpan w:val="2"/>
            <w:vAlign w:val="center"/>
          </w:tcPr>
          <w:p>
            <w:pPr>
              <w:pStyle w:val="14"/>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1.通过发放临时救助资金，保障城乡困难群众突发性、紧迫性、临时性的生活困难。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临时救助人数</w:t>
            </w:r>
          </w:p>
        </w:tc>
        <w:tc>
          <w:tcPr>
            <w:tcW w:w="4228" w:type="dxa"/>
            <w:vAlign w:val="center"/>
          </w:tcPr>
          <w:p>
            <w:pPr>
              <w:pStyle w:val="13"/>
            </w:pPr>
            <w:r>
              <w:t>临时救助人数</w:t>
            </w:r>
          </w:p>
        </w:tc>
        <w:tc>
          <w:tcPr>
            <w:tcW w:w="2114" w:type="dxa"/>
            <w:vAlign w:val="center"/>
          </w:tcPr>
          <w:p>
            <w:pPr>
              <w:pStyle w:val="13"/>
            </w:pPr>
            <w:r>
              <w:t>≥380人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救助覆盖率</w:t>
            </w:r>
          </w:p>
        </w:tc>
        <w:tc>
          <w:tcPr>
            <w:tcW w:w="4228" w:type="dxa"/>
            <w:vAlign w:val="center"/>
          </w:tcPr>
          <w:p>
            <w:pPr>
              <w:pStyle w:val="13"/>
            </w:pPr>
            <w:r>
              <w:t>救助覆盖率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救助资金发放及时率</w:t>
            </w:r>
          </w:p>
        </w:tc>
        <w:tc>
          <w:tcPr>
            <w:tcW w:w="4228" w:type="dxa"/>
            <w:vAlign w:val="center"/>
          </w:tcPr>
          <w:p>
            <w:pPr>
              <w:pStyle w:val="13"/>
            </w:pPr>
            <w:r>
              <w:t>救助资金发放及时率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临时救助人均成本</w:t>
            </w:r>
          </w:p>
        </w:tc>
        <w:tc>
          <w:tcPr>
            <w:tcW w:w="4228" w:type="dxa"/>
            <w:vAlign w:val="center"/>
          </w:tcPr>
          <w:p>
            <w:pPr>
              <w:pStyle w:val="13"/>
            </w:pPr>
            <w:r>
              <w:t>临时救助人均成本</w:t>
            </w:r>
          </w:p>
        </w:tc>
        <w:tc>
          <w:tcPr>
            <w:tcW w:w="2114" w:type="dxa"/>
            <w:vAlign w:val="center"/>
          </w:tcPr>
          <w:p>
            <w:pPr>
              <w:pStyle w:val="13"/>
            </w:pPr>
            <w:r>
              <w:t>≥500元/户/年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困难群众生活水平保障率</w:t>
            </w:r>
          </w:p>
        </w:tc>
        <w:tc>
          <w:tcPr>
            <w:tcW w:w="4228" w:type="dxa"/>
            <w:vAlign w:val="center"/>
          </w:tcPr>
          <w:p>
            <w:pPr>
              <w:pStyle w:val="13"/>
            </w:pPr>
            <w:r>
              <w:t>临时救助对象生活改善情况</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临时救助群体满意度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19、民政局劳务派遣人员费用（县级）绩效目标表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13063424P00U57010002C</w:t>
            </w:r>
          </w:p>
        </w:tc>
        <w:tc>
          <w:tcPr>
            <w:tcW w:w="2114" w:type="dxa"/>
            <w:vAlign w:val="center"/>
          </w:tcPr>
          <w:p>
            <w:pPr>
              <w:pStyle w:val="11"/>
            </w:pPr>
            <w:r>
              <w:t>项目名称</w:t>
            </w:r>
          </w:p>
        </w:tc>
        <w:tc>
          <w:tcPr>
            <w:tcW w:w="6342" w:type="dxa"/>
            <w:gridSpan w:val="3"/>
            <w:vAlign w:val="center"/>
          </w:tcPr>
          <w:p>
            <w:pPr>
              <w:pStyle w:val="13"/>
            </w:pPr>
            <w:r>
              <w:t>民政局劳务派遣人员费用（县级）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269.71</w:t>
            </w:r>
          </w:p>
        </w:tc>
        <w:tc>
          <w:tcPr>
            <w:tcW w:w="2114" w:type="dxa"/>
            <w:vAlign w:val="center"/>
          </w:tcPr>
          <w:p>
            <w:pPr>
              <w:pStyle w:val="11"/>
            </w:pPr>
            <w:r>
              <w:t>其中：财政    资金</w:t>
            </w:r>
          </w:p>
        </w:tc>
        <w:tc>
          <w:tcPr>
            <w:tcW w:w="2114" w:type="dxa"/>
            <w:vAlign w:val="center"/>
          </w:tcPr>
          <w:p>
            <w:pPr>
              <w:pStyle w:val="13"/>
            </w:pPr>
            <w:r>
              <w:t>269.71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预算数为269.71万元，其中县级财政资金269.71万元，主要用于发放劳务派遣人员工资和缴纳保险，按月拨付资金。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67.43</w:t>
            </w:r>
          </w:p>
        </w:tc>
        <w:tc>
          <w:tcPr>
            <w:tcW w:w="2114" w:type="dxa"/>
            <w:vAlign w:val="center"/>
          </w:tcPr>
          <w:p>
            <w:pPr>
              <w:pStyle w:val="14"/>
            </w:pPr>
            <w:r>
              <w:t>134.86</w:t>
            </w:r>
          </w:p>
        </w:tc>
        <w:tc>
          <w:tcPr>
            <w:tcW w:w="2114" w:type="dxa"/>
            <w:vAlign w:val="center"/>
          </w:tcPr>
          <w:p>
            <w:pPr>
              <w:pStyle w:val="14"/>
            </w:pPr>
            <w:r>
              <w:t>202.28</w:t>
            </w:r>
          </w:p>
        </w:tc>
        <w:tc>
          <w:tcPr>
            <w:tcW w:w="4228" w:type="dxa"/>
            <w:gridSpan w:val="2"/>
            <w:vAlign w:val="center"/>
          </w:tcPr>
          <w:p>
            <w:pPr>
              <w:pStyle w:val="14"/>
            </w:pPr>
            <w:r>
              <w:t>269.71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1.通过对劳务派遣人员及时足额发放工资、缴纳保险，保障劳务派遣人员正常工作和生活需要。</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劳务派遣人员数量</w:t>
            </w:r>
          </w:p>
        </w:tc>
        <w:tc>
          <w:tcPr>
            <w:tcW w:w="4228" w:type="dxa"/>
            <w:vAlign w:val="center"/>
          </w:tcPr>
          <w:p>
            <w:pPr>
              <w:pStyle w:val="13"/>
            </w:pPr>
            <w:r>
              <w:t>劳务派遣人员数量</w:t>
            </w:r>
          </w:p>
        </w:tc>
        <w:tc>
          <w:tcPr>
            <w:tcW w:w="2114" w:type="dxa"/>
            <w:vAlign w:val="center"/>
          </w:tcPr>
          <w:p>
            <w:pPr>
              <w:pStyle w:val="13"/>
            </w:pPr>
            <w:r>
              <w:t>≤51人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劳务派遣补助发放覆盖率</w:t>
            </w:r>
          </w:p>
        </w:tc>
        <w:tc>
          <w:tcPr>
            <w:tcW w:w="4228" w:type="dxa"/>
            <w:vAlign w:val="center"/>
          </w:tcPr>
          <w:p>
            <w:pPr>
              <w:pStyle w:val="13"/>
            </w:pPr>
            <w:r>
              <w:t>劳务派遣补助发放覆盖率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劳务派遣补助发放及时率</w:t>
            </w:r>
          </w:p>
        </w:tc>
        <w:tc>
          <w:tcPr>
            <w:tcW w:w="4228" w:type="dxa"/>
            <w:vAlign w:val="center"/>
          </w:tcPr>
          <w:p>
            <w:pPr>
              <w:pStyle w:val="13"/>
            </w:pPr>
            <w:r>
              <w:t>劳务派遣补助发放及时率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劳务派遣月均补助成本</w:t>
            </w:r>
          </w:p>
        </w:tc>
        <w:tc>
          <w:tcPr>
            <w:tcW w:w="4228" w:type="dxa"/>
            <w:vAlign w:val="center"/>
          </w:tcPr>
          <w:p>
            <w:pPr>
              <w:pStyle w:val="13"/>
            </w:pPr>
            <w:r>
              <w:t>劳务派遣人均月补助成本</w:t>
            </w:r>
          </w:p>
        </w:tc>
        <w:tc>
          <w:tcPr>
            <w:tcW w:w="2114" w:type="dxa"/>
            <w:vAlign w:val="center"/>
          </w:tcPr>
          <w:p>
            <w:pPr>
              <w:pStyle w:val="13"/>
            </w:pPr>
            <w:r>
              <w:t>≥4400元/人/月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劳务派遣人员尽职尽责率</w:t>
            </w:r>
          </w:p>
        </w:tc>
        <w:tc>
          <w:tcPr>
            <w:tcW w:w="4228" w:type="dxa"/>
            <w:vAlign w:val="center"/>
          </w:tcPr>
          <w:p>
            <w:pPr>
              <w:pStyle w:val="13"/>
            </w:pPr>
            <w:r>
              <w:t>劳务派遣人员尽职尽责率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20、农村公益性公墓建设项目（省级福彩公益金）绩效目标表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13063423P00001510001Y</w:t>
            </w:r>
          </w:p>
        </w:tc>
        <w:tc>
          <w:tcPr>
            <w:tcW w:w="2114" w:type="dxa"/>
            <w:vAlign w:val="center"/>
          </w:tcPr>
          <w:p>
            <w:pPr>
              <w:pStyle w:val="11"/>
            </w:pPr>
            <w:r>
              <w:t>项目名称</w:t>
            </w:r>
          </w:p>
        </w:tc>
        <w:tc>
          <w:tcPr>
            <w:tcW w:w="6342" w:type="dxa"/>
            <w:gridSpan w:val="3"/>
            <w:vAlign w:val="center"/>
          </w:tcPr>
          <w:p>
            <w:pPr>
              <w:pStyle w:val="13"/>
            </w:pPr>
            <w:r>
              <w:t>农村公益性公墓建设项目（省级福彩公益金）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预算数为20万元，其中省级福彩公益金20万元，主要用于建设公益性公墓，按月拨付资金。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1.通过建设公益性公墓，实现优化殡葬服务工作。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建设公益性公墓数量</w:t>
            </w:r>
          </w:p>
        </w:tc>
        <w:tc>
          <w:tcPr>
            <w:tcW w:w="4228" w:type="dxa"/>
            <w:vAlign w:val="center"/>
          </w:tcPr>
          <w:p>
            <w:pPr>
              <w:pStyle w:val="13"/>
            </w:pPr>
            <w:r>
              <w:t>建设公益性公墓数量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公墓验收合格率</w:t>
            </w:r>
          </w:p>
        </w:tc>
        <w:tc>
          <w:tcPr>
            <w:tcW w:w="4228" w:type="dxa"/>
            <w:vAlign w:val="center"/>
          </w:tcPr>
          <w:p>
            <w:pPr>
              <w:pStyle w:val="13"/>
            </w:pPr>
            <w:r>
              <w:t>公墓验收合格率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公墓完工及时率</w:t>
            </w:r>
          </w:p>
        </w:tc>
        <w:tc>
          <w:tcPr>
            <w:tcW w:w="4228" w:type="dxa"/>
            <w:vAlign w:val="center"/>
          </w:tcPr>
          <w:p>
            <w:pPr>
              <w:pStyle w:val="13"/>
            </w:pPr>
            <w:r>
              <w:t>公墓建设按期完工率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建设公益性公墓资金</w:t>
            </w:r>
          </w:p>
        </w:tc>
        <w:tc>
          <w:tcPr>
            <w:tcW w:w="4228" w:type="dxa"/>
            <w:vAlign w:val="center"/>
          </w:tcPr>
          <w:p>
            <w:pPr>
              <w:pStyle w:val="13"/>
            </w:pPr>
            <w:r>
              <w:t>公墓建设成本控制数</w:t>
            </w:r>
          </w:p>
        </w:tc>
        <w:tc>
          <w:tcPr>
            <w:tcW w:w="2114" w:type="dxa"/>
            <w:vAlign w:val="center"/>
          </w:tcPr>
          <w:p>
            <w:pPr>
              <w:pStyle w:val="13"/>
            </w:pPr>
            <w:r>
              <w:t>≤20万元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为城乡居民提供基本殡葬服务水平</w:t>
            </w:r>
          </w:p>
        </w:tc>
        <w:tc>
          <w:tcPr>
            <w:tcW w:w="4228" w:type="dxa"/>
            <w:vAlign w:val="center"/>
          </w:tcPr>
          <w:p>
            <w:pPr>
              <w:pStyle w:val="13"/>
            </w:pPr>
            <w:r>
              <w:t>基本殡葬服务水平提升情况</w:t>
            </w:r>
          </w:p>
        </w:tc>
        <w:tc>
          <w:tcPr>
            <w:tcW w:w="2114" w:type="dxa"/>
            <w:vAlign w:val="center"/>
          </w:tcPr>
          <w:p>
            <w:pPr>
              <w:pStyle w:val="13"/>
            </w:pPr>
            <w:r>
              <w:t>有所提升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对殡葬基础设施的满意度</w:t>
            </w:r>
          </w:p>
        </w:tc>
        <w:tc>
          <w:tcPr>
            <w:tcW w:w="4228" w:type="dxa"/>
            <w:vAlign w:val="center"/>
          </w:tcPr>
          <w:p>
            <w:pPr>
              <w:pStyle w:val="13"/>
            </w:pPr>
            <w:r>
              <w:t>对殡葬基础设施的满意度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21、农村民政协理员工资（县级）绩效目标表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13063424P002ND310002U</w:t>
            </w:r>
          </w:p>
        </w:tc>
        <w:tc>
          <w:tcPr>
            <w:tcW w:w="2114" w:type="dxa"/>
            <w:vAlign w:val="center"/>
          </w:tcPr>
          <w:p>
            <w:pPr>
              <w:pStyle w:val="11"/>
            </w:pPr>
            <w:r>
              <w:t>项目名称</w:t>
            </w:r>
          </w:p>
        </w:tc>
        <w:tc>
          <w:tcPr>
            <w:tcW w:w="6342" w:type="dxa"/>
            <w:gridSpan w:val="3"/>
            <w:vAlign w:val="center"/>
          </w:tcPr>
          <w:p>
            <w:pPr>
              <w:pStyle w:val="13"/>
            </w:pPr>
            <w:r>
              <w:t>农村民政协理员工资（县级）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177.53</w:t>
            </w:r>
          </w:p>
        </w:tc>
        <w:tc>
          <w:tcPr>
            <w:tcW w:w="2114" w:type="dxa"/>
            <w:vAlign w:val="center"/>
          </w:tcPr>
          <w:p>
            <w:pPr>
              <w:pStyle w:val="11"/>
            </w:pPr>
            <w:r>
              <w:t>其中：财政    资金</w:t>
            </w:r>
          </w:p>
        </w:tc>
        <w:tc>
          <w:tcPr>
            <w:tcW w:w="2114" w:type="dxa"/>
            <w:vAlign w:val="center"/>
          </w:tcPr>
          <w:p>
            <w:pPr>
              <w:pStyle w:val="13"/>
            </w:pPr>
            <w:r>
              <w:t>177.53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预算数为177.525万元，其中县级财政资金177.525万元，主要用于发放民政协理员工资，按季度拨付资金。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71.01</w:t>
            </w:r>
          </w:p>
        </w:tc>
        <w:tc>
          <w:tcPr>
            <w:tcW w:w="2114" w:type="dxa"/>
            <w:vAlign w:val="center"/>
          </w:tcPr>
          <w:p>
            <w:pPr>
              <w:pStyle w:val="14"/>
            </w:pPr>
            <w:r>
              <w:t>10.65</w:t>
            </w:r>
          </w:p>
        </w:tc>
        <w:tc>
          <w:tcPr>
            <w:tcW w:w="2114" w:type="dxa"/>
            <w:vAlign w:val="center"/>
          </w:tcPr>
          <w:p>
            <w:pPr>
              <w:pStyle w:val="14"/>
            </w:pPr>
            <w:r>
              <w:t>14.20</w:t>
            </w:r>
          </w:p>
        </w:tc>
        <w:tc>
          <w:tcPr>
            <w:tcW w:w="4228" w:type="dxa"/>
            <w:gridSpan w:val="2"/>
            <w:vAlign w:val="center"/>
          </w:tcPr>
          <w:p>
            <w:pPr>
              <w:pStyle w:val="14"/>
            </w:pPr>
            <w:r>
              <w:t>177.53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1.通过对民政协理员人员及时足额发放工资，保障民政协理员人员正常工作和生活需要。</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民政协理员人员数量</w:t>
            </w:r>
          </w:p>
        </w:tc>
        <w:tc>
          <w:tcPr>
            <w:tcW w:w="4228" w:type="dxa"/>
            <w:vAlign w:val="center"/>
          </w:tcPr>
          <w:p>
            <w:pPr>
              <w:pStyle w:val="13"/>
            </w:pPr>
            <w:r>
              <w:t>民政协理员人员数量</w:t>
            </w:r>
          </w:p>
        </w:tc>
        <w:tc>
          <w:tcPr>
            <w:tcW w:w="2114" w:type="dxa"/>
            <w:vAlign w:val="center"/>
          </w:tcPr>
          <w:p>
            <w:pPr>
              <w:pStyle w:val="13"/>
            </w:pPr>
            <w:r>
              <w:t>789人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民政协理员补助发放到位率</w:t>
            </w:r>
          </w:p>
        </w:tc>
        <w:tc>
          <w:tcPr>
            <w:tcW w:w="4228" w:type="dxa"/>
            <w:vAlign w:val="center"/>
          </w:tcPr>
          <w:p>
            <w:pPr>
              <w:pStyle w:val="13"/>
            </w:pPr>
            <w:r>
              <w:t>民政协理员补助发放到位率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民政协理员补助发放及时率</w:t>
            </w:r>
          </w:p>
        </w:tc>
        <w:tc>
          <w:tcPr>
            <w:tcW w:w="4228" w:type="dxa"/>
            <w:vAlign w:val="center"/>
          </w:tcPr>
          <w:p>
            <w:pPr>
              <w:pStyle w:val="13"/>
            </w:pPr>
            <w:r>
              <w:t>民政协理员补助发放及时率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民政协理员人均月补助标准</w:t>
            </w:r>
          </w:p>
        </w:tc>
        <w:tc>
          <w:tcPr>
            <w:tcW w:w="4228" w:type="dxa"/>
            <w:vAlign w:val="center"/>
          </w:tcPr>
          <w:p>
            <w:pPr>
              <w:pStyle w:val="13"/>
            </w:pPr>
            <w:r>
              <w:t>民政协理员人均月补助标准</w:t>
            </w:r>
          </w:p>
        </w:tc>
        <w:tc>
          <w:tcPr>
            <w:tcW w:w="2114" w:type="dxa"/>
            <w:vAlign w:val="center"/>
          </w:tcPr>
          <w:p>
            <w:pPr>
              <w:pStyle w:val="13"/>
            </w:pPr>
            <w:r>
              <w:t>150元/月/人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民政协理员尽职尽责率</w:t>
            </w:r>
          </w:p>
        </w:tc>
        <w:tc>
          <w:tcPr>
            <w:tcW w:w="4228" w:type="dxa"/>
            <w:vAlign w:val="center"/>
          </w:tcPr>
          <w:p>
            <w:pPr>
              <w:pStyle w:val="13"/>
            </w:pPr>
            <w:r>
              <w:t>民政协理员尽职尽责率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22、农村最低生活保障经费(县级)绩效目标表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13063424P00449510001G</w:t>
            </w:r>
          </w:p>
        </w:tc>
        <w:tc>
          <w:tcPr>
            <w:tcW w:w="2114" w:type="dxa"/>
            <w:vAlign w:val="center"/>
          </w:tcPr>
          <w:p>
            <w:pPr>
              <w:pStyle w:val="11"/>
            </w:pPr>
            <w:r>
              <w:t>项目名称</w:t>
            </w:r>
          </w:p>
        </w:tc>
        <w:tc>
          <w:tcPr>
            <w:tcW w:w="6342" w:type="dxa"/>
            <w:gridSpan w:val="3"/>
            <w:vAlign w:val="center"/>
          </w:tcPr>
          <w:p>
            <w:pPr>
              <w:pStyle w:val="13"/>
            </w:pPr>
            <w:r>
              <w:t>农村最低生活保障经费(县级)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600.00</w:t>
            </w:r>
          </w:p>
        </w:tc>
        <w:tc>
          <w:tcPr>
            <w:tcW w:w="2114" w:type="dxa"/>
            <w:vAlign w:val="center"/>
          </w:tcPr>
          <w:p>
            <w:pPr>
              <w:pStyle w:val="11"/>
            </w:pPr>
            <w:r>
              <w:t>其中：财政    资金</w:t>
            </w:r>
          </w:p>
        </w:tc>
        <w:tc>
          <w:tcPr>
            <w:tcW w:w="2114" w:type="dxa"/>
            <w:vAlign w:val="center"/>
          </w:tcPr>
          <w:p>
            <w:pPr>
              <w:pStyle w:val="13"/>
            </w:pPr>
            <w:r>
              <w:t>600.00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预算数为600万元，其中县级财政资金600万元，主要用于落实农村低保困难群众救助政策，发放农村低保补贴，缓解、改善困难群众生活状况。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150.00</w:t>
            </w:r>
          </w:p>
        </w:tc>
        <w:tc>
          <w:tcPr>
            <w:tcW w:w="2114" w:type="dxa"/>
            <w:vAlign w:val="center"/>
          </w:tcPr>
          <w:p>
            <w:pPr>
              <w:pStyle w:val="14"/>
            </w:pPr>
            <w:r>
              <w:t>300.00</w:t>
            </w:r>
          </w:p>
        </w:tc>
        <w:tc>
          <w:tcPr>
            <w:tcW w:w="2114" w:type="dxa"/>
            <w:vAlign w:val="center"/>
          </w:tcPr>
          <w:p>
            <w:pPr>
              <w:pStyle w:val="14"/>
            </w:pPr>
            <w:r>
              <w:t>450.00</w:t>
            </w:r>
          </w:p>
        </w:tc>
        <w:tc>
          <w:tcPr>
            <w:tcW w:w="4228" w:type="dxa"/>
            <w:gridSpan w:val="2"/>
            <w:vAlign w:val="center"/>
          </w:tcPr>
          <w:p>
            <w:pPr>
              <w:pStyle w:val="14"/>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1.落实农村低保困难群众救助政策，缓解、改善困难群众生活状况。</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农村低保补贴发放人数</w:t>
            </w:r>
          </w:p>
        </w:tc>
        <w:tc>
          <w:tcPr>
            <w:tcW w:w="4228" w:type="dxa"/>
            <w:vAlign w:val="center"/>
          </w:tcPr>
          <w:p>
            <w:pPr>
              <w:pStyle w:val="13"/>
            </w:pPr>
            <w:r>
              <w:t>农村低保补贴发放人数</w:t>
            </w:r>
          </w:p>
        </w:tc>
        <w:tc>
          <w:tcPr>
            <w:tcW w:w="2114" w:type="dxa"/>
            <w:vAlign w:val="center"/>
          </w:tcPr>
          <w:p>
            <w:pPr>
              <w:pStyle w:val="13"/>
            </w:pPr>
            <w:r>
              <w:t>≥12800人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农村低保对象认定准确率</w:t>
            </w:r>
          </w:p>
        </w:tc>
        <w:tc>
          <w:tcPr>
            <w:tcW w:w="4228" w:type="dxa"/>
            <w:vAlign w:val="center"/>
          </w:tcPr>
          <w:p>
            <w:pPr>
              <w:pStyle w:val="13"/>
            </w:pPr>
            <w:r>
              <w:t>农村低保对象认定准确人数占全部对象保障人数的比率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农村低保补贴发放时间</w:t>
            </w:r>
          </w:p>
        </w:tc>
        <w:tc>
          <w:tcPr>
            <w:tcW w:w="4228" w:type="dxa"/>
            <w:vAlign w:val="center"/>
          </w:tcPr>
          <w:p>
            <w:pPr>
              <w:pStyle w:val="13"/>
            </w:pPr>
            <w:r>
              <w:t>每月按时发放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农村低保补贴人均月标准</w:t>
            </w:r>
          </w:p>
        </w:tc>
        <w:tc>
          <w:tcPr>
            <w:tcW w:w="4228" w:type="dxa"/>
            <w:vAlign w:val="center"/>
          </w:tcPr>
          <w:p>
            <w:pPr>
              <w:pStyle w:val="13"/>
            </w:pPr>
            <w:r>
              <w:t>农村低保补贴人均月标准</w:t>
            </w:r>
          </w:p>
        </w:tc>
        <w:tc>
          <w:tcPr>
            <w:tcW w:w="2114" w:type="dxa"/>
            <w:vAlign w:val="center"/>
          </w:tcPr>
          <w:p>
            <w:pPr>
              <w:pStyle w:val="13"/>
            </w:pPr>
            <w:r>
              <w:t>≥260元/人/月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农村低保人员生活改善情况</w:t>
            </w:r>
          </w:p>
        </w:tc>
        <w:tc>
          <w:tcPr>
            <w:tcW w:w="4228" w:type="dxa"/>
            <w:vAlign w:val="center"/>
          </w:tcPr>
          <w:p>
            <w:pPr>
              <w:pStyle w:val="13"/>
            </w:pPr>
            <w:r>
              <w:t>农村低保人员生活改善情况</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农村低保对象满意度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23、农村最低生活保障经费（中央）绩效目标表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13063424P00449510011C</w:t>
            </w:r>
          </w:p>
        </w:tc>
        <w:tc>
          <w:tcPr>
            <w:tcW w:w="2114" w:type="dxa"/>
            <w:vAlign w:val="center"/>
          </w:tcPr>
          <w:p>
            <w:pPr>
              <w:pStyle w:val="11"/>
            </w:pPr>
            <w:r>
              <w:t>项目名称</w:t>
            </w:r>
          </w:p>
        </w:tc>
        <w:tc>
          <w:tcPr>
            <w:tcW w:w="6342" w:type="dxa"/>
            <w:gridSpan w:val="3"/>
            <w:vAlign w:val="center"/>
          </w:tcPr>
          <w:p>
            <w:pPr>
              <w:pStyle w:val="13"/>
            </w:pPr>
            <w:r>
              <w:t>农村最低生活保障经费（中央）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2620.38</w:t>
            </w:r>
          </w:p>
        </w:tc>
        <w:tc>
          <w:tcPr>
            <w:tcW w:w="2114" w:type="dxa"/>
            <w:vAlign w:val="center"/>
          </w:tcPr>
          <w:p>
            <w:pPr>
              <w:pStyle w:val="11"/>
            </w:pPr>
            <w:r>
              <w:t>其中：财政    资金</w:t>
            </w:r>
          </w:p>
        </w:tc>
        <w:tc>
          <w:tcPr>
            <w:tcW w:w="2114" w:type="dxa"/>
            <w:vAlign w:val="center"/>
          </w:tcPr>
          <w:p>
            <w:pPr>
              <w:pStyle w:val="13"/>
            </w:pPr>
            <w:r>
              <w:t>2620.38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预算数为2620.38万元，其中中央财政资金数为2620.38万元，主要用于发放农村最低生活保障资金，按月拨付资金。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655.10</w:t>
            </w:r>
          </w:p>
        </w:tc>
        <w:tc>
          <w:tcPr>
            <w:tcW w:w="2114" w:type="dxa"/>
            <w:vAlign w:val="center"/>
          </w:tcPr>
          <w:p>
            <w:pPr>
              <w:pStyle w:val="14"/>
            </w:pPr>
            <w:r>
              <w:t>1310.19</w:t>
            </w:r>
          </w:p>
        </w:tc>
        <w:tc>
          <w:tcPr>
            <w:tcW w:w="2114" w:type="dxa"/>
            <w:vAlign w:val="center"/>
          </w:tcPr>
          <w:p>
            <w:pPr>
              <w:pStyle w:val="14"/>
            </w:pPr>
            <w:r>
              <w:t>1965.29</w:t>
            </w:r>
          </w:p>
        </w:tc>
        <w:tc>
          <w:tcPr>
            <w:tcW w:w="4228" w:type="dxa"/>
            <w:gridSpan w:val="2"/>
            <w:vAlign w:val="center"/>
          </w:tcPr>
          <w:p>
            <w:pPr>
              <w:pStyle w:val="14"/>
            </w:pPr>
            <w:r>
              <w:t>2620.38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1.落实农村低保困难群众救助政策，缓解、改善困难群众生活状况。</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农村低保补贴发放人数</w:t>
            </w:r>
          </w:p>
        </w:tc>
        <w:tc>
          <w:tcPr>
            <w:tcW w:w="4228" w:type="dxa"/>
            <w:vAlign w:val="center"/>
          </w:tcPr>
          <w:p>
            <w:pPr>
              <w:pStyle w:val="13"/>
            </w:pPr>
            <w:r>
              <w:t>农村低保补贴发放人数</w:t>
            </w:r>
          </w:p>
        </w:tc>
        <w:tc>
          <w:tcPr>
            <w:tcW w:w="2114" w:type="dxa"/>
            <w:vAlign w:val="center"/>
          </w:tcPr>
          <w:p>
            <w:pPr>
              <w:pStyle w:val="13"/>
            </w:pPr>
            <w:r>
              <w:t>≥12700人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农村低保补贴发放覆盖率</w:t>
            </w:r>
          </w:p>
        </w:tc>
        <w:tc>
          <w:tcPr>
            <w:tcW w:w="4228" w:type="dxa"/>
            <w:vAlign w:val="center"/>
          </w:tcPr>
          <w:p>
            <w:pPr>
              <w:pStyle w:val="13"/>
            </w:pPr>
            <w:r>
              <w:t>农村低保补贴发放覆盖率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农村低保补贴发放时间</w:t>
            </w:r>
          </w:p>
        </w:tc>
        <w:tc>
          <w:tcPr>
            <w:tcW w:w="4228" w:type="dxa"/>
            <w:vAlign w:val="center"/>
          </w:tcPr>
          <w:p>
            <w:pPr>
              <w:pStyle w:val="13"/>
            </w:pPr>
            <w:r>
              <w:t>农村低保补贴每月发放时间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农村低保补贴人均月标准</w:t>
            </w:r>
          </w:p>
        </w:tc>
        <w:tc>
          <w:tcPr>
            <w:tcW w:w="4228" w:type="dxa"/>
            <w:vAlign w:val="center"/>
          </w:tcPr>
          <w:p>
            <w:pPr>
              <w:pStyle w:val="13"/>
            </w:pPr>
            <w:r>
              <w:t>农村低保补贴人均月标准</w:t>
            </w:r>
          </w:p>
        </w:tc>
        <w:tc>
          <w:tcPr>
            <w:tcW w:w="2114" w:type="dxa"/>
            <w:vAlign w:val="center"/>
          </w:tcPr>
          <w:p>
            <w:pPr>
              <w:pStyle w:val="13"/>
            </w:pPr>
            <w:r>
              <w:t>≥260元/人/月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农村低保人员生活改善情况</w:t>
            </w:r>
          </w:p>
        </w:tc>
        <w:tc>
          <w:tcPr>
            <w:tcW w:w="4228" w:type="dxa"/>
            <w:vAlign w:val="center"/>
          </w:tcPr>
          <w:p>
            <w:pPr>
              <w:pStyle w:val="13"/>
            </w:pPr>
            <w:r>
              <w:t>农村低保人员生活改善情况</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农村低保对象满意度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24、社会福利事业单位专项业务费（彩票公益金）绩效目标表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13063424P00A593100020</w:t>
            </w:r>
          </w:p>
        </w:tc>
        <w:tc>
          <w:tcPr>
            <w:tcW w:w="2114" w:type="dxa"/>
            <w:vAlign w:val="center"/>
          </w:tcPr>
          <w:p>
            <w:pPr>
              <w:pStyle w:val="11"/>
            </w:pPr>
            <w:r>
              <w:t>项目名称</w:t>
            </w:r>
          </w:p>
        </w:tc>
        <w:tc>
          <w:tcPr>
            <w:tcW w:w="6342" w:type="dxa"/>
            <w:gridSpan w:val="3"/>
            <w:vAlign w:val="center"/>
          </w:tcPr>
          <w:p>
            <w:pPr>
              <w:pStyle w:val="13"/>
            </w:pPr>
            <w:r>
              <w:t>社会福利事业单位专项业务费（彩票公益金）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预算数为20万元，其中县级彩票公益金20万元，主要用于福利养老服务中心原有围墙重建和殡葬中心深水井配套，按实际工作开展情况拨付资金。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1.通过对福利养老服务中心原有围墙的重建和殡葬服务中心深水井配套设施的配置，更好为人民群众服务。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社会福利事业项目数量</w:t>
            </w:r>
          </w:p>
        </w:tc>
        <w:tc>
          <w:tcPr>
            <w:tcW w:w="4228" w:type="dxa"/>
            <w:vAlign w:val="center"/>
          </w:tcPr>
          <w:p>
            <w:pPr>
              <w:pStyle w:val="13"/>
            </w:pPr>
            <w:r>
              <w:t>社会福利事业项目数量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配套设施验收合格率</w:t>
            </w:r>
          </w:p>
        </w:tc>
        <w:tc>
          <w:tcPr>
            <w:tcW w:w="4228" w:type="dxa"/>
            <w:vAlign w:val="center"/>
          </w:tcPr>
          <w:p>
            <w:pPr>
              <w:pStyle w:val="13"/>
            </w:pPr>
            <w:r>
              <w:t>配套设施验收合格率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完工后验收及时率</w:t>
            </w:r>
          </w:p>
        </w:tc>
        <w:tc>
          <w:tcPr>
            <w:tcW w:w="4228" w:type="dxa"/>
            <w:vAlign w:val="center"/>
          </w:tcPr>
          <w:p>
            <w:pPr>
              <w:pStyle w:val="13"/>
            </w:pPr>
            <w:r>
              <w:t>完工后验收及时率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修建项目工作成本</w:t>
            </w:r>
          </w:p>
        </w:tc>
        <w:tc>
          <w:tcPr>
            <w:tcW w:w="4228" w:type="dxa"/>
            <w:vAlign w:val="center"/>
          </w:tcPr>
          <w:p>
            <w:pPr>
              <w:pStyle w:val="13"/>
            </w:pPr>
            <w:r>
              <w:t>修建项目工作成本</w:t>
            </w:r>
          </w:p>
        </w:tc>
        <w:tc>
          <w:tcPr>
            <w:tcW w:w="2114" w:type="dxa"/>
            <w:vAlign w:val="center"/>
          </w:tcPr>
          <w:p>
            <w:pPr>
              <w:pStyle w:val="13"/>
            </w:pPr>
            <w:r>
              <w:t>≤20万元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养老和殡葬公共服务水平提升情况</w:t>
            </w:r>
          </w:p>
        </w:tc>
        <w:tc>
          <w:tcPr>
            <w:tcW w:w="4228" w:type="dxa"/>
            <w:vAlign w:val="center"/>
          </w:tcPr>
          <w:p>
            <w:pPr>
              <w:pStyle w:val="13"/>
            </w:pPr>
            <w:r>
              <w:t>养老和殡葬公共服务水平提升情况</w:t>
            </w:r>
          </w:p>
        </w:tc>
        <w:tc>
          <w:tcPr>
            <w:tcW w:w="2114" w:type="dxa"/>
            <w:vAlign w:val="center"/>
          </w:tcPr>
          <w:p>
            <w:pPr>
              <w:pStyle w:val="13"/>
            </w:pPr>
            <w:r>
              <w:t>有所提升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25、省级财政养老服务体系建设经费（彩票公益金）绩效目标表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13063424P004251100021</w:t>
            </w:r>
          </w:p>
        </w:tc>
        <w:tc>
          <w:tcPr>
            <w:tcW w:w="2114" w:type="dxa"/>
            <w:vAlign w:val="center"/>
          </w:tcPr>
          <w:p>
            <w:pPr>
              <w:pStyle w:val="11"/>
            </w:pPr>
            <w:r>
              <w:t>项目名称</w:t>
            </w:r>
          </w:p>
        </w:tc>
        <w:tc>
          <w:tcPr>
            <w:tcW w:w="6342" w:type="dxa"/>
            <w:gridSpan w:val="3"/>
            <w:vAlign w:val="center"/>
          </w:tcPr>
          <w:p>
            <w:pPr>
              <w:pStyle w:val="13"/>
            </w:pPr>
            <w:r>
              <w:t>省级财政养老服务体系建设经费（彩票公益金）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113.00</w:t>
            </w:r>
          </w:p>
        </w:tc>
        <w:tc>
          <w:tcPr>
            <w:tcW w:w="2114" w:type="dxa"/>
            <w:vAlign w:val="center"/>
          </w:tcPr>
          <w:p>
            <w:pPr>
              <w:pStyle w:val="11"/>
            </w:pPr>
            <w:r>
              <w:t>其中：财政    资金</w:t>
            </w:r>
          </w:p>
        </w:tc>
        <w:tc>
          <w:tcPr>
            <w:tcW w:w="2114" w:type="dxa"/>
            <w:vAlign w:val="center"/>
          </w:tcPr>
          <w:p>
            <w:pPr>
              <w:pStyle w:val="13"/>
            </w:pPr>
            <w:r>
              <w:t>113.00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预算数为113万元，其中省级财政资金113万元，主要用于补贴养老机构和发放养老服务从业人员奖励，按实际情况拨付资金。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28.25</w:t>
            </w:r>
          </w:p>
        </w:tc>
        <w:tc>
          <w:tcPr>
            <w:tcW w:w="2114" w:type="dxa"/>
            <w:vAlign w:val="center"/>
          </w:tcPr>
          <w:p>
            <w:pPr>
              <w:pStyle w:val="14"/>
            </w:pPr>
            <w:r>
              <w:t>56.50</w:t>
            </w:r>
          </w:p>
        </w:tc>
        <w:tc>
          <w:tcPr>
            <w:tcW w:w="2114" w:type="dxa"/>
            <w:vAlign w:val="center"/>
          </w:tcPr>
          <w:p>
            <w:pPr>
              <w:pStyle w:val="14"/>
            </w:pPr>
            <w:r>
              <w:t>84.75</w:t>
            </w:r>
          </w:p>
        </w:tc>
        <w:tc>
          <w:tcPr>
            <w:tcW w:w="4228" w:type="dxa"/>
            <w:gridSpan w:val="2"/>
            <w:vAlign w:val="center"/>
          </w:tcPr>
          <w:p>
            <w:pPr>
              <w:pStyle w:val="14"/>
            </w:pPr>
            <w:r>
              <w:t>113.00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1.通过养老机构运营补贴和养老服务从业人员奖励，加快养老服务体系建设，保障养老机构正常运转。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享受养老机构运营补贴机构数量</w:t>
            </w:r>
          </w:p>
        </w:tc>
        <w:tc>
          <w:tcPr>
            <w:tcW w:w="4228" w:type="dxa"/>
            <w:vAlign w:val="center"/>
          </w:tcPr>
          <w:p>
            <w:pPr>
              <w:pStyle w:val="13"/>
            </w:pPr>
            <w:r>
              <w:t>享受养老机构运营补贴机构数量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养老机构运营补贴发放到位率</w:t>
            </w:r>
          </w:p>
        </w:tc>
        <w:tc>
          <w:tcPr>
            <w:tcW w:w="4228" w:type="dxa"/>
            <w:vAlign w:val="center"/>
          </w:tcPr>
          <w:p>
            <w:pPr>
              <w:pStyle w:val="13"/>
            </w:pPr>
            <w:r>
              <w:t>养老机构运营补贴发放到位率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养老机构运营补贴发放及时率</w:t>
            </w:r>
          </w:p>
        </w:tc>
        <w:tc>
          <w:tcPr>
            <w:tcW w:w="4228" w:type="dxa"/>
            <w:vAlign w:val="center"/>
          </w:tcPr>
          <w:p>
            <w:pPr>
              <w:pStyle w:val="13"/>
            </w:pPr>
            <w:r>
              <w:t>养老机构运营补贴发放及时率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养老机构补贴成本</w:t>
            </w:r>
          </w:p>
        </w:tc>
        <w:tc>
          <w:tcPr>
            <w:tcW w:w="4228" w:type="dxa"/>
            <w:vAlign w:val="center"/>
          </w:tcPr>
          <w:p>
            <w:pPr>
              <w:pStyle w:val="13"/>
            </w:pPr>
            <w:r>
              <w:t>养老机构补贴成本</w:t>
            </w:r>
          </w:p>
        </w:tc>
        <w:tc>
          <w:tcPr>
            <w:tcW w:w="2114" w:type="dxa"/>
            <w:vAlign w:val="center"/>
          </w:tcPr>
          <w:p>
            <w:pPr>
              <w:pStyle w:val="13"/>
            </w:pPr>
            <w:r>
              <w:t>≤113万元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养老机构正常运转保障率</w:t>
            </w:r>
          </w:p>
        </w:tc>
        <w:tc>
          <w:tcPr>
            <w:tcW w:w="4228" w:type="dxa"/>
            <w:vAlign w:val="center"/>
          </w:tcPr>
          <w:p>
            <w:pPr>
              <w:pStyle w:val="13"/>
            </w:pPr>
            <w:r>
              <w:t>养老机构正常运转保障率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26、省级财政养老服务体系建设经费（经济困难高龄、失能老年人补贴资金）绩效目标表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13063424P000DF610004P</w:t>
            </w:r>
          </w:p>
        </w:tc>
        <w:tc>
          <w:tcPr>
            <w:tcW w:w="2114" w:type="dxa"/>
            <w:vAlign w:val="center"/>
          </w:tcPr>
          <w:p>
            <w:pPr>
              <w:pStyle w:val="11"/>
            </w:pPr>
            <w:r>
              <w:t>项目名称</w:t>
            </w:r>
          </w:p>
        </w:tc>
        <w:tc>
          <w:tcPr>
            <w:tcW w:w="6342" w:type="dxa"/>
            <w:gridSpan w:val="3"/>
            <w:vAlign w:val="center"/>
          </w:tcPr>
          <w:p>
            <w:pPr>
              <w:pStyle w:val="13"/>
            </w:pPr>
            <w:r>
              <w:t>省级财政养老服务体系建设经费（经济困难高龄、失能老年人补贴资金）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预算数为50万元，其中省级财政资金50万元，主要用于发放经济困难高龄、失能老年人服务补贴，按月拨付资金。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12.50</w:t>
            </w:r>
          </w:p>
        </w:tc>
        <w:tc>
          <w:tcPr>
            <w:tcW w:w="2114" w:type="dxa"/>
            <w:vAlign w:val="center"/>
          </w:tcPr>
          <w:p>
            <w:pPr>
              <w:pStyle w:val="14"/>
            </w:pPr>
            <w:r>
              <w:t>25.00</w:t>
            </w:r>
          </w:p>
        </w:tc>
        <w:tc>
          <w:tcPr>
            <w:tcW w:w="2114" w:type="dxa"/>
            <w:vAlign w:val="center"/>
          </w:tcPr>
          <w:p>
            <w:pPr>
              <w:pStyle w:val="14"/>
            </w:pPr>
            <w:r>
              <w:t>37.50</w:t>
            </w:r>
          </w:p>
        </w:tc>
        <w:tc>
          <w:tcPr>
            <w:tcW w:w="4228"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1.为低保家庭中经济困难的80周岁（含）以上高龄老人、60周岁（含）以上失能、半失能老年人发放老年人服务补贴，促进养老服务体系建设。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经济困难高龄、失能老年人补贴人数</w:t>
            </w:r>
          </w:p>
        </w:tc>
        <w:tc>
          <w:tcPr>
            <w:tcW w:w="4228" w:type="dxa"/>
            <w:vAlign w:val="center"/>
          </w:tcPr>
          <w:p>
            <w:pPr>
              <w:pStyle w:val="13"/>
            </w:pPr>
            <w:r>
              <w:t>经济困难高龄、失能老人补贴人数</w:t>
            </w:r>
          </w:p>
        </w:tc>
        <w:tc>
          <w:tcPr>
            <w:tcW w:w="2114" w:type="dxa"/>
            <w:vAlign w:val="center"/>
          </w:tcPr>
          <w:p>
            <w:pPr>
              <w:pStyle w:val="13"/>
            </w:pPr>
            <w:r>
              <w:t>≥1200人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经济困难高龄、失能老年人补贴发放覆盖率</w:t>
            </w:r>
          </w:p>
        </w:tc>
        <w:tc>
          <w:tcPr>
            <w:tcW w:w="4228" w:type="dxa"/>
            <w:vAlign w:val="center"/>
          </w:tcPr>
          <w:p>
            <w:pPr>
              <w:pStyle w:val="13"/>
            </w:pPr>
            <w:r>
              <w:t>经济困难高龄、失能老年人补贴发放覆盖率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经济困高龄、失能老年人补贴每月发放时间</w:t>
            </w:r>
          </w:p>
        </w:tc>
        <w:tc>
          <w:tcPr>
            <w:tcW w:w="4228" w:type="dxa"/>
            <w:vAlign w:val="center"/>
          </w:tcPr>
          <w:p>
            <w:pPr>
              <w:pStyle w:val="13"/>
            </w:pPr>
            <w:r>
              <w:t>经济困高龄、失能老年人补贴每月发放时间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经济困难高龄、失能老年人补贴资金人均月标准</w:t>
            </w:r>
          </w:p>
        </w:tc>
        <w:tc>
          <w:tcPr>
            <w:tcW w:w="4228" w:type="dxa"/>
            <w:vAlign w:val="center"/>
          </w:tcPr>
          <w:p>
            <w:pPr>
              <w:pStyle w:val="13"/>
            </w:pPr>
            <w:r>
              <w:t>经济困难高龄、失能老年人补贴资金人均月标准</w:t>
            </w:r>
          </w:p>
        </w:tc>
        <w:tc>
          <w:tcPr>
            <w:tcW w:w="2114" w:type="dxa"/>
            <w:vAlign w:val="center"/>
          </w:tcPr>
          <w:p>
            <w:pPr>
              <w:pStyle w:val="13"/>
            </w:pPr>
            <w:r>
              <w:t>100元/人/月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经济困难高龄、失能老年人生活保障</w:t>
            </w:r>
          </w:p>
        </w:tc>
        <w:tc>
          <w:tcPr>
            <w:tcW w:w="4228" w:type="dxa"/>
            <w:vAlign w:val="center"/>
          </w:tcPr>
          <w:p>
            <w:pPr>
              <w:pStyle w:val="13"/>
            </w:pPr>
            <w:r>
              <w:t>经济困难高龄、失能老年人生活保障率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27、省级财政养老服务体系建设经费（一般公共预算）绩效目标表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13063424P00425110001D</w:t>
            </w:r>
          </w:p>
        </w:tc>
        <w:tc>
          <w:tcPr>
            <w:tcW w:w="2114" w:type="dxa"/>
            <w:vAlign w:val="center"/>
          </w:tcPr>
          <w:p>
            <w:pPr>
              <w:pStyle w:val="11"/>
            </w:pPr>
            <w:r>
              <w:t>项目名称</w:t>
            </w:r>
          </w:p>
        </w:tc>
        <w:tc>
          <w:tcPr>
            <w:tcW w:w="6342" w:type="dxa"/>
            <w:gridSpan w:val="3"/>
            <w:vAlign w:val="center"/>
          </w:tcPr>
          <w:p>
            <w:pPr>
              <w:pStyle w:val="13"/>
            </w:pPr>
            <w:r>
              <w:t>省级财政养老服务体系建设经费（一般公共预算）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95.00</w:t>
            </w:r>
          </w:p>
        </w:tc>
        <w:tc>
          <w:tcPr>
            <w:tcW w:w="2114" w:type="dxa"/>
            <w:vAlign w:val="center"/>
          </w:tcPr>
          <w:p>
            <w:pPr>
              <w:pStyle w:val="11"/>
            </w:pPr>
            <w:r>
              <w:t>其中：财政    资金</w:t>
            </w:r>
          </w:p>
        </w:tc>
        <w:tc>
          <w:tcPr>
            <w:tcW w:w="2114" w:type="dxa"/>
            <w:vAlign w:val="center"/>
          </w:tcPr>
          <w:p>
            <w:pPr>
              <w:pStyle w:val="13"/>
            </w:pPr>
            <w:r>
              <w:t>95.00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预算数为95万元，其中省级财政资金95万元，主要用于补贴养老机构，按实际情况拨付资金。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23.75</w:t>
            </w:r>
          </w:p>
        </w:tc>
        <w:tc>
          <w:tcPr>
            <w:tcW w:w="2114" w:type="dxa"/>
            <w:vAlign w:val="center"/>
          </w:tcPr>
          <w:p>
            <w:pPr>
              <w:pStyle w:val="14"/>
            </w:pPr>
            <w:r>
              <w:t>47.50</w:t>
            </w:r>
          </w:p>
        </w:tc>
        <w:tc>
          <w:tcPr>
            <w:tcW w:w="2114" w:type="dxa"/>
            <w:vAlign w:val="center"/>
          </w:tcPr>
          <w:p>
            <w:pPr>
              <w:pStyle w:val="14"/>
            </w:pPr>
            <w:r>
              <w:t>71.25</w:t>
            </w:r>
          </w:p>
        </w:tc>
        <w:tc>
          <w:tcPr>
            <w:tcW w:w="4228" w:type="dxa"/>
            <w:gridSpan w:val="2"/>
            <w:vAlign w:val="center"/>
          </w:tcPr>
          <w:p>
            <w:pPr>
              <w:pStyle w:val="14"/>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1.通过民办养老机构建设补贴，运营补贴，综合责任补贴，加快推进养老服务体系建设，保障养老机构正常运转。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享受养老机构运营补贴机构数量</w:t>
            </w:r>
          </w:p>
        </w:tc>
        <w:tc>
          <w:tcPr>
            <w:tcW w:w="4228" w:type="dxa"/>
            <w:vAlign w:val="center"/>
          </w:tcPr>
          <w:p>
            <w:pPr>
              <w:pStyle w:val="13"/>
            </w:pPr>
            <w:r>
              <w:t>享受养老机构运营补贴机构数量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养老机构运营补贴发放到位率</w:t>
            </w:r>
          </w:p>
        </w:tc>
        <w:tc>
          <w:tcPr>
            <w:tcW w:w="4228" w:type="dxa"/>
            <w:vAlign w:val="center"/>
          </w:tcPr>
          <w:p>
            <w:pPr>
              <w:pStyle w:val="13"/>
            </w:pPr>
            <w:r>
              <w:t>养老机构运营补贴发放到位率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养老机构运营补贴发放及时率</w:t>
            </w:r>
          </w:p>
        </w:tc>
        <w:tc>
          <w:tcPr>
            <w:tcW w:w="4228" w:type="dxa"/>
            <w:vAlign w:val="center"/>
          </w:tcPr>
          <w:p>
            <w:pPr>
              <w:pStyle w:val="13"/>
            </w:pPr>
            <w:r>
              <w:t>养老机构运营补贴发放及时率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养老机构补贴成本</w:t>
            </w:r>
          </w:p>
        </w:tc>
        <w:tc>
          <w:tcPr>
            <w:tcW w:w="4228" w:type="dxa"/>
            <w:vAlign w:val="center"/>
          </w:tcPr>
          <w:p>
            <w:pPr>
              <w:pStyle w:val="13"/>
            </w:pPr>
            <w:r>
              <w:t>养老机构补贴成本</w:t>
            </w:r>
          </w:p>
        </w:tc>
        <w:tc>
          <w:tcPr>
            <w:tcW w:w="2114" w:type="dxa"/>
            <w:vAlign w:val="center"/>
          </w:tcPr>
          <w:p>
            <w:pPr>
              <w:pStyle w:val="13"/>
            </w:pPr>
            <w:r>
              <w:t>≤95万元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养老机构正常运转保障率</w:t>
            </w:r>
          </w:p>
        </w:tc>
        <w:tc>
          <w:tcPr>
            <w:tcW w:w="4228" w:type="dxa"/>
            <w:vAlign w:val="center"/>
          </w:tcPr>
          <w:p>
            <w:pPr>
              <w:pStyle w:val="13"/>
            </w:pPr>
            <w:r>
              <w:t>养老机构正常运转保障率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28、特困人员救助供养（省级）绩效目标表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13063424P00001110009K</w:t>
            </w:r>
          </w:p>
        </w:tc>
        <w:tc>
          <w:tcPr>
            <w:tcW w:w="2114" w:type="dxa"/>
            <w:vAlign w:val="center"/>
          </w:tcPr>
          <w:p>
            <w:pPr>
              <w:pStyle w:val="11"/>
            </w:pPr>
            <w:r>
              <w:t>项目名称</w:t>
            </w:r>
          </w:p>
        </w:tc>
        <w:tc>
          <w:tcPr>
            <w:tcW w:w="6342" w:type="dxa"/>
            <w:gridSpan w:val="3"/>
            <w:vAlign w:val="center"/>
          </w:tcPr>
          <w:p>
            <w:pPr>
              <w:pStyle w:val="13"/>
            </w:pPr>
            <w:r>
              <w:t>特困人员救助供养（省级）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969.94</w:t>
            </w:r>
          </w:p>
        </w:tc>
        <w:tc>
          <w:tcPr>
            <w:tcW w:w="2114" w:type="dxa"/>
            <w:vAlign w:val="center"/>
          </w:tcPr>
          <w:p>
            <w:pPr>
              <w:pStyle w:val="11"/>
            </w:pPr>
            <w:r>
              <w:t>其中：财政    资金</w:t>
            </w:r>
          </w:p>
        </w:tc>
        <w:tc>
          <w:tcPr>
            <w:tcW w:w="2114" w:type="dxa"/>
            <w:vAlign w:val="center"/>
          </w:tcPr>
          <w:p>
            <w:pPr>
              <w:pStyle w:val="13"/>
            </w:pPr>
            <w:r>
              <w:t>969.94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预算数为969.94万元，其中省级财政资金969.94万元，主要用于发放特困人员救助资金，按月拨付资金。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242.49</w:t>
            </w:r>
          </w:p>
        </w:tc>
        <w:tc>
          <w:tcPr>
            <w:tcW w:w="2114" w:type="dxa"/>
            <w:vAlign w:val="center"/>
          </w:tcPr>
          <w:p>
            <w:pPr>
              <w:pStyle w:val="14"/>
            </w:pPr>
            <w:r>
              <w:t>484.97</w:t>
            </w:r>
          </w:p>
        </w:tc>
        <w:tc>
          <w:tcPr>
            <w:tcW w:w="2114" w:type="dxa"/>
            <w:vAlign w:val="center"/>
          </w:tcPr>
          <w:p>
            <w:pPr>
              <w:pStyle w:val="14"/>
            </w:pPr>
            <w:r>
              <w:t>727.46</w:t>
            </w:r>
          </w:p>
        </w:tc>
        <w:tc>
          <w:tcPr>
            <w:tcW w:w="4228" w:type="dxa"/>
            <w:gridSpan w:val="2"/>
            <w:vAlign w:val="center"/>
          </w:tcPr>
          <w:p>
            <w:pPr>
              <w:pStyle w:val="14"/>
            </w:pPr>
            <w:r>
              <w:t>969.94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1.按时发放特困人员救助供养资金，保障特困人员生活状况良好。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享受特困人员供养人数</w:t>
            </w:r>
          </w:p>
        </w:tc>
        <w:tc>
          <w:tcPr>
            <w:tcW w:w="4228" w:type="dxa"/>
            <w:vAlign w:val="center"/>
          </w:tcPr>
          <w:p>
            <w:pPr>
              <w:pStyle w:val="13"/>
            </w:pPr>
            <w:r>
              <w:t>享受特困人员供养人数</w:t>
            </w:r>
          </w:p>
        </w:tc>
        <w:tc>
          <w:tcPr>
            <w:tcW w:w="2114" w:type="dxa"/>
            <w:vAlign w:val="center"/>
          </w:tcPr>
          <w:p>
            <w:pPr>
              <w:pStyle w:val="13"/>
            </w:pPr>
            <w:r>
              <w:t>≥1900人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特困救助供养补助发放覆盖率</w:t>
            </w:r>
          </w:p>
        </w:tc>
        <w:tc>
          <w:tcPr>
            <w:tcW w:w="4228" w:type="dxa"/>
            <w:vAlign w:val="center"/>
          </w:tcPr>
          <w:p>
            <w:pPr>
              <w:pStyle w:val="13"/>
            </w:pPr>
            <w:r>
              <w:t>特困救助供养补助发放覆盖率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特困人员供养资金发放及时率</w:t>
            </w:r>
          </w:p>
        </w:tc>
        <w:tc>
          <w:tcPr>
            <w:tcW w:w="4228" w:type="dxa"/>
            <w:vAlign w:val="center"/>
          </w:tcPr>
          <w:p>
            <w:pPr>
              <w:pStyle w:val="13"/>
            </w:pPr>
            <w:r>
              <w:t>特困人员供养资金每月发放时间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特困人员供养补贴发放月标准</w:t>
            </w:r>
          </w:p>
        </w:tc>
        <w:tc>
          <w:tcPr>
            <w:tcW w:w="4228" w:type="dxa"/>
            <w:vAlign w:val="center"/>
          </w:tcPr>
          <w:p>
            <w:pPr>
              <w:pStyle w:val="13"/>
            </w:pPr>
            <w:r>
              <w:t>特困人员供养补贴发放月标准</w:t>
            </w:r>
          </w:p>
        </w:tc>
        <w:tc>
          <w:tcPr>
            <w:tcW w:w="2114" w:type="dxa"/>
            <w:vAlign w:val="center"/>
          </w:tcPr>
          <w:p>
            <w:pPr>
              <w:pStyle w:val="13"/>
            </w:pPr>
            <w:r>
              <w:t>≥936元/月/人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特困人员的生活条件改善率</w:t>
            </w:r>
          </w:p>
        </w:tc>
        <w:tc>
          <w:tcPr>
            <w:tcW w:w="4228" w:type="dxa"/>
            <w:vAlign w:val="center"/>
          </w:tcPr>
          <w:p>
            <w:pPr>
              <w:pStyle w:val="13"/>
            </w:pPr>
            <w:r>
              <w:t>特困人员的生活条件改善率</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特困人员对象满意度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29、特困人员救助供养（中央）绩效目标表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13063424P000011100080</w:t>
            </w:r>
          </w:p>
        </w:tc>
        <w:tc>
          <w:tcPr>
            <w:tcW w:w="2114" w:type="dxa"/>
            <w:vAlign w:val="center"/>
          </w:tcPr>
          <w:p>
            <w:pPr>
              <w:pStyle w:val="11"/>
            </w:pPr>
            <w:r>
              <w:t>项目名称</w:t>
            </w:r>
          </w:p>
        </w:tc>
        <w:tc>
          <w:tcPr>
            <w:tcW w:w="6342" w:type="dxa"/>
            <w:gridSpan w:val="3"/>
            <w:vAlign w:val="center"/>
          </w:tcPr>
          <w:p>
            <w:pPr>
              <w:pStyle w:val="13"/>
            </w:pPr>
            <w:r>
              <w:t>特困人员救助供养（中央）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910.00</w:t>
            </w:r>
          </w:p>
        </w:tc>
        <w:tc>
          <w:tcPr>
            <w:tcW w:w="2114" w:type="dxa"/>
            <w:vAlign w:val="center"/>
          </w:tcPr>
          <w:p>
            <w:pPr>
              <w:pStyle w:val="11"/>
            </w:pPr>
            <w:r>
              <w:t>其中：财政    资金</w:t>
            </w:r>
          </w:p>
        </w:tc>
        <w:tc>
          <w:tcPr>
            <w:tcW w:w="2114" w:type="dxa"/>
            <w:vAlign w:val="center"/>
          </w:tcPr>
          <w:p>
            <w:pPr>
              <w:pStyle w:val="13"/>
            </w:pPr>
            <w:r>
              <w:t>910.00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预算数为910万元，其中中央财政资金数为910万元，主要用于发放特困人员救助资金，按月拨付资金。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227.50</w:t>
            </w:r>
          </w:p>
        </w:tc>
        <w:tc>
          <w:tcPr>
            <w:tcW w:w="2114" w:type="dxa"/>
            <w:vAlign w:val="center"/>
          </w:tcPr>
          <w:p>
            <w:pPr>
              <w:pStyle w:val="14"/>
            </w:pPr>
            <w:r>
              <w:t>455.00</w:t>
            </w:r>
          </w:p>
        </w:tc>
        <w:tc>
          <w:tcPr>
            <w:tcW w:w="2114" w:type="dxa"/>
            <w:vAlign w:val="center"/>
          </w:tcPr>
          <w:p>
            <w:pPr>
              <w:pStyle w:val="14"/>
            </w:pPr>
            <w:r>
              <w:t>682.50</w:t>
            </w:r>
          </w:p>
        </w:tc>
        <w:tc>
          <w:tcPr>
            <w:tcW w:w="4228" w:type="dxa"/>
            <w:gridSpan w:val="2"/>
            <w:vAlign w:val="center"/>
          </w:tcPr>
          <w:p>
            <w:pPr>
              <w:pStyle w:val="14"/>
            </w:pPr>
            <w:r>
              <w:t>910.00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1.按时发放特困人员救助资金。</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享受特困人员供养人数</w:t>
            </w:r>
          </w:p>
        </w:tc>
        <w:tc>
          <w:tcPr>
            <w:tcW w:w="4228" w:type="dxa"/>
            <w:vAlign w:val="center"/>
          </w:tcPr>
          <w:p>
            <w:pPr>
              <w:pStyle w:val="13"/>
            </w:pPr>
            <w:r>
              <w:t>享受特困人员供养人数</w:t>
            </w:r>
          </w:p>
        </w:tc>
        <w:tc>
          <w:tcPr>
            <w:tcW w:w="2114" w:type="dxa"/>
            <w:vAlign w:val="center"/>
          </w:tcPr>
          <w:p>
            <w:pPr>
              <w:pStyle w:val="13"/>
            </w:pPr>
            <w:r>
              <w:t>≥1900人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特困救助供养补助发放覆盖率</w:t>
            </w:r>
          </w:p>
        </w:tc>
        <w:tc>
          <w:tcPr>
            <w:tcW w:w="4228" w:type="dxa"/>
            <w:vAlign w:val="center"/>
          </w:tcPr>
          <w:p>
            <w:pPr>
              <w:pStyle w:val="13"/>
            </w:pPr>
            <w:r>
              <w:t>特困救助供养补助发放覆盖率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特困人员供养资金发放及时率</w:t>
            </w:r>
          </w:p>
        </w:tc>
        <w:tc>
          <w:tcPr>
            <w:tcW w:w="4228" w:type="dxa"/>
            <w:vAlign w:val="center"/>
          </w:tcPr>
          <w:p>
            <w:pPr>
              <w:pStyle w:val="13"/>
            </w:pPr>
            <w:r>
              <w:t>特困人员供养资金每月发放时间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特困人员供养补贴发放月标准</w:t>
            </w:r>
          </w:p>
        </w:tc>
        <w:tc>
          <w:tcPr>
            <w:tcW w:w="4228" w:type="dxa"/>
            <w:vAlign w:val="center"/>
          </w:tcPr>
          <w:p>
            <w:pPr>
              <w:pStyle w:val="13"/>
            </w:pPr>
            <w:r>
              <w:t>特困人员供养补贴发放月标准</w:t>
            </w:r>
          </w:p>
        </w:tc>
        <w:tc>
          <w:tcPr>
            <w:tcW w:w="2114" w:type="dxa"/>
            <w:vAlign w:val="center"/>
          </w:tcPr>
          <w:p>
            <w:pPr>
              <w:pStyle w:val="13"/>
            </w:pPr>
            <w:r>
              <w:t>≥936元/月/人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特困人员的生活条件改善率</w:t>
            </w:r>
          </w:p>
        </w:tc>
        <w:tc>
          <w:tcPr>
            <w:tcW w:w="4228" w:type="dxa"/>
            <w:vAlign w:val="center"/>
          </w:tcPr>
          <w:p>
            <w:pPr>
              <w:pStyle w:val="13"/>
            </w:pPr>
            <w:r>
              <w:t>特困人员的生活条件改善率</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特困人员对象满意度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30、特殊困难老年人家庭居家适老化改造资金（县级福利彩票公益金）绩效目标表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13063424P00375010002F</w:t>
            </w:r>
          </w:p>
        </w:tc>
        <w:tc>
          <w:tcPr>
            <w:tcW w:w="2114" w:type="dxa"/>
            <w:vAlign w:val="center"/>
          </w:tcPr>
          <w:p>
            <w:pPr>
              <w:pStyle w:val="11"/>
            </w:pPr>
            <w:r>
              <w:t>项目名称</w:t>
            </w:r>
          </w:p>
        </w:tc>
        <w:tc>
          <w:tcPr>
            <w:tcW w:w="6342" w:type="dxa"/>
            <w:gridSpan w:val="3"/>
            <w:vAlign w:val="center"/>
          </w:tcPr>
          <w:p>
            <w:pPr>
              <w:pStyle w:val="13"/>
            </w:pPr>
            <w:r>
              <w:t>特殊困难老年人家庭居家适老化改造资金（县级福利彩票公益金）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37.00</w:t>
            </w:r>
          </w:p>
        </w:tc>
        <w:tc>
          <w:tcPr>
            <w:tcW w:w="2114" w:type="dxa"/>
            <w:vAlign w:val="center"/>
          </w:tcPr>
          <w:p>
            <w:pPr>
              <w:pStyle w:val="11"/>
            </w:pPr>
            <w:r>
              <w:t>其中：财政    资金</w:t>
            </w:r>
          </w:p>
        </w:tc>
        <w:tc>
          <w:tcPr>
            <w:tcW w:w="2114" w:type="dxa"/>
            <w:vAlign w:val="center"/>
          </w:tcPr>
          <w:p>
            <w:pPr>
              <w:pStyle w:val="13"/>
            </w:pPr>
            <w:r>
              <w:t>37.00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预算数为37万元，其中县级财政资金37万元，主要用于改造特殊困难老年人生活设施，按实际工作开展情况拨付资金。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37.00</w:t>
            </w:r>
          </w:p>
        </w:tc>
        <w:tc>
          <w:tcPr>
            <w:tcW w:w="2114" w:type="dxa"/>
            <w:vAlign w:val="center"/>
          </w:tcPr>
          <w:p>
            <w:pPr>
              <w:pStyle w:val="14"/>
            </w:pPr>
            <w:r>
              <w:t>37.00</w:t>
            </w:r>
          </w:p>
        </w:tc>
        <w:tc>
          <w:tcPr>
            <w:tcW w:w="2114" w:type="dxa"/>
            <w:vAlign w:val="center"/>
          </w:tcPr>
          <w:p>
            <w:pPr>
              <w:pStyle w:val="14"/>
            </w:pPr>
            <w:r>
              <w:t>37.00</w:t>
            </w:r>
          </w:p>
        </w:tc>
        <w:tc>
          <w:tcPr>
            <w:tcW w:w="4228" w:type="dxa"/>
            <w:gridSpan w:val="2"/>
            <w:vAlign w:val="center"/>
          </w:tcPr>
          <w:p>
            <w:pPr>
              <w:pStyle w:val="14"/>
            </w:pPr>
            <w:r>
              <w:t>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1.通过改造特殊困难老年人生活设施，完成老年人居家适老化改造工程，改善老年人生活条件。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生活设施改造户数</w:t>
            </w:r>
          </w:p>
        </w:tc>
        <w:tc>
          <w:tcPr>
            <w:tcW w:w="4228" w:type="dxa"/>
            <w:vAlign w:val="center"/>
          </w:tcPr>
          <w:p>
            <w:pPr>
              <w:pStyle w:val="13"/>
            </w:pPr>
            <w:r>
              <w:t>生活设施改造户数</w:t>
            </w:r>
          </w:p>
        </w:tc>
        <w:tc>
          <w:tcPr>
            <w:tcW w:w="2114" w:type="dxa"/>
            <w:vAlign w:val="center"/>
          </w:tcPr>
          <w:p>
            <w:pPr>
              <w:pStyle w:val="13"/>
            </w:pPr>
            <w:r>
              <w:t>≥370户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生活设施验收合格率</w:t>
            </w:r>
          </w:p>
        </w:tc>
        <w:tc>
          <w:tcPr>
            <w:tcW w:w="4228" w:type="dxa"/>
            <w:vAlign w:val="center"/>
          </w:tcPr>
          <w:p>
            <w:pPr>
              <w:pStyle w:val="13"/>
            </w:pPr>
            <w:r>
              <w:t>生活设施验收合格率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生活设施改造及时率</w:t>
            </w:r>
          </w:p>
        </w:tc>
        <w:tc>
          <w:tcPr>
            <w:tcW w:w="4228" w:type="dxa"/>
            <w:vAlign w:val="center"/>
          </w:tcPr>
          <w:p>
            <w:pPr>
              <w:pStyle w:val="13"/>
            </w:pPr>
            <w:r>
              <w:t>生活设施改造及时率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生活设施每户改造成本</w:t>
            </w:r>
          </w:p>
        </w:tc>
        <w:tc>
          <w:tcPr>
            <w:tcW w:w="4228" w:type="dxa"/>
            <w:vAlign w:val="center"/>
          </w:tcPr>
          <w:p>
            <w:pPr>
              <w:pStyle w:val="13"/>
            </w:pPr>
            <w:r>
              <w:t>生活设施每户改造成本</w:t>
            </w:r>
          </w:p>
        </w:tc>
        <w:tc>
          <w:tcPr>
            <w:tcW w:w="2114" w:type="dxa"/>
            <w:vAlign w:val="center"/>
          </w:tcPr>
          <w:p>
            <w:pPr>
              <w:pStyle w:val="13"/>
            </w:pPr>
            <w:r>
              <w:t>≤1000元/年/户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老年人生活起居改善情况</w:t>
            </w:r>
          </w:p>
        </w:tc>
        <w:tc>
          <w:tcPr>
            <w:tcW w:w="4228" w:type="dxa"/>
            <w:vAlign w:val="center"/>
          </w:tcPr>
          <w:p>
            <w:pPr>
              <w:pStyle w:val="13"/>
            </w:pPr>
            <w:r>
              <w:t>老年人生活起居改善情况</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受益老年人群体满意度</w:t>
            </w:r>
          </w:p>
        </w:tc>
        <w:tc>
          <w:tcPr>
            <w:tcW w:w="4228" w:type="dxa"/>
            <w:vAlign w:val="center"/>
          </w:tcPr>
          <w:p>
            <w:pPr>
              <w:pStyle w:val="13"/>
            </w:pPr>
            <w:r>
              <w:t>受益老年人群体满意度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31、特殊困难老年人居家适老化改造项目（省级彩票公益金）绩效目标表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13063424P004501100024</w:t>
            </w:r>
          </w:p>
        </w:tc>
        <w:tc>
          <w:tcPr>
            <w:tcW w:w="2114" w:type="dxa"/>
            <w:vAlign w:val="center"/>
          </w:tcPr>
          <w:p>
            <w:pPr>
              <w:pStyle w:val="11"/>
            </w:pPr>
            <w:r>
              <w:t>项目名称</w:t>
            </w:r>
          </w:p>
        </w:tc>
        <w:tc>
          <w:tcPr>
            <w:tcW w:w="6342" w:type="dxa"/>
            <w:gridSpan w:val="3"/>
            <w:vAlign w:val="center"/>
          </w:tcPr>
          <w:p>
            <w:pPr>
              <w:pStyle w:val="13"/>
            </w:pPr>
            <w:r>
              <w:t>特殊困难老年人居家适老化改造项目（省级彩票公益金）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37.00</w:t>
            </w:r>
          </w:p>
        </w:tc>
        <w:tc>
          <w:tcPr>
            <w:tcW w:w="2114" w:type="dxa"/>
            <w:vAlign w:val="center"/>
          </w:tcPr>
          <w:p>
            <w:pPr>
              <w:pStyle w:val="11"/>
            </w:pPr>
            <w:r>
              <w:t>其中：财政    资金</w:t>
            </w:r>
          </w:p>
        </w:tc>
        <w:tc>
          <w:tcPr>
            <w:tcW w:w="2114" w:type="dxa"/>
            <w:vAlign w:val="center"/>
          </w:tcPr>
          <w:p>
            <w:pPr>
              <w:pStyle w:val="13"/>
            </w:pPr>
            <w:r>
              <w:t>37.00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预算数为37万元，其中省级专项福利彩票公益金为37万元，主要用于补贴特殊困难老年人适老化改造，按实际情况拨付资金。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9.25</w:t>
            </w:r>
          </w:p>
        </w:tc>
        <w:tc>
          <w:tcPr>
            <w:tcW w:w="2114" w:type="dxa"/>
            <w:vAlign w:val="center"/>
          </w:tcPr>
          <w:p>
            <w:pPr>
              <w:pStyle w:val="14"/>
            </w:pPr>
            <w:r>
              <w:t>18.50</w:t>
            </w:r>
          </w:p>
        </w:tc>
        <w:tc>
          <w:tcPr>
            <w:tcW w:w="2114" w:type="dxa"/>
            <w:vAlign w:val="center"/>
          </w:tcPr>
          <w:p>
            <w:pPr>
              <w:pStyle w:val="14"/>
            </w:pPr>
            <w:r>
              <w:t>27.75</w:t>
            </w:r>
          </w:p>
        </w:tc>
        <w:tc>
          <w:tcPr>
            <w:tcW w:w="4228" w:type="dxa"/>
            <w:gridSpan w:val="2"/>
            <w:vAlign w:val="center"/>
          </w:tcPr>
          <w:p>
            <w:pPr>
              <w:pStyle w:val="14"/>
            </w:pPr>
            <w:r>
              <w:t>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1.通过改造特殊困难老年人生活设施，完成老年人居家适老化改造工程，改善老年人生活条件。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生活设施改造户数</w:t>
            </w:r>
          </w:p>
        </w:tc>
        <w:tc>
          <w:tcPr>
            <w:tcW w:w="4228" w:type="dxa"/>
            <w:vAlign w:val="center"/>
          </w:tcPr>
          <w:p>
            <w:pPr>
              <w:pStyle w:val="13"/>
            </w:pPr>
            <w:r>
              <w:t>生活设施改造户数</w:t>
            </w:r>
          </w:p>
        </w:tc>
        <w:tc>
          <w:tcPr>
            <w:tcW w:w="2114" w:type="dxa"/>
            <w:vAlign w:val="center"/>
          </w:tcPr>
          <w:p>
            <w:pPr>
              <w:pStyle w:val="13"/>
            </w:pPr>
            <w:r>
              <w:t>≥370户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生活设施验收合格率</w:t>
            </w:r>
          </w:p>
        </w:tc>
        <w:tc>
          <w:tcPr>
            <w:tcW w:w="4228" w:type="dxa"/>
            <w:vAlign w:val="center"/>
          </w:tcPr>
          <w:p>
            <w:pPr>
              <w:pStyle w:val="13"/>
            </w:pPr>
            <w:r>
              <w:t>生活设施验收合格率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生活设施改造及时率</w:t>
            </w:r>
          </w:p>
        </w:tc>
        <w:tc>
          <w:tcPr>
            <w:tcW w:w="4228" w:type="dxa"/>
            <w:vAlign w:val="center"/>
          </w:tcPr>
          <w:p>
            <w:pPr>
              <w:pStyle w:val="13"/>
            </w:pPr>
            <w:r>
              <w:t>生活设施改造及时率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生活设施每户改造成本</w:t>
            </w:r>
          </w:p>
        </w:tc>
        <w:tc>
          <w:tcPr>
            <w:tcW w:w="4228" w:type="dxa"/>
            <w:vAlign w:val="center"/>
          </w:tcPr>
          <w:p>
            <w:pPr>
              <w:pStyle w:val="13"/>
            </w:pPr>
            <w:r>
              <w:t>生活设施每户改造成本</w:t>
            </w:r>
          </w:p>
        </w:tc>
        <w:tc>
          <w:tcPr>
            <w:tcW w:w="2114" w:type="dxa"/>
            <w:vAlign w:val="center"/>
          </w:tcPr>
          <w:p>
            <w:pPr>
              <w:pStyle w:val="13"/>
            </w:pPr>
            <w:r>
              <w:t>≤1000元/年/户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老年人生活起居改善情况</w:t>
            </w:r>
          </w:p>
        </w:tc>
        <w:tc>
          <w:tcPr>
            <w:tcW w:w="4228" w:type="dxa"/>
            <w:vAlign w:val="center"/>
          </w:tcPr>
          <w:p>
            <w:pPr>
              <w:pStyle w:val="13"/>
            </w:pPr>
            <w:r>
              <w:t>老年人生活起居改善情况</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受益老年人群体满意度</w:t>
            </w:r>
          </w:p>
        </w:tc>
        <w:tc>
          <w:tcPr>
            <w:tcW w:w="4228" w:type="dxa"/>
            <w:vAlign w:val="center"/>
          </w:tcPr>
          <w:p>
            <w:pPr>
              <w:pStyle w:val="13"/>
            </w:pPr>
            <w:r>
              <w:t>受益老年人群体满意度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32、县城、农村地名标志设置维护工作经费（县级）绩效目标表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13063424P002B9610002T</w:t>
            </w:r>
          </w:p>
        </w:tc>
        <w:tc>
          <w:tcPr>
            <w:tcW w:w="2114" w:type="dxa"/>
            <w:vAlign w:val="center"/>
          </w:tcPr>
          <w:p>
            <w:pPr>
              <w:pStyle w:val="11"/>
            </w:pPr>
            <w:r>
              <w:t>项目名称</w:t>
            </w:r>
          </w:p>
        </w:tc>
        <w:tc>
          <w:tcPr>
            <w:tcW w:w="6342" w:type="dxa"/>
            <w:gridSpan w:val="3"/>
            <w:vAlign w:val="center"/>
          </w:tcPr>
          <w:p>
            <w:pPr>
              <w:pStyle w:val="13"/>
            </w:pPr>
            <w:r>
              <w:t>县城、农村地名标志设置维护工作经费（县级）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2.28</w:t>
            </w:r>
          </w:p>
        </w:tc>
        <w:tc>
          <w:tcPr>
            <w:tcW w:w="2114" w:type="dxa"/>
            <w:vAlign w:val="center"/>
          </w:tcPr>
          <w:p>
            <w:pPr>
              <w:pStyle w:val="11"/>
            </w:pPr>
            <w:r>
              <w:t>其中：财政    资金</w:t>
            </w:r>
          </w:p>
        </w:tc>
        <w:tc>
          <w:tcPr>
            <w:tcW w:w="2114" w:type="dxa"/>
            <w:vAlign w:val="center"/>
          </w:tcPr>
          <w:p>
            <w:pPr>
              <w:pStyle w:val="13"/>
            </w:pPr>
            <w:r>
              <w:t>2.28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预算数为2.28万元，其中县级财政资金2.28万元，主要用于支付地名标志制作费用，按实际工作开展情况进行拨付。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0.57</w:t>
            </w:r>
          </w:p>
        </w:tc>
        <w:tc>
          <w:tcPr>
            <w:tcW w:w="2114" w:type="dxa"/>
            <w:vAlign w:val="center"/>
          </w:tcPr>
          <w:p>
            <w:pPr>
              <w:pStyle w:val="14"/>
            </w:pPr>
            <w:r>
              <w:t>1.14</w:t>
            </w:r>
          </w:p>
        </w:tc>
        <w:tc>
          <w:tcPr>
            <w:tcW w:w="2114" w:type="dxa"/>
            <w:vAlign w:val="center"/>
          </w:tcPr>
          <w:p>
            <w:pPr>
              <w:pStyle w:val="14"/>
            </w:pPr>
            <w:r>
              <w:t>1.71</w:t>
            </w:r>
          </w:p>
        </w:tc>
        <w:tc>
          <w:tcPr>
            <w:tcW w:w="4228" w:type="dxa"/>
            <w:gridSpan w:val="2"/>
            <w:vAlign w:val="center"/>
          </w:tcPr>
          <w:p>
            <w:pPr>
              <w:pStyle w:val="14"/>
            </w:pPr>
            <w:r>
              <w:t>2.28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1.通过开展地名标志设置维护，实现及时修复或更换地名标识。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更换地名标识牌数量</w:t>
            </w:r>
          </w:p>
        </w:tc>
        <w:tc>
          <w:tcPr>
            <w:tcW w:w="4228" w:type="dxa"/>
            <w:vAlign w:val="center"/>
          </w:tcPr>
          <w:p>
            <w:pPr>
              <w:pStyle w:val="13"/>
            </w:pPr>
            <w:r>
              <w:t>更换地名标识牌数量</w:t>
            </w:r>
          </w:p>
        </w:tc>
        <w:tc>
          <w:tcPr>
            <w:tcW w:w="2114" w:type="dxa"/>
            <w:vAlign w:val="center"/>
          </w:tcPr>
          <w:p>
            <w:pPr>
              <w:pStyle w:val="13"/>
            </w:pPr>
            <w:r>
              <w:t>≥15块</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标识牌验收合格率</w:t>
            </w:r>
          </w:p>
        </w:tc>
        <w:tc>
          <w:tcPr>
            <w:tcW w:w="4228" w:type="dxa"/>
            <w:vAlign w:val="center"/>
          </w:tcPr>
          <w:p>
            <w:pPr>
              <w:pStyle w:val="13"/>
            </w:pPr>
            <w:r>
              <w:t>标识牌验收合格率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标识牌维修更换及时率</w:t>
            </w:r>
          </w:p>
        </w:tc>
        <w:tc>
          <w:tcPr>
            <w:tcW w:w="4228" w:type="dxa"/>
            <w:vAlign w:val="center"/>
          </w:tcPr>
          <w:p>
            <w:pPr>
              <w:pStyle w:val="13"/>
            </w:pPr>
            <w:r>
              <w:t>标识牌维修更换及时率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标识牌维修更换成本</w:t>
            </w:r>
          </w:p>
        </w:tc>
        <w:tc>
          <w:tcPr>
            <w:tcW w:w="4228" w:type="dxa"/>
            <w:vAlign w:val="center"/>
          </w:tcPr>
          <w:p>
            <w:pPr>
              <w:pStyle w:val="13"/>
            </w:pPr>
            <w:r>
              <w:t>标识牌维修更换成本</w:t>
            </w:r>
          </w:p>
        </w:tc>
        <w:tc>
          <w:tcPr>
            <w:tcW w:w="2114" w:type="dxa"/>
            <w:vAlign w:val="center"/>
          </w:tcPr>
          <w:p>
            <w:pPr>
              <w:pStyle w:val="13"/>
            </w:pPr>
            <w:r>
              <w:t>≤2.28万元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街道面貌提升情况</w:t>
            </w:r>
          </w:p>
        </w:tc>
        <w:tc>
          <w:tcPr>
            <w:tcW w:w="4228" w:type="dxa"/>
            <w:vAlign w:val="center"/>
          </w:tcPr>
          <w:p>
            <w:pPr>
              <w:pStyle w:val="13"/>
            </w:pPr>
            <w:r>
              <w:t>街道面貌提升情况</w:t>
            </w:r>
          </w:p>
        </w:tc>
        <w:tc>
          <w:tcPr>
            <w:tcW w:w="2114" w:type="dxa"/>
            <w:vAlign w:val="center"/>
          </w:tcPr>
          <w:p>
            <w:pPr>
              <w:pStyle w:val="13"/>
            </w:pPr>
            <w:r>
              <w:t>明显提升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群众满意数量占总数的比例。</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33、乡镇社工站示范项目（省级福彩公益金）绩效目标表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13063423P00001510002J</w:t>
            </w:r>
          </w:p>
        </w:tc>
        <w:tc>
          <w:tcPr>
            <w:tcW w:w="2114" w:type="dxa"/>
            <w:vAlign w:val="center"/>
          </w:tcPr>
          <w:p>
            <w:pPr>
              <w:pStyle w:val="11"/>
            </w:pPr>
            <w:r>
              <w:t>项目名称</w:t>
            </w:r>
          </w:p>
        </w:tc>
        <w:tc>
          <w:tcPr>
            <w:tcW w:w="6342" w:type="dxa"/>
            <w:gridSpan w:val="3"/>
            <w:vAlign w:val="center"/>
          </w:tcPr>
          <w:p>
            <w:pPr>
              <w:pStyle w:val="13"/>
            </w:pPr>
            <w:r>
              <w:t>乡镇社工站示范项目（省级福彩公益金）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7.50</w:t>
            </w:r>
          </w:p>
        </w:tc>
        <w:tc>
          <w:tcPr>
            <w:tcW w:w="2114" w:type="dxa"/>
            <w:vAlign w:val="center"/>
          </w:tcPr>
          <w:p>
            <w:pPr>
              <w:pStyle w:val="11"/>
            </w:pPr>
            <w:r>
              <w:t>其中：财政    资金</w:t>
            </w:r>
          </w:p>
        </w:tc>
        <w:tc>
          <w:tcPr>
            <w:tcW w:w="2114" w:type="dxa"/>
            <w:vAlign w:val="center"/>
          </w:tcPr>
          <w:p>
            <w:pPr>
              <w:pStyle w:val="13"/>
            </w:pPr>
            <w:r>
              <w:t>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预算数为7.5万元，其中省级福彩公益金7.5万元，主要用于恒州镇社会工作服务站购买社工服务项目，按实际情况拨付资金。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1.80</w:t>
            </w:r>
          </w:p>
        </w:tc>
        <w:tc>
          <w:tcPr>
            <w:tcW w:w="2114" w:type="dxa"/>
            <w:vAlign w:val="center"/>
          </w:tcPr>
          <w:p>
            <w:pPr>
              <w:pStyle w:val="14"/>
            </w:pPr>
            <w:r>
              <w:t>4.00</w:t>
            </w:r>
          </w:p>
        </w:tc>
        <w:tc>
          <w:tcPr>
            <w:tcW w:w="2114" w:type="dxa"/>
            <w:vAlign w:val="center"/>
          </w:tcPr>
          <w:p>
            <w:pPr>
              <w:pStyle w:val="14"/>
            </w:pPr>
            <w:r>
              <w:t>5.70</w:t>
            </w:r>
          </w:p>
        </w:tc>
        <w:tc>
          <w:tcPr>
            <w:tcW w:w="4228" w:type="dxa"/>
            <w:gridSpan w:val="2"/>
            <w:vAlign w:val="center"/>
          </w:tcPr>
          <w:p>
            <w:pPr>
              <w:pStyle w:val="14"/>
            </w:pPr>
            <w:r>
              <w:t>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1.用于曲阳县恒州镇社会工作服务站购买社工服务项目。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购置办公用品数量</w:t>
            </w:r>
          </w:p>
        </w:tc>
        <w:tc>
          <w:tcPr>
            <w:tcW w:w="4228" w:type="dxa"/>
            <w:vAlign w:val="center"/>
          </w:tcPr>
          <w:p>
            <w:pPr>
              <w:pStyle w:val="13"/>
            </w:pPr>
            <w:r>
              <w:t>购置办公用品数量</w:t>
            </w:r>
          </w:p>
        </w:tc>
        <w:tc>
          <w:tcPr>
            <w:tcW w:w="2114" w:type="dxa"/>
            <w:vAlign w:val="center"/>
          </w:tcPr>
          <w:p>
            <w:pPr>
              <w:pStyle w:val="13"/>
            </w:pPr>
            <w:r>
              <w:t>≥7种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综合事务完成率</w:t>
            </w:r>
          </w:p>
        </w:tc>
        <w:tc>
          <w:tcPr>
            <w:tcW w:w="4228" w:type="dxa"/>
            <w:vAlign w:val="center"/>
          </w:tcPr>
          <w:p>
            <w:pPr>
              <w:pStyle w:val="13"/>
            </w:pPr>
            <w:r>
              <w:t>综合事务完成率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综合事务完成及时率</w:t>
            </w:r>
          </w:p>
        </w:tc>
        <w:tc>
          <w:tcPr>
            <w:tcW w:w="4228" w:type="dxa"/>
            <w:vAlign w:val="center"/>
          </w:tcPr>
          <w:p>
            <w:pPr>
              <w:pStyle w:val="13"/>
            </w:pPr>
            <w:r>
              <w:t>综合事务完成及时率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支出在预算控制数内</w:t>
            </w:r>
          </w:p>
        </w:tc>
        <w:tc>
          <w:tcPr>
            <w:tcW w:w="4228" w:type="dxa"/>
            <w:vAlign w:val="center"/>
          </w:tcPr>
          <w:p>
            <w:pPr>
              <w:pStyle w:val="13"/>
            </w:pPr>
            <w:r>
              <w:t>支出在预算控制数内</w:t>
            </w:r>
          </w:p>
        </w:tc>
        <w:tc>
          <w:tcPr>
            <w:tcW w:w="2114" w:type="dxa"/>
            <w:vAlign w:val="center"/>
          </w:tcPr>
          <w:p>
            <w:pPr>
              <w:pStyle w:val="13"/>
            </w:pPr>
            <w:r>
              <w:t>≤15万元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社会工作服务站正常运转保障率</w:t>
            </w:r>
          </w:p>
        </w:tc>
        <w:tc>
          <w:tcPr>
            <w:tcW w:w="4228" w:type="dxa"/>
            <w:vAlign w:val="center"/>
          </w:tcPr>
          <w:p>
            <w:pPr>
              <w:pStyle w:val="13"/>
            </w:pPr>
            <w:r>
              <w:t>社会工作服务站正常运转保障率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群众满意数量占总数的比例。</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34、新建殡仪馆项目场地平整费（县级彩票公益金）绩效目标表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13063424P004477100021</w:t>
            </w:r>
          </w:p>
        </w:tc>
        <w:tc>
          <w:tcPr>
            <w:tcW w:w="2114" w:type="dxa"/>
            <w:vAlign w:val="center"/>
          </w:tcPr>
          <w:p>
            <w:pPr>
              <w:pStyle w:val="11"/>
            </w:pPr>
            <w:r>
              <w:t>项目名称</w:t>
            </w:r>
          </w:p>
        </w:tc>
        <w:tc>
          <w:tcPr>
            <w:tcW w:w="6342" w:type="dxa"/>
            <w:gridSpan w:val="3"/>
            <w:vAlign w:val="center"/>
          </w:tcPr>
          <w:p>
            <w:pPr>
              <w:pStyle w:val="13"/>
            </w:pPr>
            <w:r>
              <w:t>新建殡仪馆项目场地平整费（县级彩票公益金）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143.00</w:t>
            </w:r>
          </w:p>
        </w:tc>
        <w:tc>
          <w:tcPr>
            <w:tcW w:w="2114" w:type="dxa"/>
            <w:vAlign w:val="center"/>
          </w:tcPr>
          <w:p>
            <w:pPr>
              <w:pStyle w:val="11"/>
            </w:pPr>
            <w:r>
              <w:t>其中：财政    资金</w:t>
            </w:r>
          </w:p>
        </w:tc>
        <w:tc>
          <w:tcPr>
            <w:tcW w:w="2114" w:type="dxa"/>
            <w:vAlign w:val="center"/>
          </w:tcPr>
          <w:p>
            <w:pPr>
              <w:pStyle w:val="13"/>
            </w:pPr>
            <w:r>
              <w:t>143.00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预算数为143万元，其中县级财政资金413万元，主要用于新建殡仪馆场地平整，按实际工作开展情况拨付。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143.00</w:t>
            </w:r>
          </w:p>
        </w:tc>
        <w:tc>
          <w:tcPr>
            <w:tcW w:w="2114" w:type="dxa"/>
            <w:vAlign w:val="center"/>
          </w:tcPr>
          <w:p>
            <w:pPr>
              <w:pStyle w:val="14"/>
            </w:pPr>
            <w:r>
              <w:t>143.00</w:t>
            </w:r>
          </w:p>
        </w:tc>
        <w:tc>
          <w:tcPr>
            <w:tcW w:w="2114" w:type="dxa"/>
            <w:vAlign w:val="center"/>
          </w:tcPr>
          <w:p>
            <w:pPr>
              <w:pStyle w:val="14"/>
            </w:pPr>
            <w:r>
              <w:t>143.00</w:t>
            </w:r>
          </w:p>
        </w:tc>
        <w:tc>
          <w:tcPr>
            <w:tcW w:w="4228" w:type="dxa"/>
            <w:gridSpan w:val="2"/>
            <w:vAlign w:val="center"/>
          </w:tcPr>
          <w:p>
            <w:pPr>
              <w:pStyle w:val="14"/>
            </w:pPr>
            <w:r>
              <w:t>143.00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1.通过新建殡仪馆场地平整，使后续殡仪馆项目建设项目可以顺利开展。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殡仪馆场地平整面积</w:t>
            </w:r>
          </w:p>
        </w:tc>
        <w:tc>
          <w:tcPr>
            <w:tcW w:w="4228" w:type="dxa"/>
            <w:vAlign w:val="center"/>
          </w:tcPr>
          <w:p>
            <w:pPr>
              <w:pStyle w:val="13"/>
            </w:pPr>
            <w:r>
              <w:t>殡仪馆场地平整面积</w:t>
            </w:r>
          </w:p>
        </w:tc>
        <w:tc>
          <w:tcPr>
            <w:tcW w:w="2114" w:type="dxa"/>
            <w:vAlign w:val="center"/>
          </w:tcPr>
          <w:p>
            <w:pPr>
              <w:pStyle w:val="13"/>
            </w:pPr>
            <w:r>
              <w:t>≤21.5亩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场地平整验收合格率</w:t>
            </w:r>
          </w:p>
        </w:tc>
        <w:tc>
          <w:tcPr>
            <w:tcW w:w="4228" w:type="dxa"/>
            <w:vAlign w:val="center"/>
          </w:tcPr>
          <w:p>
            <w:pPr>
              <w:pStyle w:val="13"/>
            </w:pPr>
            <w:r>
              <w:t>场地平整验收合格率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场地平整完工时间</w:t>
            </w:r>
          </w:p>
        </w:tc>
        <w:tc>
          <w:tcPr>
            <w:tcW w:w="4228" w:type="dxa"/>
            <w:vAlign w:val="center"/>
          </w:tcPr>
          <w:p>
            <w:pPr>
              <w:pStyle w:val="13"/>
            </w:pPr>
            <w:r>
              <w:t>场地平整完工时间</w:t>
            </w:r>
          </w:p>
        </w:tc>
        <w:tc>
          <w:tcPr>
            <w:tcW w:w="2114" w:type="dxa"/>
            <w:vAlign w:val="center"/>
          </w:tcPr>
          <w:p>
            <w:pPr>
              <w:pStyle w:val="13"/>
            </w:pPr>
            <w:r>
              <w:t>年底前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场地平整亩均成本</w:t>
            </w:r>
          </w:p>
        </w:tc>
        <w:tc>
          <w:tcPr>
            <w:tcW w:w="4228" w:type="dxa"/>
            <w:vAlign w:val="center"/>
          </w:tcPr>
          <w:p>
            <w:pPr>
              <w:pStyle w:val="13"/>
            </w:pPr>
            <w:r>
              <w:t>场地平整亩均成本</w:t>
            </w:r>
          </w:p>
        </w:tc>
        <w:tc>
          <w:tcPr>
            <w:tcW w:w="2114" w:type="dxa"/>
            <w:vAlign w:val="center"/>
          </w:tcPr>
          <w:p>
            <w:pPr>
              <w:pStyle w:val="13"/>
            </w:pPr>
            <w:r>
              <w:t>≤100万元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推动殡葬事业建设发展情况</w:t>
            </w:r>
          </w:p>
        </w:tc>
        <w:tc>
          <w:tcPr>
            <w:tcW w:w="4228" w:type="dxa"/>
            <w:vAlign w:val="center"/>
          </w:tcPr>
          <w:p>
            <w:pPr>
              <w:pStyle w:val="13"/>
            </w:pPr>
            <w:r>
              <w:t>推动殡葬事业建设发展情况</w:t>
            </w:r>
          </w:p>
        </w:tc>
        <w:tc>
          <w:tcPr>
            <w:tcW w:w="2114" w:type="dxa"/>
            <w:vAlign w:val="center"/>
          </w:tcPr>
          <w:p>
            <w:pPr>
              <w:pStyle w:val="13"/>
            </w:pPr>
            <w:r>
              <w:t>进一步发展</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35、一体化视频会议室网络费绩效目标表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13063424P004508100018</w:t>
            </w:r>
          </w:p>
        </w:tc>
        <w:tc>
          <w:tcPr>
            <w:tcW w:w="2114" w:type="dxa"/>
            <w:vAlign w:val="center"/>
          </w:tcPr>
          <w:p>
            <w:pPr>
              <w:pStyle w:val="11"/>
            </w:pPr>
            <w:r>
              <w:t>项目名称</w:t>
            </w:r>
          </w:p>
        </w:tc>
        <w:tc>
          <w:tcPr>
            <w:tcW w:w="6342" w:type="dxa"/>
            <w:gridSpan w:val="3"/>
            <w:vAlign w:val="center"/>
          </w:tcPr>
          <w:p>
            <w:pPr>
              <w:pStyle w:val="13"/>
            </w:pPr>
            <w:r>
              <w:t>一体化视频会议室网络费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0.84</w:t>
            </w:r>
          </w:p>
        </w:tc>
        <w:tc>
          <w:tcPr>
            <w:tcW w:w="2114" w:type="dxa"/>
            <w:vAlign w:val="center"/>
          </w:tcPr>
          <w:p>
            <w:pPr>
              <w:pStyle w:val="11"/>
            </w:pPr>
            <w:r>
              <w:t>其中：财政    资金</w:t>
            </w:r>
          </w:p>
        </w:tc>
        <w:tc>
          <w:tcPr>
            <w:tcW w:w="2114" w:type="dxa"/>
            <w:vAlign w:val="center"/>
          </w:tcPr>
          <w:p>
            <w:pPr>
              <w:pStyle w:val="13"/>
            </w:pPr>
            <w:r>
              <w:t>0.84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预算数为0.84万元，其中县级财政资金0.84万元，主要用于支付一体化视频会议室网络费，按实际工作开展情况拨付。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0.84</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1.加快视频信息一体化平台建设工作。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县级云视频接入数量</w:t>
            </w:r>
          </w:p>
        </w:tc>
        <w:tc>
          <w:tcPr>
            <w:tcW w:w="4228" w:type="dxa"/>
            <w:vAlign w:val="center"/>
          </w:tcPr>
          <w:p>
            <w:pPr>
              <w:pStyle w:val="13"/>
            </w:pPr>
            <w:r>
              <w:t>县级云视频接入数量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单位日常工作落实到位率</w:t>
            </w:r>
          </w:p>
        </w:tc>
        <w:tc>
          <w:tcPr>
            <w:tcW w:w="4228" w:type="dxa"/>
            <w:vAlign w:val="center"/>
          </w:tcPr>
          <w:p>
            <w:pPr>
              <w:pStyle w:val="13"/>
            </w:pPr>
            <w:r>
              <w:t>单位日常工作落实到位率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单位日常工作完成及时率</w:t>
            </w:r>
          </w:p>
        </w:tc>
        <w:tc>
          <w:tcPr>
            <w:tcW w:w="4228" w:type="dxa"/>
            <w:vAlign w:val="center"/>
          </w:tcPr>
          <w:p>
            <w:pPr>
              <w:pStyle w:val="13"/>
            </w:pPr>
            <w:r>
              <w:t>单位日常工作完成及时率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视频信息一体化平台费用</w:t>
            </w:r>
          </w:p>
        </w:tc>
        <w:tc>
          <w:tcPr>
            <w:tcW w:w="4228" w:type="dxa"/>
            <w:vAlign w:val="center"/>
          </w:tcPr>
          <w:p>
            <w:pPr>
              <w:pStyle w:val="13"/>
            </w:pPr>
            <w:r>
              <w:t>视频信息一体化平台费用</w:t>
            </w:r>
          </w:p>
        </w:tc>
        <w:tc>
          <w:tcPr>
            <w:tcW w:w="2114" w:type="dxa"/>
            <w:vAlign w:val="center"/>
          </w:tcPr>
          <w:p>
            <w:pPr>
              <w:pStyle w:val="13"/>
            </w:pPr>
            <w:r>
              <w:t>≤0.84万元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机关正常运转保障率</w:t>
            </w:r>
          </w:p>
        </w:tc>
        <w:tc>
          <w:tcPr>
            <w:tcW w:w="4228" w:type="dxa"/>
            <w:vAlign w:val="center"/>
          </w:tcPr>
          <w:p>
            <w:pPr>
              <w:pStyle w:val="13"/>
            </w:pPr>
            <w:r>
              <w:t>机关正常运转保障率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单位人员满意度</w:t>
            </w:r>
          </w:p>
        </w:tc>
        <w:tc>
          <w:tcPr>
            <w:tcW w:w="4228" w:type="dxa"/>
            <w:vAlign w:val="center"/>
          </w:tcPr>
          <w:p>
            <w:pPr>
              <w:pStyle w:val="13"/>
            </w:pPr>
            <w:r>
              <w:t>调查单位人员满意和较满意人员占被调查总数的比例</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36、政府救助保险（县级）绩效目标表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13063424P008G4410002H</w:t>
            </w:r>
          </w:p>
        </w:tc>
        <w:tc>
          <w:tcPr>
            <w:tcW w:w="2114" w:type="dxa"/>
            <w:vAlign w:val="center"/>
          </w:tcPr>
          <w:p>
            <w:pPr>
              <w:pStyle w:val="11"/>
            </w:pPr>
            <w:r>
              <w:t>项目名称</w:t>
            </w:r>
          </w:p>
        </w:tc>
        <w:tc>
          <w:tcPr>
            <w:tcW w:w="6342" w:type="dxa"/>
            <w:gridSpan w:val="3"/>
            <w:vAlign w:val="center"/>
          </w:tcPr>
          <w:p>
            <w:pPr>
              <w:pStyle w:val="13"/>
            </w:pPr>
            <w:r>
              <w:t>政府救助保险（县级）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55.38</w:t>
            </w:r>
          </w:p>
        </w:tc>
        <w:tc>
          <w:tcPr>
            <w:tcW w:w="2114" w:type="dxa"/>
            <w:vAlign w:val="center"/>
          </w:tcPr>
          <w:p>
            <w:pPr>
              <w:pStyle w:val="11"/>
            </w:pPr>
            <w:r>
              <w:t>其中：财政    资金</w:t>
            </w:r>
          </w:p>
        </w:tc>
        <w:tc>
          <w:tcPr>
            <w:tcW w:w="2114" w:type="dxa"/>
            <w:vAlign w:val="center"/>
          </w:tcPr>
          <w:p>
            <w:pPr>
              <w:pStyle w:val="13"/>
            </w:pPr>
            <w:r>
              <w:t>55.38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预算数为55.38万元，其中县级财政资金55.38万元，主要用于支付政府救助保险，三月底前拨付资金。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55.38</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1.通过缴纳政府救助保险，完成全县人民减灾、抗灾能力。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缴纳保险人数</w:t>
            </w:r>
          </w:p>
        </w:tc>
        <w:tc>
          <w:tcPr>
            <w:tcW w:w="4228" w:type="dxa"/>
            <w:vAlign w:val="center"/>
          </w:tcPr>
          <w:p>
            <w:pPr>
              <w:pStyle w:val="13"/>
            </w:pPr>
            <w:r>
              <w:t>缴纳保险人数</w:t>
            </w:r>
          </w:p>
        </w:tc>
        <w:tc>
          <w:tcPr>
            <w:tcW w:w="2114" w:type="dxa"/>
            <w:vAlign w:val="center"/>
          </w:tcPr>
          <w:p>
            <w:pPr>
              <w:pStyle w:val="13"/>
            </w:pPr>
            <w:r>
              <w:t>≤55.38万人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保险缴纳覆盖率</w:t>
            </w:r>
          </w:p>
        </w:tc>
        <w:tc>
          <w:tcPr>
            <w:tcW w:w="4228" w:type="dxa"/>
            <w:vAlign w:val="center"/>
          </w:tcPr>
          <w:p>
            <w:pPr>
              <w:pStyle w:val="13"/>
            </w:pPr>
            <w:r>
              <w:t>保险缴纳覆盖率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按时缴纳政府救助保险</w:t>
            </w:r>
          </w:p>
        </w:tc>
        <w:tc>
          <w:tcPr>
            <w:tcW w:w="4228" w:type="dxa"/>
            <w:vAlign w:val="center"/>
          </w:tcPr>
          <w:p>
            <w:pPr>
              <w:pStyle w:val="13"/>
            </w:pPr>
            <w:r>
              <w:t>按时缴纳政府救助保险</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保险缴纳人均成本</w:t>
            </w:r>
          </w:p>
        </w:tc>
        <w:tc>
          <w:tcPr>
            <w:tcW w:w="4228" w:type="dxa"/>
            <w:vAlign w:val="center"/>
          </w:tcPr>
          <w:p>
            <w:pPr>
              <w:pStyle w:val="13"/>
            </w:pPr>
            <w:r>
              <w:t>保险缴纳人均成本</w:t>
            </w:r>
          </w:p>
        </w:tc>
        <w:tc>
          <w:tcPr>
            <w:tcW w:w="2114" w:type="dxa"/>
            <w:vAlign w:val="center"/>
          </w:tcPr>
          <w:p>
            <w:pPr>
              <w:pStyle w:val="13"/>
            </w:pPr>
            <w:r>
              <w:t>1元/年/人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国家惠民政策落实率</w:t>
            </w:r>
          </w:p>
        </w:tc>
        <w:tc>
          <w:tcPr>
            <w:tcW w:w="4228" w:type="dxa"/>
            <w:vAlign w:val="center"/>
          </w:tcPr>
          <w:p>
            <w:pPr>
              <w:pStyle w:val="13"/>
            </w:pPr>
            <w:r>
              <w:t>国家惠民政策落实率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≥80%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37、支持困难失能老年人基本养老服务补助资金绩效目标表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13063423P00448710002R</w:t>
            </w:r>
          </w:p>
        </w:tc>
        <w:tc>
          <w:tcPr>
            <w:tcW w:w="2114" w:type="dxa"/>
            <w:vAlign w:val="center"/>
          </w:tcPr>
          <w:p>
            <w:pPr>
              <w:pStyle w:val="11"/>
            </w:pPr>
            <w:r>
              <w:t>项目名称</w:t>
            </w:r>
          </w:p>
        </w:tc>
        <w:tc>
          <w:tcPr>
            <w:tcW w:w="6342" w:type="dxa"/>
            <w:gridSpan w:val="3"/>
            <w:vAlign w:val="center"/>
          </w:tcPr>
          <w:p>
            <w:pPr>
              <w:pStyle w:val="13"/>
            </w:pPr>
            <w:r>
              <w:t>支持困难失能老年人基本养老服务补助资金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52.32</w:t>
            </w:r>
          </w:p>
        </w:tc>
        <w:tc>
          <w:tcPr>
            <w:tcW w:w="2114" w:type="dxa"/>
            <w:vAlign w:val="center"/>
          </w:tcPr>
          <w:p>
            <w:pPr>
              <w:pStyle w:val="11"/>
            </w:pPr>
            <w:r>
              <w:t>其中：财政    资金</w:t>
            </w:r>
          </w:p>
        </w:tc>
        <w:tc>
          <w:tcPr>
            <w:tcW w:w="2114" w:type="dxa"/>
            <w:vAlign w:val="center"/>
          </w:tcPr>
          <w:p>
            <w:pPr>
              <w:pStyle w:val="13"/>
            </w:pPr>
            <w:r>
              <w:t>52.32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预算数为52.32万元，其中中央资金52.32万元，主要用于开展经济困难失能老年人集中照护工作。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52.32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1.开展经济困难失能老年人集中照护工作，使有意愿的经济困难失能老年人集中照护需求得到保障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符合补助标准的低保户数量</w:t>
            </w:r>
          </w:p>
        </w:tc>
        <w:tc>
          <w:tcPr>
            <w:tcW w:w="4228" w:type="dxa"/>
            <w:vAlign w:val="center"/>
          </w:tcPr>
          <w:p>
            <w:pPr>
              <w:pStyle w:val="13"/>
            </w:pPr>
            <w:r>
              <w:t>符合补助标准的低保户数量</w:t>
            </w:r>
          </w:p>
        </w:tc>
        <w:tc>
          <w:tcPr>
            <w:tcW w:w="2114" w:type="dxa"/>
            <w:vAlign w:val="center"/>
          </w:tcPr>
          <w:p>
            <w:pPr>
              <w:pStyle w:val="13"/>
            </w:pPr>
            <w:r>
              <w:t>≥40人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养老机构护理人员人数与入住的失能老年人人数的比例</w:t>
            </w:r>
          </w:p>
        </w:tc>
        <w:tc>
          <w:tcPr>
            <w:tcW w:w="4228" w:type="dxa"/>
            <w:vAlign w:val="center"/>
          </w:tcPr>
          <w:p>
            <w:pPr>
              <w:pStyle w:val="13"/>
            </w:pPr>
            <w:r>
              <w:t>养老机构护理人员人数与入住的失能老年人人数的比例</w:t>
            </w:r>
          </w:p>
        </w:tc>
        <w:tc>
          <w:tcPr>
            <w:tcW w:w="2114" w:type="dxa"/>
            <w:vAlign w:val="center"/>
          </w:tcPr>
          <w:p>
            <w:pPr>
              <w:pStyle w:val="13"/>
            </w:pPr>
            <w:r>
              <w:t>≥20%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补助资金按时发放率</w:t>
            </w:r>
          </w:p>
        </w:tc>
        <w:tc>
          <w:tcPr>
            <w:tcW w:w="4228" w:type="dxa"/>
            <w:vAlign w:val="center"/>
          </w:tcPr>
          <w:p>
            <w:pPr>
              <w:pStyle w:val="13"/>
            </w:pPr>
            <w:r>
              <w:t>补助资金按时发放率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经济困难失能老年人基本养老服务补助总金额</w:t>
            </w:r>
          </w:p>
        </w:tc>
        <w:tc>
          <w:tcPr>
            <w:tcW w:w="4228" w:type="dxa"/>
            <w:vAlign w:val="center"/>
          </w:tcPr>
          <w:p>
            <w:pPr>
              <w:pStyle w:val="13"/>
            </w:pPr>
            <w:r>
              <w:t>经济困难失能老年人基本养老服务补助金额</w:t>
            </w:r>
          </w:p>
        </w:tc>
        <w:tc>
          <w:tcPr>
            <w:tcW w:w="2114" w:type="dxa"/>
            <w:vAlign w:val="center"/>
          </w:tcPr>
          <w:p>
            <w:pPr>
              <w:pStyle w:val="13"/>
            </w:pPr>
            <w:r>
              <w:t>≥593元/人/月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经济困难老年人基本养老服务救助政策在当地的知晓率</w:t>
            </w:r>
          </w:p>
        </w:tc>
        <w:tc>
          <w:tcPr>
            <w:tcW w:w="4228" w:type="dxa"/>
            <w:vAlign w:val="center"/>
          </w:tcPr>
          <w:p>
            <w:pPr>
              <w:pStyle w:val="13"/>
            </w:pPr>
            <w:r>
              <w:t>经济困难老年人基本养老服务救助政策在当地的知晓率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补助对象对集中照护政策实施的满意度</w:t>
            </w:r>
          </w:p>
        </w:tc>
        <w:tc>
          <w:tcPr>
            <w:tcW w:w="4228" w:type="dxa"/>
            <w:vAlign w:val="center"/>
          </w:tcPr>
          <w:p>
            <w:pPr>
              <w:pStyle w:val="13"/>
            </w:pPr>
            <w:r>
              <w:t>补助对象对集中照护政策实施的满意度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38、重度残疾人护理补贴（省级）绩效目标表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13063424P00001210005T</w:t>
            </w:r>
          </w:p>
        </w:tc>
        <w:tc>
          <w:tcPr>
            <w:tcW w:w="2114" w:type="dxa"/>
            <w:vAlign w:val="center"/>
          </w:tcPr>
          <w:p>
            <w:pPr>
              <w:pStyle w:val="11"/>
            </w:pPr>
            <w:r>
              <w:t>项目名称</w:t>
            </w:r>
          </w:p>
        </w:tc>
        <w:tc>
          <w:tcPr>
            <w:tcW w:w="6342" w:type="dxa"/>
            <w:gridSpan w:val="3"/>
            <w:vAlign w:val="center"/>
          </w:tcPr>
          <w:p>
            <w:pPr>
              <w:pStyle w:val="13"/>
            </w:pPr>
            <w:r>
              <w:t>重度残疾人护理补贴（省级）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302.40</w:t>
            </w:r>
          </w:p>
        </w:tc>
        <w:tc>
          <w:tcPr>
            <w:tcW w:w="2114" w:type="dxa"/>
            <w:vAlign w:val="center"/>
          </w:tcPr>
          <w:p>
            <w:pPr>
              <w:pStyle w:val="11"/>
            </w:pPr>
            <w:r>
              <w:t>其中：财政    资金</w:t>
            </w:r>
          </w:p>
        </w:tc>
        <w:tc>
          <w:tcPr>
            <w:tcW w:w="2114" w:type="dxa"/>
            <w:vAlign w:val="center"/>
          </w:tcPr>
          <w:p>
            <w:pPr>
              <w:pStyle w:val="13"/>
            </w:pPr>
            <w:r>
              <w:t>302.40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预算数为302.4万元，其中省级财政资金数为302.4万元，主要用于发放重度残疾人护理补贴，按月拨付资金。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75.60</w:t>
            </w:r>
          </w:p>
        </w:tc>
        <w:tc>
          <w:tcPr>
            <w:tcW w:w="2114" w:type="dxa"/>
            <w:vAlign w:val="center"/>
          </w:tcPr>
          <w:p>
            <w:pPr>
              <w:pStyle w:val="14"/>
            </w:pPr>
            <w:r>
              <w:t>151.20</w:t>
            </w:r>
          </w:p>
        </w:tc>
        <w:tc>
          <w:tcPr>
            <w:tcW w:w="2114" w:type="dxa"/>
            <w:vAlign w:val="center"/>
          </w:tcPr>
          <w:p>
            <w:pPr>
              <w:pStyle w:val="14"/>
            </w:pPr>
            <w:r>
              <w:t>226.80</w:t>
            </w:r>
          </w:p>
        </w:tc>
        <w:tc>
          <w:tcPr>
            <w:tcW w:w="4228" w:type="dxa"/>
            <w:gridSpan w:val="2"/>
            <w:vAlign w:val="center"/>
          </w:tcPr>
          <w:p>
            <w:pPr>
              <w:pStyle w:val="14"/>
            </w:pPr>
            <w:r>
              <w:t>302.40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1.落实重度残疾人护理补贴政策，使重度残疾人生活得到保障。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重度残疾人补贴发放人数</w:t>
            </w:r>
          </w:p>
        </w:tc>
        <w:tc>
          <w:tcPr>
            <w:tcW w:w="4228" w:type="dxa"/>
            <w:vAlign w:val="center"/>
          </w:tcPr>
          <w:p>
            <w:pPr>
              <w:pStyle w:val="13"/>
            </w:pPr>
            <w:r>
              <w:t>重度残疾人护理补贴人数</w:t>
            </w:r>
          </w:p>
        </w:tc>
        <w:tc>
          <w:tcPr>
            <w:tcW w:w="2114" w:type="dxa"/>
            <w:vAlign w:val="center"/>
          </w:tcPr>
          <w:p>
            <w:pPr>
              <w:pStyle w:val="13"/>
            </w:pPr>
            <w:r>
              <w:t>≥5500人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重度残疾人护理补贴发放覆盖率</w:t>
            </w:r>
          </w:p>
        </w:tc>
        <w:tc>
          <w:tcPr>
            <w:tcW w:w="4228" w:type="dxa"/>
            <w:vAlign w:val="center"/>
          </w:tcPr>
          <w:p>
            <w:pPr>
              <w:pStyle w:val="13"/>
            </w:pPr>
            <w:r>
              <w:t>重度残疾人护理补贴发放覆盖率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重度残疾人补贴发放时间</w:t>
            </w:r>
          </w:p>
        </w:tc>
        <w:tc>
          <w:tcPr>
            <w:tcW w:w="4228" w:type="dxa"/>
            <w:vAlign w:val="center"/>
          </w:tcPr>
          <w:p>
            <w:pPr>
              <w:pStyle w:val="13"/>
            </w:pPr>
            <w:r>
              <w:t>重度残疾人补贴每月按时发放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重度残疾人护理补贴人均发放月标准</w:t>
            </w:r>
          </w:p>
        </w:tc>
        <w:tc>
          <w:tcPr>
            <w:tcW w:w="4228" w:type="dxa"/>
            <w:vAlign w:val="center"/>
          </w:tcPr>
          <w:p>
            <w:pPr>
              <w:pStyle w:val="13"/>
            </w:pPr>
            <w:r>
              <w:t>重度残疾人护理补贴人均发放月标准</w:t>
            </w:r>
          </w:p>
        </w:tc>
        <w:tc>
          <w:tcPr>
            <w:tcW w:w="2114" w:type="dxa"/>
            <w:vAlign w:val="center"/>
          </w:tcPr>
          <w:p>
            <w:pPr>
              <w:pStyle w:val="13"/>
            </w:pPr>
            <w:r>
              <w:t>90元/人/月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重度残疾人基本生活保障</w:t>
            </w:r>
          </w:p>
        </w:tc>
        <w:tc>
          <w:tcPr>
            <w:tcW w:w="4228" w:type="dxa"/>
            <w:vAlign w:val="center"/>
          </w:tcPr>
          <w:p>
            <w:pPr>
              <w:pStyle w:val="13"/>
            </w:pPr>
            <w:r>
              <w:t>重度残疾人基本生活保障率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重度残疾人满意度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39、重度残疾人护理补贴（县级）绩效目标表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13063424P00B42B100039</w:t>
            </w:r>
          </w:p>
        </w:tc>
        <w:tc>
          <w:tcPr>
            <w:tcW w:w="2114" w:type="dxa"/>
            <w:vAlign w:val="center"/>
          </w:tcPr>
          <w:p>
            <w:pPr>
              <w:pStyle w:val="11"/>
            </w:pPr>
            <w:r>
              <w:t>项目名称</w:t>
            </w:r>
          </w:p>
        </w:tc>
        <w:tc>
          <w:tcPr>
            <w:tcW w:w="6342" w:type="dxa"/>
            <w:gridSpan w:val="3"/>
            <w:vAlign w:val="center"/>
          </w:tcPr>
          <w:p>
            <w:pPr>
              <w:pStyle w:val="13"/>
            </w:pPr>
            <w:r>
              <w:t>重度残疾人护理补贴（县级）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302.40</w:t>
            </w:r>
          </w:p>
        </w:tc>
        <w:tc>
          <w:tcPr>
            <w:tcW w:w="2114" w:type="dxa"/>
            <w:vAlign w:val="center"/>
          </w:tcPr>
          <w:p>
            <w:pPr>
              <w:pStyle w:val="11"/>
            </w:pPr>
            <w:r>
              <w:t>其中：财政    资金</w:t>
            </w:r>
          </w:p>
        </w:tc>
        <w:tc>
          <w:tcPr>
            <w:tcW w:w="2114" w:type="dxa"/>
            <w:vAlign w:val="center"/>
          </w:tcPr>
          <w:p>
            <w:pPr>
              <w:pStyle w:val="13"/>
            </w:pPr>
            <w:r>
              <w:t>302.40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预算数为302.4万元，其中县级财政资金302.4万元，主要用于发放重度残疾人护理补贴，按月拨付资金。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75.60</w:t>
            </w:r>
          </w:p>
        </w:tc>
        <w:tc>
          <w:tcPr>
            <w:tcW w:w="2114" w:type="dxa"/>
            <w:vAlign w:val="center"/>
          </w:tcPr>
          <w:p>
            <w:pPr>
              <w:pStyle w:val="14"/>
            </w:pPr>
            <w:r>
              <w:t>151.20</w:t>
            </w:r>
          </w:p>
        </w:tc>
        <w:tc>
          <w:tcPr>
            <w:tcW w:w="2114" w:type="dxa"/>
            <w:vAlign w:val="center"/>
          </w:tcPr>
          <w:p>
            <w:pPr>
              <w:pStyle w:val="14"/>
            </w:pPr>
            <w:r>
              <w:t>226.80</w:t>
            </w:r>
          </w:p>
        </w:tc>
        <w:tc>
          <w:tcPr>
            <w:tcW w:w="4228" w:type="dxa"/>
            <w:gridSpan w:val="2"/>
            <w:vAlign w:val="center"/>
          </w:tcPr>
          <w:p>
            <w:pPr>
              <w:pStyle w:val="14"/>
            </w:pPr>
            <w:r>
              <w:t>302.40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1.落实重度残疾人护理补贴政策，使重度残疾人生活得到保障。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重度残疾人补贴发放人数</w:t>
            </w:r>
          </w:p>
        </w:tc>
        <w:tc>
          <w:tcPr>
            <w:tcW w:w="4228" w:type="dxa"/>
            <w:vAlign w:val="center"/>
          </w:tcPr>
          <w:p>
            <w:pPr>
              <w:pStyle w:val="13"/>
            </w:pPr>
            <w:r>
              <w:t>重度残疾人护理补贴人数</w:t>
            </w:r>
          </w:p>
        </w:tc>
        <w:tc>
          <w:tcPr>
            <w:tcW w:w="2114" w:type="dxa"/>
            <w:vAlign w:val="center"/>
          </w:tcPr>
          <w:p>
            <w:pPr>
              <w:pStyle w:val="13"/>
            </w:pPr>
            <w:r>
              <w:t>≥5500人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重度残疾人护理补贴发放覆盖率</w:t>
            </w:r>
          </w:p>
        </w:tc>
        <w:tc>
          <w:tcPr>
            <w:tcW w:w="4228" w:type="dxa"/>
            <w:vAlign w:val="center"/>
          </w:tcPr>
          <w:p>
            <w:pPr>
              <w:pStyle w:val="13"/>
            </w:pPr>
            <w:r>
              <w:t>重度残疾人护理补贴发放覆盖率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重度残疾人补贴发放时间</w:t>
            </w:r>
          </w:p>
        </w:tc>
        <w:tc>
          <w:tcPr>
            <w:tcW w:w="4228" w:type="dxa"/>
            <w:vAlign w:val="center"/>
          </w:tcPr>
          <w:p>
            <w:pPr>
              <w:pStyle w:val="13"/>
            </w:pPr>
            <w:r>
              <w:t>重度残疾人补贴每月按时发放</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重度残疾人护理补贴人均发放月标准</w:t>
            </w:r>
          </w:p>
        </w:tc>
        <w:tc>
          <w:tcPr>
            <w:tcW w:w="4228" w:type="dxa"/>
            <w:vAlign w:val="center"/>
          </w:tcPr>
          <w:p>
            <w:pPr>
              <w:pStyle w:val="13"/>
            </w:pPr>
            <w:r>
              <w:t>重度残疾人护理补贴人均发放月标准</w:t>
            </w:r>
          </w:p>
        </w:tc>
        <w:tc>
          <w:tcPr>
            <w:tcW w:w="2114" w:type="dxa"/>
            <w:vAlign w:val="center"/>
          </w:tcPr>
          <w:p>
            <w:pPr>
              <w:pStyle w:val="13"/>
            </w:pPr>
            <w:r>
              <w:t>90元/人/月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重度残疾人基本生活保障</w:t>
            </w:r>
          </w:p>
        </w:tc>
        <w:tc>
          <w:tcPr>
            <w:tcW w:w="4228" w:type="dxa"/>
            <w:vAlign w:val="center"/>
          </w:tcPr>
          <w:p>
            <w:pPr>
              <w:pStyle w:val="13"/>
            </w:pPr>
            <w:r>
              <w:t>重度残疾人基本生活保障率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重度残疾人满意度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40、重度精神患者监护人补助（县级）绩效目标表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13063424P00BF9K10002T</w:t>
            </w:r>
          </w:p>
        </w:tc>
        <w:tc>
          <w:tcPr>
            <w:tcW w:w="2114" w:type="dxa"/>
            <w:vAlign w:val="center"/>
          </w:tcPr>
          <w:p>
            <w:pPr>
              <w:pStyle w:val="11"/>
            </w:pPr>
            <w:r>
              <w:t>项目名称</w:t>
            </w:r>
          </w:p>
        </w:tc>
        <w:tc>
          <w:tcPr>
            <w:tcW w:w="6342" w:type="dxa"/>
            <w:gridSpan w:val="3"/>
            <w:vAlign w:val="center"/>
          </w:tcPr>
          <w:p>
            <w:pPr>
              <w:pStyle w:val="13"/>
            </w:pPr>
            <w:r>
              <w:t>重度精神患者监护人补助（县级）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5.16</w:t>
            </w:r>
          </w:p>
        </w:tc>
        <w:tc>
          <w:tcPr>
            <w:tcW w:w="2114" w:type="dxa"/>
            <w:vAlign w:val="center"/>
          </w:tcPr>
          <w:p>
            <w:pPr>
              <w:pStyle w:val="11"/>
            </w:pPr>
            <w:r>
              <w:t>其中：财政    资金</w:t>
            </w:r>
          </w:p>
        </w:tc>
        <w:tc>
          <w:tcPr>
            <w:tcW w:w="2114" w:type="dxa"/>
            <w:vAlign w:val="center"/>
          </w:tcPr>
          <w:p>
            <w:pPr>
              <w:pStyle w:val="13"/>
            </w:pPr>
            <w:r>
              <w:t>5.16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预算数为5.16万元，其中县级财政资金5.16万元，主要用于支付重度精神病患者监护人补助，按月拨付资金。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1.29</w:t>
            </w:r>
          </w:p>
        </w:tc>
        <w:tc>
          <w:tcPr>
            <w:tcW w:w="2114" w:type="dxa"/>
            <w:vAlign w:val="center"/>
          </w:tcPr>
          <w:p>
            <w:pPr>
              <w:pStyle w:val="14"/>
            </w:pPr>
            <w:r>
              <w:t>2.58</w:t>
            </w:r>
          </w:p>
        </w:tc>
        <w:tc>
          <w:tcPr>
            <w:tcW w:w="2114" w:type="dxa"/>
            <w:vAlign w:val="center"/>
          </w:tcPr>
          <w:p>
            <w:pPr>
              <w:pStyle w:val="14"/>
            </w:pPr>
            <w:r>
              <w:t>3.87</w:t>
            </w:r>
          </w:p>
        </w:tc>
        <w:tc>
          <w:tcPr>
            <w:tcW w:w="4228" w:type="dxa"/>
            <w:gridSpan w:val="2"/>
            <w:vAlign w:val="center"/>
          </w:tcPr>
          <w:p>
            <w:pPr>
              <w:pStyle w:val="14"/>
            </w:pPr>
            <w:r>
              <w:t>5.16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1.通过开展发放重度精神病患者以奖代补，达到有效对冲社会风险，提升群众安全感。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重度精神病患者补贴发放人数</w:t>
            </w:r>
          </w:p>
        </w:tc>
        <w:tc>
          <w:tcPr>
            <w:tcW w:w="4228" w:type="dxa"/>
            <w:vAlign w:val="center"/>
          </w:tcPr>
          <w:p>
            <w:pPr>
              <w:pStyle w:val="13"/>
            </w:pPr>
            <w:r>
              <w:t>重度精神病患者补贴发放人数</w:t>
            </w:r>
          </w:p>
        </w:tc>
        <w:tc>
          <w:tcPr>
            <w:tcW w:w="2114" w:type="dxa"/>
            <w:vAlign w:val="center"/>
          </w:tcPr>
          <w:p>
            <w:pPr>
              <w:pStyle w:val="13"/>
            </w:pPr>
            <w:r>
              <w:t>≤20人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重度精神病患者补贴发放完成率</w:t>
            </w:r>
          </w:p>
        </w:tc>
        <w:tc>
          <w:tcPr>
            <w:tcW w:w="4228" w:type="dxa"/>
            <w:vAlign w:val="center"/>
          </w:tcPr>
          <w:p>
            <w:pPr>
              <w:pStyle w:val="13"/>
            </w:pPr>
            <w:r>
              <w:t>重度精神病患者补贴发放完成率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重度精神病患者补贴发放及时率</w:t>
            </w:r>
          </w:p>
        </w:tc>
        <w:tc>
          <w:tcPr>
            <w:tcW w:w="4228" w:type="dxa"/>
            <w:vAlign w:val="center"/>
          </w:tcPr>
          <w:p>
            <w:pPr>
              <w:pStyle w:val="13"/>
            </w:pPr>
            <w:r>
              <w:t>重度精神病患者补贴发放及时率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重度精神病患者补贴资金金额</w:t>
            </w:r>
          </w:p>
        </w:tc>
        <w:tc>
          <w:tcPr>
            <w:tcW w:w="4228" w:type="dxa"/>
            <w:vAlign w:val="center"/>
          </w:tcPr>
          <w:p>
            <w:pPr>
              <w:pStyle w:val="13"/>
            </w:pPr>
            <w:r>
              <w:t>重度精神病患者补贴人均标准</w:t>
            </w:r>
          </w:p>
        </w:tc>
        <w:tc>
          <w:tcPr>
            <w:tcW w:w="2114" w:type="dxa"/>
            <w:vAlign w:val="center"/>
          </w:tcPr>
          <w:p>
            <w:pPr>
              <w:pStyle w:val="13"/>
            </w:pPr>
            <w:r>
              <w:t>0.24万元/年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重度精神病患者生活条件改善率</w:t>
            </w:r>
          </w:p>
        </w:tc>
        <w:tc>
          <w:tcPr>
            <w:tcW w:w="4228" w:type="dxa"/>
            <w:vAlign w:val="center"/>
          </w:tcPr>
          <w:p>
            <w:pPr>
              <w:pStyle w:val="13"/>
            </w:pPr>
            <w:r>
              <w:t>重度精神病患者生活条件改善情况</w:t>
            </w:r>
          </w:p>
        </w:tc>
        <w:tc>
          <w:tcPr>
            <w:tcW w:w="2114" w:type="dxa"/>
            <w:vAlign w:val="center"/>
          </w:tcPr>
          <w:p>
            <w:pPr>
              <w:pStyle w:val="13"/>
            </w:pPr>
            <w:r>
              <w:t>有所改善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41、殡葬工作经费绩效目标表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13063424P00EKWY100029</w:t>
            </w:r>
          </w:p>
        </w:tc>
        <w:tc>
          <w:tcPr>
            <w:tcW w:w="2114" w:type="dxa"/>
            <w:vAlign w:val="center"/>
          </w:tcPr>
          <w:p>
            <w:pPr>
              <w:pStyle w:val="11"/>
            </w:pPr>
            <w:r>
              <w:t>项目名称</w:t>
            </w:r>
          </w:p>
        </w:tc>
        <w:tc>
          <w:tcPr>
            <w:tcW w:w="6342" w:type="dxa"/>
            <w:gridSpan w:val="3"/>
            <w:vAlign w:val="center"/>
          </w:tcPr>
          <w:p>
            <w:pPr>
              <w:pStyle w:val="13"/>
            </w:pPr>
            <w:r>
              <w:t>殡葬工作经费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预算数为3万元，其中县级财政资金3万元，主要用于购买办公用品，汽车加油，车辆维修等，按实际工作开展情况进行拨付。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0.75</w:t>
            </w:r>
          </w:p>
        </w:tc>
        <w:tc>
          <w:tcPr>
            <w:tcW w:w="2114" w:type="dxa"/>
            <w:vAlign w:val="center"/>
          </w:tcPr>
          <w:p>
            <w:pPr>
              <w:pStyle w:val="14"/>
            </w:pPr>
            <w:r>
              <w:t>1.50</w:t>
            </w:r>
          </w:p>
        </w:tc>
        <w:tc>
          <w:tcPr>
            <w:tcW w:w="2114" w:type="dxa"/>
            <w:vAlign w:val="center"/>
          </w:tcPr>
          <w:p>
            <w:pPr>
              <w:pStyle w:val="14"/>
            </w:pPr>
            <w:r>
              <w:t>2.25</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1.通过开展殡葬工作，取消和免征部分行政事业性收费，财政对民政部门的火葬场殡仪事业单位的补助支出，保障殡葬管理所正常运转。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购置办公用品数量</w:t>
            </w:r>
          </w:p>
        </w:tc>
        <w:tc>
          <w:tcPr>
            <w:tcW w:w="4228" w:type="dxa"/>
            <w:vAlign w:val="center"/>
          </w:tcPr>
          <w:p>
            <w:pPr>
              <w:pStyle w:val="13"/>
            </w:pPr>
            <w:r>
              <w:t>购置办公用品数量</w:t>
            </w:r>
          </w:p>
        </w:tc>
        <w:tc>
          <w:tcPr>
            <w:tcW w:w="2114" w:type="dxa"/>
            <w:vAlign w:val="center"/>
          </w:tcPr>
          <w:p>
            <w:pPr>
              <w:pStyle w:val="13"/>
            </w:pPr>
            <w:r>
              <w:t>≥5种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殡葬综合事务完成率</w:t>
            </w:r>
          </w:p>
        </w:tc>
        <w:tc>
          <w:tcPr>
            <w:tcW w:w="4228" w:type="dxa"/>
            <w:vAlign w:val="center"/>
          </w:tcPr>
          <w:p>
            <w:pPr>
              <w:pStyle w:val="13"/>
            </w:pPr>
            <w:r>
              <w:t>殡葬综合事务完成率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殡葬综合事务完成及时率</w:t>
            </w:r>
          </w:p>
        </w:tc>
        <w:tc>
          <w:tcPr>
            <w:tcW w:w="4228" w:type="dxa"/>
            <w:vAlign w:val="center"/>
          </w:tcPr>
          <w:p>
            <w:pPr>
              <w:pStyle w:val="13"/>
            </w:pPr>
            <w:r>
              <w:t>殡葬综合事务完成及时率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完成殡葬综合事务各项工作成本</w:t>
            </w:r>
          </w:p>
        </w:tc>
        <w:tc>
          <w:tcPr>
            <w:tcW w:w="4228" w:type="dxa"/>
            <w:vAlign w:val="center"/>
          </w:tcPr>
          <w:p>
            <w:pPr>
              <w:pStyle w:val="13"/>
            </w:pPr>
            <w:r>
              <w:t>完成殡葬综合事务各项工作成本</w:t>
            </w:r>
          </w:p>
        </w:tc>
        <w:tc>
          <w:tcPr>
            <w:tcW w:w="2114" w:type="dxa"/>
            <w:vAlign w:val="center"/>
          </w:tcPr>
          <w:p>
            <w:pPr>
              <w:pStyle w:val="13"/>
            </w:pPr>
            <w:r>
              <w:t>≤3万元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殡葬服务中心正常运转保障率</w:t>
            </w:r>
          </w:p>
        </w:tc>
        <w:tc>
          <w:tcPr>
            <w:tcW w:w="4228" w:type="dxa"/>
            <w:vAlign w:val="center"/>
          </w:tcPr>
          <w:p>
            <w:pPr>
              <w:pStyle w:val="13"/>
            </w:pPr>
            <w:r>
              <w:t>殡葬服务中心正常运转保障率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群众满意数量占总数的比例。</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42、流浪乞讨人员救助绩效目标表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13063424P00450410001H</w:t>
            </w:r>
          </w:p>
        </w:tc>
        <w:tc>
          <w:tcPr>
            <w:tcW w:w="2114" w:type="dxa"/>
            <w:vAlign w:val="center"/>
          </w:tcPr>
          <w:p>
            <w:pPr>
              <w:pStyle w:val="11"/>
            </w:pPr>
            <w:r>
              <w:t>项目名称</w:t>
            </w:r>
          </w:p>
        </w:tc>
        <w:tc>
          <w:tcPr>
            <w:tcW w:w="6342" w:type="dxa"/>
            <w:gridSpan w:val="3"/>
            <w:vAlign w:val="center"/>
          </w:tcPr>
          <w:p>
            <w:pPr>
              <w:pStyle w:val="13"/>
            </w:pPr>
            <w:r>
              <w:t>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预算数为10万元，其中省级财政资金10万元，主要用于发放流浪乞讨特困人员救助金，按月拨付资金。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1.按时对流浪乞讨特困人员的资金救助，改善流浪乞讨特困人员的生活需求。保障社会和谐。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享受流浪特困人员数量</w:t>
            </w:r>
          </w:p>
        </w:tc>
        <w:tc>
          <w:tcPr>
            <w:tcW w:w="4228" w:type="dxa"/>
            <w:vAlign w:val="center"/>
          </w:tcPr>
          <w:p>
            <w:pPr>
              <w:pStyle w:val="13"/>
            </w:pPr>
            <w:r>
              <w:t>享受流浪特困人员数量</w:t>
            </w:r>
          </w:p>
        </w:tc>
        <w:tc>
          <w:tcPr>
            <w:tcW w:w="2114" w:type="dxa"/>
            <w:vAlign w:val="center"/>
          </w:tcPr>
          <w:p>
            <w:pPr>
              <w:pStyle w:val="13"/>
            </w:pPr>
            <w:r>
              <w:t>≥50人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流浪特困人员资金发放完成率</w:t>
            </w:r>
          </w:p>
        </w:tc>
        <w:tc>
          <w:tcPr>
            <w:tcW w:w="4228" w:type="dxa"/>
            <w:vAlign w:val="center"/>
          </w:tcPr>
          <w:p>
            <w:pPr>
              <w:pStyle w:val="13"/>
            </w:pPr>
            <w:r>
              <w:t>流浪特困人员资金发放完成率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流浪特困人员资金发放及时率</w:t>
            </w:r>
          </w:p>
        </w:tc>
        <w:tc>
          <w:tcPr>
            <w:tcW w:w="4228" w:type="dxa"/>
            <w:vAlign w:val="center"/>
          </w:tcPr>
          <w:p>
            <w:pPr>
              <w:pStyle w:val="13"/>
            </w:pPr>
            <w:r>
              <w:t>流浪特困人员资金发放及时率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流浪特困人员补贴资金金额</w:t>
            </w:r>
          </w:p>
        </w:tc>
        <w:tc>
          <w:tcPr>
            <w:tcW w:w="4228" w:type="dxa"/>
            <w:vAlign w:val="center"/>
          </w:tcPr>
          <w:p>
            <w:pPr>
              <w:pStyle w:val="13"/>
            </w:pPr>
            <w:r>
              <w:t>流浪特困人员补贴资金金额</w:t>
            </w:r>
          </w:p>
        </w:tc>
        <w:tc>
          <w:tcPr>
            <w:tcW w:w="2114" w:type="dxa"/>
            <w:vAlign w:val="center"/>
          </w:tcPr>
          <w:p>
            <w:pPr>
              <w:pStyle w:val="13"/>
            </w:pPr>
            <w:r>
              <w:t>≤10万元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流浪特困人员生活条件改善率</w:t>
            </w:r>
          </w:p>
        </w:tc>
        <w:tc>
          <w:tcPr>
            <w:tcW w:w="4228" w:type="dxa"/>
            <w:vAlign w:val="center"/>
          </w:tcPr>
          <w:p>
            <w:pPr>
              <w:pStyle w:val="13"/>
            </w:pPr>
            <w:r>
              <w:t>流浪特困人员生活条件改善率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43、民政事业服务中心公益岗人员经费绩效目标表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13063424P004493100015</w:t>
            </w:r>
          </w:p>
        </w:tc>
        <w:tc>
          <w:tcPr>
            <w:tcW w:w="2114" w:type="dxa"/>
            <w:vAlign w:val="center"/>
          </w:tcPr>
          <w:p>
            <w:pPr>
              <w:pStyle w:val="11"/>
            </w:pPr>
            <w:r>
              <w:t>项目名称</w:t>
            </w:r>
          </w:p>
        </w:tc>
        <w:tc>
          <w:tcPr>
            <w:tcW w:w="6342" w:type="dxa"/>
            <w:gridSpan w:val="3"/>
            <w:vAlign w:val="center"/>
          </w:tcPr>
          <w:p>
            <w:pPr>
              <w:pStyle w:val="13"/>
            </w:pPr>
            <w:r>
              <w:t>民政事业服务中心公益岗人员经费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4.22</w:t>
            </w:r>
          </w:p>
        </w:tc>
        <w:tc>
          <w:tcPr>
            <w:tcW w:w="2114" w:type="dxa"/>
            <w:vAlign w:val="center"/>
          </w:tcPr>
          <w:p>
            <w:pPr>
              <w:pStyle w:val="11"/>
            </w:pPr>
            <w:r>
              <w:t>其中：财政    资金</w:t>
            </w:r>
          </w:p>
        </w:tc>
        <w:tc>
          <w:tcPr>
            <w:tcW w:w="2114" w:type="dxa"/>
            <w:vAlign w:val="center"/>
          </w:tcPr>
          <w:p>
            <w:pPr>
              <w:pStyle w:val="13"/>
            </w:pPr>
            <w:r>
              <w:t>4.22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其中县级财政预算资金数为42226.91元，主要于支付公益岗工资和缴纳保险，按月支付资金。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1.30</w:t>
            </w:r>
          </w:p>
        </w:tc>
        <w:tc>
          <w:tcPr>
            <w:tcW w:w="2114" w:type="dxa"/>
            <w:vAlign w:val="center"/>
          </w:tcPr>
          <w:p>
            <w:pPr>
              <w:pStyle w:val="14"/>
            </w:pPr>
            <w:r>
              <w:t>2.26</w:t>
            </w:r>
          </w:p>
        </w:tc>
        <w:tc>
          <w:tcPr>
            <w:tcW w:w="2114" w:type="dxa"/>
            <w:vAlign w:val="center"/>
          </w:tcPr>
          <w:p>
            <w:pPr>
              <w:pStyle w:val="14"/>
            </w:pPr>
            <w:r>
              <w:t>3.24</w:t>
            </w:r>
          </w:p>
        </w:tc>
        <w:tc>
          <w:tcPr>
            <w:tcW w:w="4228" w:type="dxa"/>
            <w:gridSpan w:val="2"/>
            <w:vAlign w:val="center"/>
          </w:tcPr>
          <w:p>
            <w:pPr>
              <w:pStyle w:val="14"/>
            </w:pPr>
            <w:r>
              <w:t>4.22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1.通过对公益岗人员及时足额发放工资、缴纳保险、保障公益岗人员正常工作和生活需求。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公益岗人员数量</w:t>
            </w:r>
          </w:p>
        </w:tc>
        <w:tc>
          <w:tcPr>
            <w:tcW w:w="4228" w:type="dxa"/>
            <w:vAlign w:val="center"/>
          </w:tcPr>
          <w:p>
            <w:pPr>
              <w:pStyle w:val="13"/>
            </w:pPr>
            <w:r>
              <w:t>公益岗人员数量</w:t>
            </w:r>
          </w:p>
        </w:tc>
        <w:tc>
          <w:tcPr>
            <w:tcW w:w="2114" w:type="dxa"/>
            <w:vAlign w:val="center"/>
          </w:tcPr>
          <w:p>
            <w:pPr>
              <w:pStyle w:val="13"/>
            </w:pPr>
            <w:r>
              <w:t>≥1人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公益岗补助发放到位率</w:t>
            </w:r>
          </w:p>
        </w:tc>
        <w:tc>
          <w:tcPr>
            <w:tcW w:w="4228" w:type="dxa"/>
            <w:vAlign w:val="center"/>
          </w:tcPr>
          <w:p>
            <w:pPr>
              <w:pStyle w:val="13"/>
            </w:pPr>
            <w:r>
              <w:t>公益岗补助发放到位率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公益岗补助发放及时率</w:t>
            </w:r>
          </w:p>
        </w:tc>
        <w:tc>
          <w:tcPr>
            <w:tcW w:w="4228" w:type="dxa"/>
            <w:vAlign w:val="center"/>
          </w:tcPr>
          <w:p>
            <w:pPr>
              <w:pStyle w:val="13"/>
            </w:pPr>
            <w:r>
              <w:t>公益岗补助发放及时率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公益岗人均补助成本</w:t>
            </w:r>
          </w:p>
        </w:tc>
        <w:tc>
          <w:tcPr>
            <w:tcW w:w="4228" w:type="dxa"/>
            <w:vAlign w:val="center"/>
          </w:tcPr>
          <w:p>
            <w:pPr>
              <w:pStyle w:val="13"/>
            </w:pPr>
            <w:r>
              <w:t>公益岗人均补助成本</w:t>
            </w:r>
          </w:p>
        </w:tc>
        <w:tc>
          <w:tcPr>
            <w:tcW w:w="2114" w:type="dxa"/>
            <w:vAlign w:val="center"/>
          </w:tcPr>
          <w:p>
            <w:pPr>
              <w:pStyle w:val="13"/>
            </w:pPr>
            <w:r>
              <w:t>≤42226.91元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公益岗人员尽职尽责率</w:t>
            </w:r>
          </w:p>
        </w:tc>
        <w:tc>
          <w:tcPr>
            <w:tcW w:w="4228" w:type="dxa"/>
            <w:vAlign w:val="center"/>
          </w:tcPr>
          <w:p>
            <w:pPr>
              <w:pStyle w:val="13"/>
            </w:pPr>
            <w:r>
              <w:t>公益岗人员尽职尽责率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44、民政事业服务中心特困人员集中供养经费绩效目标表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13063424P00001110007C</w:t>
            </w:r>
          </w:p>
        </w:tc>
        <w:tc>
          <w:tcPr>
            <w:tcW w:w="2114" w:type="dxa"/>
            <w:vAlign w:val="center"/>
          </w:tcPr>
          <w:p>
            <w:pPr>
              <w:pStyle w:val="11"/>
            </w:pPr>
            <w:r>
              <w:t>项目名称</w:t>
            </w:r>
          </w:p>
        </w:tc>
        <w:tc>
          <w:tcPr>
            <w:tcW w:w="6342" w:type="dxa"/>
            <w:gridSpan w:val="3"/>
            <w:vAlign w:val="center"/>
          </w:tcPr>
          <w:p>
            <w:pPr>
              <w:pStyle w:val="13"/>
            </w:pPr>
            <w:r>
              <w:t>民政事业服务中心特困人员集中供养经费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160.00</w:t>
            </w:r>
          </w:p>
        </w:tc>
        <w:tc>
          <w:tcPr>
            <w:tcW w:w="2114" w:type="dxa"/>
            <w:vAlign w:val="center"/>
          </w:tcPr>
          <w:p>
            <w:pPr>
              <w:pStyle w:val="11"/>
            </w:pPr>
            <w:r>
              <w:t>其中：财政    资金</w:t>
            </w:r>
          </w:p>
        </w:tc>
        <w:tc>
          <w:tcPr>
            <w:tcW w:w="2114" w:type="dxa"/>
            <w:vAlign w:val="center"/>
          </w:tcPr>
          <w:p>
            <w:pPr>
              <w:pStyle w:val="13"/>
            </w:pPr>
            <w:r>
              <w:t>160.00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预算数为160万元，其中中央财政资金数为160万元，主要用于发放特困人员集中供养救助资金，按月拨付资金。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40.00</w:t>
            </w:r>
          </w:p>
        </w:tc>
        <w:tc>
          <w:tcPr>
            <w:tcW w:w="2114" w:type="dxa"/>
            <w:vAlign w:val="center"/>
          </w:tcPr>
          <w:p>
            <w:pPr>
              <w:pStyle w:val="14"/>
            </w:pPr>
            <w:r>
              <w:t>80.00</w:t>
            </w:r>
          </w:p>
        </w:tc>
        <w:tc>
          <w:tcPr>
            <w:tcW w:w="2114" w:type="dxa"/>
            <w:vAlign w:val="center"/>
          </w:tcPr>
          <w:p>
            <w:pPr>
              <w:pStyle w:val="14"/>
            </w:pPr>
            <w:r>
              <w:t>120.00</w:t>
            </w:r>
          </w:p>
        </w:tc>
        <w:tc>
          <w:tcPr>
            <w:tcW w:w="4228" w:type="dxa"/>
            <w:gridSpan w:val="2"/>
            <w:vAlign w:val="center"/>
          </w:tcPr>
          <w:p>
            <w:pPr>
              <w:pStyle w:val="14"/>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1.按时发放特困人员救助资金，确保特困人员生活状况良好。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享受特困人员供养人数</w:t>
            </w:r>
          </w:p>
        </w:tc>
        <w:tc>
          <w:tcPr>
            <w:tcW w:w="4228" w:type="dxa"/>
            <w:vAlign w:val="center"/>
          </w:tcPr>
          <w:p>
            <w:pPr>
              <w:pStyle w:val="13"/>
            </w:pPr>
            <w:r>
              <w:t>享受特困人员供养人数</w:t>
            </w:r>
          </w:p>
        </w:tc>
        <w:tc>
          <w:tcPr>
            <w:tcW w:w="2114" w:type="dxa"/>
            <w:vAlign w:val="center"/>
          </w:tcPr>
          <w:p>
            <w:pPr>
              <w:pStyle w:val="13"/>
            </w:pPr>
            <w:r>
              <w:t>≥160人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特困对象认定准确人数占全部对象保障人数的比率</w:t>
            </w:r>
          </w:p>
        </w:tc>
        <w:tc>
          <w:tcPr>
            <w:tcW w:w="4228" w:type="dxa"/>
            <w:vAlign w:val="center"/>
          </w:tcPr>
          <w:p>
            <w:pPr>
              <w:pStyle w:val="13"/>
            </w:pPr>
            <w:r>
              <w:t>特困对象认定准确人数占全部对象保障人数的比率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特困人员供养资金每月拨付时间</w:t>
            </w:r>
          </w:p>
        </w:tc>
        <w:tc>
          <w:tcPr>
            <w:tcW w:w="4228" w:type="dxa"/>
            <w:vAlign w:val="center"/>
          </w:tcPr>
          <w:p>
            <w:pPr>
              <w:pStyle w:val="13"/>
            </w:pPr>
            <w:r>
              <w:t>特困人员供养资金每月拨付时间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特困人员供养补贴资金月标准</w:t>
            </w:r>
          </w:p>
        </w:tc>
        <w:tc>
          <w:tcPr>
            <w:tcW w:w="4228" w:type="dxa"/>
            <w:vAlign w:val="center"/>
          </w:tcPr>
          <w:p>
            <w:pPr>
              <w:pStyle w:val="13"/>
            </w:pPr>
            <w:r>
              <w:t>特困人员供养补贴资金月标准</w:t>
            </w:r>
          </w:p>
        </w:tc>
        <w:tc>
          <w:tcPr>
            <w:tcW w:w="2114" w:type="dxa"/>
            <w:vAlign w:val="center"/>
          </w:tcPr>
          <w:p>
            <w:pPr>
              <w:pStyle w:val="13"/>
            </w:pPr>
            <w:r>
              <w:t>≥866元/月/人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特困人员的生活条件改善率</w:t>
            </w:r>
          </w:p>
        </w:tc>
        <w:tc>
          <w:tcPr>
            <w:tcW w:w="4228" w:type="dxa"/>
            <w:vAlign w:val="center"/>
          </w:tcPr>
          <w:p>
            <w:pPr>
              <w:pStyle w:val="13"/>
            </w:pPr>
            <w:r>
              <w:t>特困人员的生活条件改善率</w:t>
            </w:r>
          </w:p>
        </w:tc>
        <w:tc>
          <w:tcPr>
            <w:tcW w:w="2114" w:type="dxa"/>
            <w:vAlign w:val="center"/>
          </w:tcPr>
          <w:p>
            <w:pPr>
              <w:pStyle w:val="13"/>
            </w:pPr>
            <w:r>
              <w:t>进一步改善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45、民政事业服务中心运转经费绩效目标表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13063424P00A04510002G</w:t>
            </w:r>
          </w:p>
        </w:tc>
        <w:tc>
          <w:tcPr>
            <w:tcW w:w="2114" w:type="dxa"/>
            <w:vAlign w:val="center"/>
          </w:tcPr>
          <w:p>
            <w:pPr>
              <w:pStyle w:val="11"/>
            </w:pPr>
            <w:r>
              <w:t>项目名称</w:t>
            </w:r>
          </w:p>
        </w:tc>
        <w:tc>
          <w:tcPr>
            <w:tcW w:w="6342" w:type="dxa"/>
            <w:gridSpan w:val="3"/>
            <w:vAlign w:val="center"/>
          </w:tcPr>
          <w:p>
            <w:pPr>
              <w:pStyle w:val="13"/>
            </w:pPr>
            <w:r>
              <w:t>民政事业服务中心运转经费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57.86</w:t>
            </w:r>
          </w:p>
        </w:tc>
        <w:tc>
          <w:tcPr>
            <w:tcW w:w="2114" w:type="dxa"/>
            <w:vAlign w:val="center"/>
          </w:tcPr>
          <w:p>
            <w:pPr>
              <w:pStyle w:val="11"/>
            </w:pPr>
            <w:r>
              <w:t>其中：财政    资金</w:t>
            </w:r>
          </w:p>
        </w:tc>
        <w:tc>
          <w:tcPr>
            <w:tcW w:w="2114" w:type="dxa"/>
            <w:vAlign w:val="center"/>
          </w:tcPr>
          <w:p>
            <w:pPr>
              <w:pStyle w:val="13"/>
            </w:pPr>
            <w:r>
              <w:t>57.86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预算数为57.86万元，其中县级财政资金为57.86万元，主要用于购买办公用品，支付劳务费和取暖费，按实际工作开展情况拨付。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rPr>
                <w:rFonts w:hint="eastAsia" w:eastAsia="方正书宋_GBK"/>
                <w:lang w:eastAsia="zh-CN"/>
              </w:rPr>
            </w:pPr>
            <w:r>
              <w:rPr>
                <w:rFonts w:hint="eastAsia"/>
                <w:lang w:eastAsia="zh-CN"/>
              </w:rP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11.00</w:t>
            </w:r>
          </w:p>
        </w:tc>
        <w:tc>
          <w:tcPr>
            <w:tcW w:w="2114" w:type="dxa"/>
            <w:vAlign w:val="center"/>
          </w:tcPr>
          <w:p>
            <w:pPr>
              <w:pStyle w:val="14"/>
            </w:pPr>
            <w:r>
              <w:t>22.00</w:t>
            </w:r>
          </w:p>
        </w:tc>
        <w:tc>
          <w:tcPr>
            <w:tcW w:w="2114" w:type="dxa"/>
            <w:vAlign w:val="center"/>
          </w:tcPr>
          <w:p>
            <w:pPr>
              <w:pStyle w:val="14"/>
            </w:pPr>
            <w:r>
              <w:t>33.00</w:t>
            </w:r>
          </w:p>
        </w:tc>
        <w:tc>
          <w:tcPr>
            <w:tcW w:w="4228" w:type="dxa"/>
            <w:gridSpan w:val="2"/>
            <w:vAlign w:val="center"/>
          </w:tcPr>
          <w:p>
            <w:pPr>
              <w:pStyle w:val="14"/>
            </w:pPr>
            <w:r>
              <w:t>57.86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1.通过展开养老服务工作，完成我县农村特困老人日常生活，维护社会稳定，促进社会和谐。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购置办公用品数量</w:t>
            </w:r>
          </w:p>
        </w:tc>
        <w:tc>
          <w:tcPr>
            <w:tcW w:w="4228" w:type="dxa"/>
            <w:vAlign w:val="center"/>
          </w:tcPr>
          <w:p>
            <w:pPr>
              <w:pStyle w:val="13"/>
            </w:pPr>
            <w:r>
              <w:t>购置办公用品数量</w:t>
            </w:r>
          </w:p>
        </w:tc>
        <w:tc>
          <w:tcPr>
            <w:tcW w:w="2114" w:type="dxa"/>
            <w:vAlign w:val="center"/>
          </w:tcPr>
          <w:p>
            <w:pPr>
              <w:pStyle w:val="13"/>
            </w:pPr>
            <w:r>
              <w:t>≥7种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综合事务完成率</w:t>
            </w:r>
          </w:p>
        </w:tc>
        <w:tc>
          <w:tcPr>
            <w:tcW w:w="4228" w:type="dxa"/>
            <w:vAlign w:val="center"/>
          </w:tcPr>
          <w:p>
            <w:pPr>
              <w:pStyle w:val="13"/>
            </w:pPr>
            <w:r>
              <w:t>综合事务完成率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综合事务完成及时率</w:t>
            </w:r>
          </w:p>
        </w:tc>
        <w:tc>
          <w:tcPr>
            <w:tcW w:w="4228" w:type="dxa"/>
            <w:vAlign w:val="center"/>
          </w:tcPr>
          <w:p>
            <w:pPr>
              <w:pStyle w:val="13"/>
            </w:pPr>
            <w:r>
              <w:t>综合事务完成及时率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支出在预算控制数内</w:t>
            </w:r>
          </w:p>
        </w:tc>
        <w:tc>
          <w:tcPr>
            <w:tcW w:w="4228" w:type="dxa"/>
            <w:vAlign w:val="center"/>
          </w:tcPr>
          <w:p>
            <w:pPr>
              <w:pStyle w:val="13"/>
            </w:pPr>
            <w:r>
              <w:t>支出在预算控制数内</w:t>
            </w:r>
          </w:p>
        </w:tc>
        <w:tc>
          <w:tcPr>
            <w:tcW w:w="2114" w:type="dxa"/>
            <w:vAlign w:val="center"/>
          </w:tcPr>
          <w:p>
            <w:pPr>
              <w:pStyle w:val="13"/>
            </w:pPr>
            <w:r>
              <w:t>≤57.86万元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民政事业服务中心正常运转保障率</w:t>
            </w:r>
          </w:p>
        </w:tc>
        <w:tc>
          <w:tcPr>
            <w:tcW w:w="4228" w:type="dxa"/>
            <w:vAlign w:val="center"/>
          </w:tcPr>
          <w:p>
            <w:pPr>
              <w:pStyle w:val="13"/>
            </w:pPr>
            <w:r>
              <w:t>民政事业服务中心正常运转保障率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群众满意数量占占总数的比例</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314曲阳县民政局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60.98</w:t>
            </w:r>
          </w:p>
        </w:tc>
        <w:tc>
          <w:tcPr>
            <w:tcW w:w="986" w:type="dxa"/>
            <w:vAlign w:val="center"/>
          </w:tcPr>
          <w:p>
            <w:pPr>
              <w:pStyle w:val="16"/>
            </w:pPr>
            <w:r>
              <w:t>60.98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曲阳县民政局本级小计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60.98</w:t>
            </w:r>
          </w:p>
        </w:tc>
        <w:tc>
          <w:tcPr>
            <w:tcW w:w="986" w:type="dxa"/>
            <w:vAlign w:val="center"/>
          </w:tcPr>
          <w:p>
            <w:pPr>
              <w:pStyle w:val="16"/>
            </w:pPr>
            <w:r>
              <w:t>60.98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13.61</w:t>
            </w:r>
          </w:p>
        </w:tc>
        <w:tc>
          <w:tcPr>
            <w:tcW w:w="986" w:type="dxa"/>
            <w:vAlign w:val="center"/>
          </w:tcPr>
          <w:p>
            <w:pPr>
              <w:pStyle w:val="13"/>
            </w:pPr>
            <w:r>
              <w:t>网络接入服务</w:t>
            </w:r>
          </w:p>
        </w:tc>
        <w:tc>
          <w:tcPr>
            <w:tcW w:w="986" w:type="dxa"/>
            <w:vAlign w:val="center"/>
          </w:tcPr>
          <w:p>
            <w:pPr>
              <w:pStyle w:val="13"/>
            </w:pPr>
            <w:r>
              <w:t>C17010200</w:t>
            </w:r>
          </w:p>
        </w:tc>
        <w:tc>
          <w:tcPr>
            <w:tcW w:w="986" w:type="dxa"/>
            <w:vAlign w:val="center"/>
          </w:tcPr>
          <w:p>
            <w:pPr>
              <w:pStyle w:val="14"/>
            </w:pPr>
            <w:r>
              <w:t>元</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13.61</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升</w:t>
            </w:r>
          </w:p>
        </w:tc>
        <w:tc>
          <w:tcPr>
            <w:tcW w:w="986" w:type="dxa"/>
            <w:vAlign w:val="center"/>
          </w:tcPr>
          <w:p>
            <w:pPr>
              <w:pStyle w:val="12"/>
            </w:pPr>
            <w:r>
              <w:t>3000</w:t>
            </w:r>
          </w:p>
        </w:tc>
        <w:tc>
          <w:tcPr>
            <w:tcW w:w="986" w:type="dxa"/>
            <w:vAlign w:val="center"/>
          </w:tcPr>
          <w:p>
            <w:pPr>
              <w:pStyle w:val="12"/>
            </w:pPr>
            <w:r>
              <w:t>0.00</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城乡社会救助工作经费（县级）</w:t>
            </w:r>
          </w:p>
        </w:tc>
        <w:tc>
          <w:tcPr>
            <w:tcW w:w="986" w:type="dxa"/>
            <w:vAlign w:val="center"/>
          </w:tcPr>
          <w:p>
            <w:pPr>
              <w:pStyle w:val="12"/>
            </w:pPr>
            <w:r>
              <w:t>12.00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元</w:t>
            </w:r>
          </w:p>
        </w:tc>
        <w:tc>
          <w:tcPr>
            <w:tcW w:w="986" w:type="dxa"/>
            <w:vAlign w:val="center"/>
          </w:tcPr>
          <w:p>
            <w:pPr>
              <w:pStyle w:val="12"/>
            </w:pPr>
            <w:r>
              <w:t>40000</w:t>
            </w:r>
          </w:p>
        </w:tc>
        <w:tc>
          <w:tcPr>
            <w:tcW w:w="986" w:type="dxa"/>
            <w:vAlign w:val="center"/>
          </w:tcPr>
          <w:p>
            <w:pPr>
              <w:pStyle w:val="12"/>
            </w:pPr>
            <w:r>
              <w:t>0.00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城乡社会救助工作经费（县级）</w:t>
            </w:r>
          </w:p>
        </w:tc>
        <w:tc>
          <w:tcPr>
            <w:tcW w:w="986" w:type="dxa"/>
            <w:vAlign w:val="center"/>
          </w:tcPr>
          <w:p>
            <w:pPr>
              <w:pStyle w:val="12"/>
            </w:pPr>
            <w:r>
              <w:t>12.00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元</w:t>
            </w:r>
          </w:p>
        </w:tc>
        <w:tc>
          <w:tcPr>
            <w:tcW w:w="986" w:type="dxa"/>
            <w:vAlign w:val="center"/>
          </w:tcPr>
          <w:p>
            <w:pPr>
              <w:pStyle w:val="12"/>
            </w:pPr>
            <w:r>
              <w:t>1250</w:t>
            </w:r>
          </w:p>
        </w:tc>
        <w:tc>
          <w:tcPr>
            <w:tcW w:w="986" w:type="dxa"/>
            <w:vAlign w:val="center"/>
          </w:tcPr>
          <w:p>
            <w:pPr>
              <w:pStyle w:val="12"/>
            </w:pPr>
            <w:r>
              <w:t>0.00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政府救助保险（县级）</w:t>
            </w:r>
          </w:p>
        </w:tc>
        <w:tc>
          <w:tcPr>
            <w:tcW w:w="986" w:type="dxa"/>
            <w:vAlign w:val="center"/>
          </w:tcPr>
          <w:p>
            <w:pPr>
              <w:pStyle w:val="12"/>
            </w:pPr>
            <w:r>
              <w:t>55.38</w:t>
            </w:r>
          </w:p>
        </w:tc>
        <w:tc>
          <w:tcPr>
            <w:tcW w:w="986" w:type="dxa"/>
            <w:vAlign w:val="center"/>
          </w:tcPr>
          <w:p>
            <w:pPr>
              <w:pStyle w:val="13"/>
            </w:pPr>
            <w:r>
              <w:t>社会救助服务</w:t>
            </w:r>
          </w:p>
        </w:tc>
        <w:tc>
          <w:tcPr>
            <w:tcW w:w="986" w:type="dxa"/>
            <w:vAlign w:val="center"/>
          </w:tcPr>
          <w:p>
            <w:pPr>
              <w:pStyle w:val="13"/>
            </w:pPr>
            <w:r>
              <w:t>C05010500</w:t>
            </w:r>
          </w:p>
        </w:tc>
        <w:tc>
          <w:tcPr>
            <w:tcW w:w="986" w:type="dxa"/>
            <w:vAlign w:val="center"/>
          </w:tcPr>
          <w:p>
            <w:pPr>
              <w:pStyle w:val="14"/>
            </w:pPr>
            <w:r>
              <w:t>元</w:t>
            </w:r>
          </w:p>
        </w:tc>
        <w:tc>
          <w:tcPr>
            <w:tcW w:w="986" w:type="dxa"/>
            <w:vAlign w:val="center"/>
          </w:tcPr>
          <w:p>
            <w:pPr>
              <w:pStyle w:val="12"/>
            </w:pPr>
            <w:r>
              <w:t>553800</w:t>
            </w:r>
          </w:p>
        </w:tc>
        <w:tc>
          <w:tcPr>
            <w:tcW w:w="986" w:type="dxa"/>
            <w:vAlign w:val="center"/>
          </w:tcPr>
          <w:p>
            <w:pPr>
              <w:pStyle w:val="12"/>
            </w:pPr>
            <w:r>
              <w:t>0.00</w:t>
            </w:r>
          </w:p>
        </w:tc>
        <w:tc>
          <w:tcPr>
            <w:tcW w:w="986" w:type="dxa"/>
            <w:vAlign w:val="center"/>
          </w:tcPr>
          <w:p>
            <w:pPr>
              <w:pStyle w:val="12"/>
            </w:pPr>
            <w:r>
              <w:t>55.38</w:t>
            </w:r>
          </w:p>
        </w:tc>
        <w:tc>
          <w:tcPr>
            <w:tcW w:w="986" w:type="dxa"/>
            <w:vAlign w:val="center"/>
          </w:tcPr>
          <w:p>
            <w:pPr>
              <w:pStyle w:val="12"/>
            </w:pPr>
            <w:r>
              <w:t>55.38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55.38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曲阳县民政局（含所属单位）上年末固定资产金额为3295.56万元（详见下表）。本年度拟购置固定资产总额为0.00万元，已按要求列入政府采购预算，详见政府采购预算表。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314曲阳县民政局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3295.56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26543</w:t>
            </w:r>
          </w:p>
        </w:tc>
        <w:tc>
          <w:tcPr>
            <w:tcW w:w="4933" w:type="dxa"/>
            <w:vAlign w:val="center"/>
          </w:tcPr>
          <w:p>
            <w:pPr>
              <w:pStyle w:val="12"/>
            </w:pPr>
            <w:r>
              <w:t>2969.91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23543</w:t>
            </w:r>
          </w:p>
        </w:tc>
        <w:tc>
          <w:tcPr>
            <w:tcW w:w="4933" w:type="dxa"/>
            <w:vAlign w:val="center"/>
          </w:tcPr>
          <w:p>
            <w:pPr>
              <w:pStyle w:val="12"/>
            </w:pPr>
            <w:r>
              <w:t>2969.91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3</w:t>
            </w:r>
          </w:p>
        </w:tc>
        <w:tc>
          <w:tcPr>
            <w:tcW w:w="4933" w:type="dxa"/>
            <w:vAlign w:val="center"/>
          </w:tcPr>
          <w:p>
            <w:pPr>
              <w:pStyle w:val="12"/>
            </w:pPr>
            <w:r>
              <w:t>43.96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w:t>
            </w:r>
          </w:p>
        </w:tc>
        <w:tc>
          <w:tcPr>
            <w:tcW w:w="4933" w:type="dxa"/>
            <w:vAlign w:val="center"/>
          </w:tcPr>
          <w:p>
            <w:pPr>
              <w:pStyle w:val="12"/>
            </w:pPr>
            <w:r>
              <w:t>26.55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1453</w:t>
            </w:r>
          </w:p>
        </w:tc>
        <w:tc>
          <w:tcPr>
            <w:tcW w:w="4933" w:type="dxa"/>
            <w:vAlign w:val="center"/>
          </w:tcPr>
          <w:p>
            <w:pPr>
              <w:pStyle w:val="12"/>
            </w:pPr>
            <w:r>
              <w:t>255.14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0090E63"/>
    <w:rsid w:val="36913669"/>
    <w:rsid w:val="4E2E1A4C"/>
    <w:rsid w:val="7F291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5" Type="http://schemas.openxmlformats.org/officeDocument/2006/relationships/fontTable" Target="fontTable.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2024-02-27T09:20:52Z</dcterms:created>
  <dcterms:modified xsi:type="dcterms:W3CDTF">2024-02-27T01:20:52Z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2024-02-27T09:20:52Z</dcterms:created>
  <dcterms:modified xsi:type="dcterms:W3CDTF">2024-02-27T01:20:52Z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2024-02-27T09:20:52Z</dcterms:created>
  <dcterms:modified xsi:type="dcterms:W3CDTF">2024-02-27T01:20:52Z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2024-02-27T09:20:51Z</dcterms:created>
  <dcterms:modified xsi:type="dcterms:W3CDTF">2024-02-27T01:20:51Z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2024-02-27T09:20:34Z</dcterms:created>
  <dcterms:modified xsi:type="dcterms:W3CDTF">2024-02-27T01:20:33Z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2024-02-27T09:20:51Z</dcterms:created>
  <dcterms:modified xsi:type="dcterms:W3CDTF">2024-02-27T01:20:51Z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2024-02-27T09:20:42Z</dcterms:created>
  <dcterms:modified xsi:type="dcterms:W3CDTF">2024-02-27T01:20:42Z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2024-02-27T09:20:51Z</dcterms:created>
  <dcterms:modified xsi:type="dcterms:W3CDTF">2024-02-27T01:20:51Z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2024-02-27T09:20:51Z</dcterms:created>
  <dcterms:modified xsi:type="dcterms:W3CDTF">2024-02-27T01:20:50Z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2024-02-27T09:20:50Z</dcterms:created>
  <dcterms:modified xsi:type="dcterms:W3CDTF">2024-02-27T01:20:50Z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2024-02-27T09:20:50Z</dcterms:created>
  <dcterms:modified xsi:type="dcterms:W3CDTF">2024-02-27T01:20:50Z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2024-02-27T09:20:41Z</dcterms:created>
  <dcterms:modified xsi:type="dcterms:W3CDTF">2024-02-27T01:20:41Z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2024-02-27T09:20:50Z</dcterms:created>
  <dcterms:modified xsi:type="dcterms:W3CDTF">2024-02-27T01:20:50Z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2024-02-27T09:20:49Z</dcterms:created>
  <dcterms:modified xsi:type="dcterms:W3CDTF">2024-02-27T01:20:49Z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2024-02-27T09:20:49Z</dcterms:created>
  <dcterms:modified xsi:type="dcterms:W3CDTF">2024-02-27T01:20:49Z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2024-02-27T09:20:53Z</dcterms:created>
  <dcterms:modified xsi:type="dcterms:W3CDTF">2024-02-27T01:20:53Z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2024-02-27T09:20:49Z</dcterms:created>
  <dcterms:modified xsi:type="dcterms:W3CDTF">2024-02-27T01:20:49Z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2024-02-27T09:20:49Z</dcterms:created>
  <dcterms:modified xsi:type="dcterms:W3CDTF">2024-02-27T01:20:49Z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2024-02-27T09:20:48Z</dcterms:created>
  <dcterms:modified xsi:type="dcterms:W3CDTF">2024-02-27T01:20:48Z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2024-02-27T09:20:48Z</dcterms:created>
  <dcterms:modified xsi:type="dcterms:W3CDTF">2024-02-27T01:20:48Z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2024-02-27T09:20:48Z</dcterms:created>
  <dcterms:modified xsi:type="dcterms:W3CDTF">2024-02-27T01:20:48Z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2024-02-27T09:20:48Z</dcterms:created>
  <dcterms:modified xsi:type="dcterms:W3CDTF">2024-02-27T01:20:48Z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2024-02-27T09:20:47Z</dcterms:created>
  <dcterms:modified xsi:type="dcterms:W3CDTF">2024-02-27T01:20:47Z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2024-02-27T09:20:41Z</dcterms:created>
  <dcterms:modified xsi:type="dcterms:W3CDTF">2024-02-27T01:20:41Z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2024-02-27T09:20:47Z</dcterms:created>
  <dcterms:modified xsi:type="dcterms:W3CDTF">2024-02-27T01:20:47Z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2024-02-27T09:20:47Z</dcterms:created>
  <dcterms:modified xsi:type="dcterms:W3CDTF">2024-02-27T01:20:47Z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2024-02-27T09:20:53Z</dcterms:created>
  <dcterms:modified xsi:type="dcterms:W3CDTF">2024-02-27T01:20:53Z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2024-02-27T09:20:47Z</dcterms:created>
  <dcterms:modified xsi:type="dcterms:W3CDTF">2024-02-27T01:20:47Z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2024-02-27T09:20:46Z</dcterms:created>
  <dcterms:modified xsi:type="dcterms:W3CDTF">2024-02-27T01:20:46Z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2024-02-27T09:20:46Z</dcterms:created>
  <dcterms:modified xsi:type="dcterms:W3CDTF">2024-02-27T01:20:46Z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2024-02-27T09:20:46Z</dcterms:created>
  <dcterms:modified xsi:type="dcterms:W3CDTF">2024-02-27T01:20:46Z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2024-02-27T09:20:46Z</dcterms:created>
  <dcterms:modified xsi:type="dcterms:W3CDTF">2024-02-27T01:20:46Z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2024-02-27T09:20:45Z</dcterms:created>
  <dcterms:modified xsi:type="dcterms:W3CDTF">2024-02-27T01:20:45Z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2024-02-27T09:20:45Z</dcterms:created>
  <dcterms:modified xsi:type="dcterms:W3CDTF">2024-02-27T01:20:45Z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2024-02-27T09:20:54Z</dcterms:created>
  <dcterms:modified xsi:type="dcterms:W3CDTF">2024-02-27T01:20:54Z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2024-02-27T09:20:45Z</dcterms:created>
  <dcterms:modified xsi:type="dcterms:W3CDTF">2024-02-27T01:20:45Z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2024-02-27T09:20:41Z</dcterms:created>
  <dcterms:modified xsi:type="dcterms:W3CDTF">2024-02-27T01:20:41Z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2024-02-27T09:20:41Z</dcterms:created>
  <dcterms:modified xsi:type="dcterms:W3CDTF">2024-02-27T01:20:41Z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2024-02-27T09:20:45Z</dcterms:created>
  <dcterms:modified xsi:type="dcterms:W3CDTF">2024-02-27T01:20:45Z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2024-02-27T09:20:44Z</dcterms:created>
  <dcterms:modified xsi:type="dcterms:W3CDTF">2024-02-27T01:20:44Z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2024-02-27T09:20:44Z</dcterms:created>
  <dcterms:modified xsi:type="dcterms:W3CDTF">2024-02-27T01:20:44Z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2024-02-27T09:20:44Z</dcterms:created>
  <dcterms:modified xsi:type="dcterms:W3CDTF">2024-02-27T01:20:44Z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2024-02-27T09:20:44Z</dcterms:created>
  <dcterms:modified xsi:type="dcterms:W3CDTF">2024-02-27T01:20:43Z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2024-02-27T09:20:52Z</dcterms:created>
  <dcterms:modified xsi:type="dcterms:W3CDTF">2024-02-27T01:20:52Z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2024-02-27T09:20:43Z</dcterms:created>
  <dcterms:modified xsi:type="dcterms:W3CDTF">2024-02-27T01:20:43Z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2024-02-27T09:20:53Z</dcterms:created>
  <dcterms:modified xsi:type="dcterms:W3CDTF">2024-02-27T01:20:53Z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2024-02-27T09:20:42Z</dcterms:created>
  <dcterms:modified xsi:type="dcterms:W3CDTF">2024-02-27T01:20:42Z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2024-02-27T09:20:42Z</dcterms:created>
  <dcterms:modified xsi:type="dcterms:W3CDTF">2024-02-27T01:20:42Z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2024-02-27T09:20:43Z</dcterms:created>
  <dcterms:modified xsi:type="dcterms:W3CDTF">2024-02-27T01:20:43Z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810b215-2b08-4b99-96c3-9384d71c30a6}">
  <ds:schemaRefs/>
</ds:datastoreItem>
</file>

<file path=customXml/itemProps11.xml><?xml version="1.0" encoding="utf-8"?>
<ds:datastoreItem xmlns:ds="http://schemas.openxmlformats.org/officeDocument/2006/customXml" ds:itemID="{072724e9-f7f6-477c-b6d5-d1b645973ecd}">
  <ds:schemaRefs/>
</ds:datastoreItem>
</file>

<file path=customXml/itemProps12.xml><?xml version="1.0" encoding="utf-8"?>
<ds:datastoreItem xmlns:ds="http://schemas.openxmlformats.org/officeDocument/2006/customXml" ds:itemID="{d1793370-fd6c-4c21-b806-6a932df4015e}">
  <ds:schemaRefs/>
</ds:datastoreItem>
</file>

<file path=customXml/itemProps13.xml><?xml version="1.0" encoding="utf-8"?>
<ds:datastoreItem xmlns:ds="http://schemas.openxmlformats.org/officeDocument/2006/customXml" ds:itemID="{a1adea6a-e10f-4118-aa70-f49aa1fba185}">
  <ds:schemaRefs/>
</ds:datastoreItem>
</file>

<file path=customXml/itemProps14.xml><?xml version="1.0" encoding="utf-8"?>
<ds:datastoreItem xmlns:ds="http://schemas.openxmlformats.org/officeDocument/2006/customXml" ds:itemID="{e32eb4b1-ae92-4612-bbeb-842a9893d9f5}">
  <ds:schemaRefs/>
</ds:datastoreItem>
</file>

<file path=customXml/itemProps15.xml><?xml version="1.0" encoding="utf-8"?>
<ds:datastoreItem xmlns:ds="http://schemas.openxmlformats.org/officeDocument/2006/customXml" ds:itemID="{76db9f34-167a-4bf9-9532-cea43f5e523b}">
  <ds:schemaRefs/>
</ds:datastoreItem>
</file>

<file path=customXml/itemProps16.xml><?xml version="1.0" encoding="utf-8"?>
<ds:datastoreItem xmlns:ds="http://schemas.openxmlformats.org/officeDocument/2006/customXml" ds:itemID="{12b01e17-e9e6-42c6-95b0-b199f22d0f01}">
  <ds:schemaRefs/>
</ds:datastoreItem>
</file>

<file path=customXml/itemProps17.xml><?xml version="1.0" encoding="utf-8"?>
<ds:datastoreItem xmlns:ds="http://schemas.openxmlformats.org/officeDocument/2006/customXml" ds:itemID="{902e08ee-cf75-4af0-912e-d133d9bc36b5}">
  <ds:schemaRefs/>
</ds:datastoreItem>
</file>

<file path=customXml/itemProps18.xml><?xml version="1.0" encoding="utf-8"?>
<ds:datastoreItem xmlns:ds="http://schemas.openxmlformats.org/officeDocument/2006/customXml" ds:itemID="{5e7c0b16-f079-4fb7-a1a8-3dbac3254a35}">
  <ds:schemaRefs/>
</ds:datastoreItem>
</file>

<file path=customXml/itemProps19.xml><?xml version="1.0" encoding="utf-8"?>
<ds:datastoreItem xmlns:ds="http://schemas.openxmlformats.org/officeDocument/2006/customXml" ds:itemID="{fab0a243-7aa2-4122-bd88-1ddbdf5265a5}">
  <ds:schemaRefs/>
</ds:datastoreItem>
</file>

<file path=customXml/itemProps2.xml><?xml version="1.0" encoding="utf-8"?>
<ds:datastoreItem xmlns:ds="http://schemas.openxmlformats.org/officeDocument/2006/customXml" ds:itemID="{d2d8205b-56bf-425f-af9c-7a9b66624125}">
  <ds:schemaRefs/>
</ds:datastoreItem>
</file>

<file path=customXml/itemProps20.xml><?xml version="1.0" encoding="utf-8"?>
<ds:datastoreItem xmlns:ds="http://schemas.openxmlformats.org/officeDocument/2006/customXml" ds:itemID="{7edd91d7-9c27-4ab9-afc9-4d3f3dac7c4e}">
  <ds:schemaRefs/>
</ds:datastoreItem>
</file>

<file path=customXml/itemProps21.xml><?xml version="1.0" encoding="utf-8"?>
<ds:datastoreItem xmlns:ds="http://schemas.openxmlformats.org/officeDocument/2006/customXml" ds:itemID="{10b0df93-58bc-49e6-b4de-3388473be0bf}">
  <ds:schemaRefs/>
</ds:datastoreItem>
</file>

<file path=customXml/itemProps22.xml><?xml version="1.0" encoding="utf-8"?>
<ds:datastoreItem xmlns:ds="http://schemas.openxmlformats.org/officeDocument/2006/customXml" ds:itemID="{5c069a93-b290-49e9-919f-391b8f5ff9de}">
  <ds:schemaRefs/>
</ds:datastoreItem>
</file>

<file path=customXml/itemProps23.xml><?xml version="1.0" encoding="utf-8"?>
<ds:datastoreItem xmlns:ds="http://schemas.openxmlformats.org/officeDocument/2006/customXml" ds:itemID="{f5bad03f-e67d-4fec-b422-95fd50cea4d7}">
  <ds:schemaRefs/>
</ds:datastoreItem>
</file>

<file path=customXml/itemProps24.xml><?xml version="1.0" encoding="utf-8"?>
<ds:datastoreItem xmlns:ds="http://schemas.openxmlformats.org/officeDocument/2006/customXml" ds:itemID="{2859dd8e-e4e3-4a3a-a02c-d01433c77e46}">
  <ds:schemaRefs/>
</ds:datastoreItem>
</file>

<file path=customXml/itemProps25.xml><?xml version="1.0" encoding="utf-8"?>
<ds:datastoreItem xmlns:ds="http://schemas.openxmlformats.org/officeDocument/2006/customXml" ds:itemID="{874c7be4-8fc7-440d-bd17-dc80a2cf57f8}">
  <ds:schemaRefs/>
</ds:datastoreItem>
</file>

<file path=customXml/itemProps26.xml><?xml version="1.0" encoding="utf-8"?>
<ds:datastoreItem xmlns:ds="http://schemas.openxmlformats.org/officeDocument/2006/customXml" ds:itemID="{61377a72-545a-4123-94bc-5fe79d2e93be}">
  <ds:schemaRefs/>
</ds:datastoreItem>
</file>

<file path=customXml/itemProps27.xml><?xml version="1.0" encoding="utf-8"?>
<ds:datastoreItem xmlns:ds="http://schemas.openxmlformats.org/officeDocument/2006/customXml" ds:itemID="{19fbd624-7da7-45d6-b126-a8636b4c554a}">
  <ds:schemaRefs/>
</ds:datastoreItem>
</file>

<file path=customXml/itemProps28.xml><?xml version="1.0" encoding="utf-8"?>
<ds:datastoreItem xmlns:ds="http://schemas.openxmlformats.org/officeDocument/2006/customXml" ds:itemID="{66957f1f-08e3-40ba-83d2-c9d99fe9c67d}">
  <ds:schemaRefs/>
</ds:datastoreItem>
</file>

<file path=customXml/itemProps29.xml><?xml version="1.0" encoding="utf-8"?>
<ds:datastoreItem xmlns:ds="http://schemas.openxmlformats.org/officeDocument/2006/customXml" ds:itemID="{130142c5-762e-4078-be30-97711d54f3b7}">
  <ds:schemaRefs/>
</ds:datastoreItem>
</file>

<file path=customXml/itemProps3.xml><?xml version="1.0" encoding="utf-8"?>
<ds:datastoreItem xmlns:ds="http://schemas.openxmlformats.org/officeDocument/2006/customXml" ds:itemID="{d15bf848-bd7b-470e-ad4b-a18497721d0a}">
  <ds:schemaRefs/>
</ds:datastoreItem>
</file>

<file path=customXml/itemProps30.xml><?xml version="1.0" encoding="utf-8"?>
<ds:datastoreItem xmlns:ds="http://schemas.openxmlformats.org/officeDocument/2006/customXml" ds:itemID="{2a1ed972-d36e-4f89-b4a2-57b90f169f67}">
  <ds:schemaRefs/>
</ds:datastoreItem>
</file>

<file path=customXml/itemProps31.xml><?xml version="1.0" encoding="utf-8"?>
<ds:datastoreItem xmlns:ds="http://schemas.openxmlformats.org/officeDocument/2006/customXml" ds:itemID="{5c811e7f-1101-4ab9-b578-f7bbcbf502fe}">
  <ds:schemaRefs/>
</ds:datastoreItem>
</file>

<file path=customXml/itemProps32.xml><?xml version="1.0" encoding="utf-8"?>
<ds:datastoreItem xmlns:ds="http://schemas.openxmlformats.org/officeDocument/2006/customXml" ds:itemID="{c4447c66-ad2d-446a-b3aa-be7ca419d17a}">
  <ds:schemaRefs/>
</ds:datastoreItem>
</file>

<file path=customXml/itemProps33.xml><?xml version="1.0" encoding="utf-8"?>
<ds:datastoreItem xmlns:ds="http://schemas.openxmlformats.org/officeDocument/2006/customXml" ds:itemID="{41170abb-79bb-4000-abe9-f28533440c65}">
  <ds:schemaRefs/>
</ds:datastoreItem>
</file>

<file path=customXml/itemProps34.xml><?xml version="1.0" encoding="utf-8"?>
<ds:datastoreItem xmlns:ds="http://schemas.openxmlformats.org/officeDocument/2006/customXml" ds:itemID="{811af33d-d983-410e-b23c-5069174a9ef0}">
  <ds:schemaRefs/>
</ds:datastoreItem>
</file>

<file path=customXml/itemProps35.xml><?xml version="1.0" encoding="utf-8"?>
<ds:datastoreItem xmlns:ds="http://schemas.openxmlformats.org/officeDocument/2006/customXml" ds:itemID="{6ef5383b-8b70-4e7f-ac49-eca4d5667eb8}">
  <ds:schemaRefs/>
</ds:datastoreItem>
</file>

<file path=customXml/itemProps36.xml><?xml version="1.0" encoding="utf-8"?>
<ds:datastoreItem xmlns:ds="http://schemas.openxmlformats.org/officeDocument/2006/customXml" ds:itemID="{d35c7649-1973-4547-beb1-b5a5f6498116}">
  <ds:schemaRefs/>
</ds:datastoreItem>
</file>

<file path=customXml/itemProps37.xml><?xml version="1.0" encoding="utf-8"?>
<ds:datastoreItem xmlns:ds="http://schemas.openxmlformats.org/officeDocument/2006/customXml" ds:itemID="{d5b7e9ad-f68e-47e8-bccc-cd26c86beeb3}">
  <ds:schemaRefs/>
</ds:datastoreItem>
</file>

<file path=customXml/itemProps38.xml><?xml version="1.0" encoding="utf-8"?>
<ds:datastoreItem xmlns:ds="http://schemas.openxmlformats.org/officeDocument/2006/customXml" ds:itemID="{55870617-11da-4203-a61c-d12beecb4685}">
  <ds:schemaRefs/>
</ds:datastoreItem>
</file>

<file path=customXml/itemProps39.xml><?xml version="1.0" encoding="utf-8"?>
<ds:datastoreItem xmlns:ds="http://schemas.openxmlformats.org/officeDocument/2006/customXml" ds:itemID="{2dcd15ce-5683-4e85-8bf7-18fe5a25e86b}">
  <ds:schemaRefs/>
</ds:datastoreItem>
</file>

<file path=customXml/itemProps4.xml><?xml version="1.0" encoding="utf-8"?>
<ds:datastoreItem xmlns:ds="http://schemas.openxmlformats.org/officeDocument/2006/customXml" ds:itemID="{908a1642-25b2-490a-95c6-e30232542fd8}">
  <ds:schemaRefs/>
</ds:datastoreItem>
</file>

<file path=customXml/itemProps40.xml><?xml version="1.0" encoding="utf-8"?>
<ds:datastoreItem xmlns:ds="http://schemas.openxmlformats.org/officeDocument/2006/customXml" ds:itemID="{10ba3fe7-edce-4380-ab85-69c41ae7747c}">
  <ds:schemaRefs/>
</ds:datastoreItem>
</file>

<file path=customXml/itemProps41.xml><?xml version="1.0" encoding="utf-8"?>
<ds:datastoreItem xmlns:ds="http://schemas.openxmlformats.org/officeDocument/2006/customXml" ds:itemID="{9eb36a9c-b1b4-4be4-965c-f6e2d11d46c7}">
  <ds:schemaRefs/>
</ds:datastoreItem>
</file>

<file path=customXml/itemProps42.xml><?xml version="1.0" encoding="utf-8"?>
<ds:datastoreItem xmlns:ds="http://schemas.openxmlformats.org/officeDocument/2006/customXml" ds:itemID="{86dbc3b0-b246-4e21-b400-16250a309116}">
  <ds:schemaRefs/>
</ds:datastoreItem>
</file>

<file path=customXml/itemProps43.xml><?xml version="1.0" encoding="utf-8"?>
<ds:datastoreItem xmlns:ds="http://schemas.openxmlformats.org/officeDocument/2006/customXml" ds:itemID="{0983395f-ef2a-4f86-aec5-65d2ac9dd441}">
  <ds:schemaRefs/>
</ds:datastoreItem>
</file>

<file path=customXml/itemProps44.xml><?xml version="1.0" encoding="utf-8"?>
<ds:datastoreItem xmlns:ds="http://schemas.openxmlformats.org/officeDocument/2006/customXml" ds:itemID="{80df35c7-394f-48ef-8d33-fd3f1ba95f35}">
  <ds:schemaRefs/>
</ds:datastoreItem>
</file>

<file path=customXml/itemProps45.xml><?xml version="1.0" encoding="utf-8"?>
<ds:datastoreItem xmlns:ds="http://schemas.openxmlformats.org/officeDocument/2006/customXml" ds:itemID="{6ff08526-a5e6-4a3b-9603-0c2145ba2b3e}">
  <ds:schemaRefs/>
</ds:datastoreItem>
</file>

<file path=customXml/itemProps46.xml><?xml version="1.0" encoding="utf-8"?>
<ds:datastoreItem xmlns:ds="http://schemas.openxmlformats.org/officeDocument/2006/customXml" ds:itemID="{7a065c9b-de33-4f17-8f0c-2b5ef02d0114}">
  <ds:schemaRefs/>
</ds:datastoreItem>
</file>

<file path=customXml/itemProps47.xml><?xml version="1.0" encoding="utf-8"?>
<ds:datastoreItem xmlns:ds="http://schemas.openxmlformats.org/officeDocument/2006/customXml" ds:itemID="{af0d5821-1886-4e25-b36e-aa36e22fc1c3}">
  <ds:schemaRefs/>
</ds:datastoreItem>
</file>

<file path=customXml/itemProps48.xml><?xml version="1.0" encoding="utf-8"?>
<ds:datastoreItem xmlns:ds="http://schemas.openxmlformats.org/officeDocument/2006/customXml" ds:itemID="{1f565210-fb89-4f86-b7e0-332af1ff11c8}">
  <ds:schemaRefs/>
</ds:datastoreItem>
</file>

<file path=customXml/itemProps49.xml><?xml version="1.0" encoding="utf-8"?>
<ds:datastoreItem xmlns:ds="http://schemas.openxmlformats.org/officeDocument/2006/customXml" ds:itemID="{f9654123-8f64-4b66-bc0d-df75406dbdfe}">
  <ds:schemaRefs/>
</ds:datastoreItem>
</file>

<file path=customXml/itemProps5.xml><?xml version="1.0" encoding="utf-8"?>
<ds:datastoreItem xmlns:ds="http://schemas.openxmlformats.org/officeDocument/2006/customXml" ds:itemID="{164c5d36-7497-494c-b504-5596ce8e0f9d}">
  <ds:schemaRefs/>
</ds:datastoreItem>
</file>

<file path=customXml/itemProps50.xml><?xml version="1.0" encoding="utf-8"?>
<ds:datastoreItem xmlns:ds="http://schemas.openxmlformats.org/officeDocument/2006/customXml" ds:itemID="{8cb6b3f4-2c98-4023-a35b-ef20edc68c94}">
  <ds:schemaRefs/>
</ds:datastoreItem>
</file>

<file path=customXml/itemProps51.xml><?xml version="1.0" encoding="utf-8"?>
<ds:datastoreItem xmlns:ds="http://schemas.openxmlformats.org/officeDocument/2006/customXml" ds:itemID="{04d9fdba-d0d2-4d16-b72e-063c4ff164aa}">
  <ds:schemaRefs/>
</ds:datastoreItem>
</file>

<file path=customXml/itemProps52.xml><?xml version="1.0" encoding="utf-8"?>
<ds:datastoreItem xmlns:ds="http://schemas.openxmlformats.org/officeDocument/2006/customXml" ds:itemID="{0c003114-7648-4f43-b054-cef4047dc37b}">
  <ds:schemaRefs/>
</ds:datastoreItem>
</file>

<file path=customXml/itemProps53.xml><?xml version="1.0" encoding="utf-8"?>
<ds:datastoreItem xmlns:ds="http://schemas.openxmlformats.org/officeDocument/2006/customXml" ds:itemID="{a3abf556-692e-4ebc-9d59-2ddcc0f55371}">
  <ds:schemaRefs/>
</ds:datastoreItem>
</file>

<file path=customXml/itemProps54.xml><?xml version="1.0" encoding="utf-8"?>
<ds:datastoreItem xmlns:ds="http://schemas.openxmlformats.org/officeDocument/2006/customXml" ds:itemID="{666eb874-3b25-4984-bede-c5489132691f}">
  <ds:schemaRefs/>
</ds:datastoreItem>
</file>

<file path=customXml/itemProps55.xml><?xml version="1.0" encoding="utf-8"?>
<ds:datastoreItem xmlns:ds="http://schemas.openxmlformats.org/officeDocument/2006/customXml" ds:itemID="{4c1964a5-8b99-4047-9dbc-a120824e66fa}">
  <ds:schemaRefs/>
</ds:datastoreItem>
</file>

<file path=customXml/itemProps56.xml><?xml version="1.0" encoding="utf-8"?>
<ds:datastoreItem xmlns:ds="http://schemas.openxmlformats.org/officeDocument/2006/customXml" ds:itemID="{5dc56091-0356-448a-a6bb-c9c687dd4bd1}">
  <ds:schemaRefs/>
</ds:datastoreItem>
</file>

<file path=customXml/itemProps57.xml><?xml version="1.0" encoding="utf-8"?>
<ds:datastoreItem xmlns:ds="http://schemas.openxmlformats.org/officeDocument/2006/customXml" ds:itemID="{1b7e1dc8-1955-40f1-8b90-2793312340e4}">
  <ds:schemaRefs/>
</ds:datastoreItem>
</file>

<file path=customXml/itemProps58.xml><?xml version="1.0" encoding="utf-8"?>
<ds:datastoreItem xmlns:ds="http://schemas.openxmlformats.org/officeDocument/2006/customXml" ds:itemID="{6d1968de-ee95-47f8-ac54-316ef41a99bc}">
  <ds:schemaRefs/>
</ds:datastoreItem>
</file>

<file path=customXml/itemProps59.xml><?xml version="1.0" encoding="utf-8"?>
<ds:datastoreItem xmlns:ds="http://schemas.openxmlformats.org/officeDocument/2006/customXml" ds:itemID="{355fae8f-b1a7-470c-8f82-f6c373cbd5b3}">
  <ds:schemaRefs/>
</ds:datastoreItem>
</file>

<file path=customXml/itemProps6.xml><?xml version="1.0" encoding="utf-8"?>
<ds:datastoreItem xmlns:ds="http://schemas.openxmlformats.org/officeDocument/2006/customXml" ds:itemID="{3c58586c-d1ba-4962-a2a0-620ac49bd0cf}">
  <ds:schemaRefs/>
</ds:datastoreItem>
</file>

<file path=customXml/itemProps60.xml><?xml version="1.0" encoding="utf-8"?>
<ds:datastoreItem xmlns:ds="http://schemas.openxmlformats.org/officeDocument/2006/customXml" ds:itemID="{a31a962d-414f-4297-8f2c-1ecfa18c9110}">
  <ds:schemaRefs/>
</ds:datastoreItem>
</file>

<file path=customXml/itemProps61.xml><?xml version="1.0" encoding="utf-8"?>
<ds:datastoreItem xmlns:ds="http://schemas.openxmlformats.org/officeDocument/2006/customXml" ds:itemID="{c7bb8c0b-d5dc-4642-91bc-75cef6e23446}">
  <ds:schemaRefs/>
</ds:datastoreItem>
</file>

<file path=customXml/itemProps62.xml><?xml version="1.0" encoding="utf-8"?>
<ds:datastoreItem xmlns:ds="http://schemas.openxmlformats.org/officeDocument/2006/customXml" ds:itemID="{166f916f-53f5-4b39-ad2c-95650e0d6365}">
  <ds:schemaRefs/>
</ds:datastoreItem>
</file>

<file path=customXml/itemProps63.xml><?xml version="1.0" encoding="utf-8"?>
<ds:datastoreItem xmlns:ds="http://schemas.openxmlformats.org/officeDocument/2006/customXml" ds:itemID="{79362b8d-86d4-4893-8b8c-707985e206cb}">
  <ds:schemaRefs/>
</ds:datastoreItem>
</file>

<file path=customXml/itemProps64.xml><?xml version="1.0" encoding="utf-8"?>
<ds:datastoreItem xmlns:ds="http://schemas.openxmlformats.org/officeDocument/2006/customXml" ds:itemID="{820d15ee-a3cb-4e33-8968-d7574a182cb6}">
  <ds:schemaRefs/>
</ds:datastoreItem>
</file>

<file path=customXml/itemProps65.xml><?xml version="1.0" encoding="utf-8"?>
<ds:datastoreItem xmlns:ds="http://schemas.openxmlformats.org/officeDocument/2006/customXml" ds:itemID="{90005ae6-b4ca-4a6d-a491-3977520e46b4}">
  <ds:schemaRefs/>
</ds:datastoreItem>
</file>

<file path=customXml/itemProps66.xml><?xml version="1.0" encoding="utf-8"?>
<ds:datastoreItem xmlns:ds="http://schemas.openxmlformats.org/officeDocument/2006/customXml" ds:itemID="{867b9f23-9e84-4c43-abdc-830605151003}">
  <ds:schemaRefs/>
</ds:datastoreItem>
</file>

<file path=customXml/itemProps67.xml><?xml version="1.0" encoding="utf-8"?>
<ds:datastoreItem xmlns:ds="http://schemas.openxmlformats.org/officeDocument/2006/customXml" ds:itemID="{7751eadc-0448-46a2-a112-5364feca68fd}">
  <ds:schemaRefs/>
</ds:datastoreItem>
</file>

<file path=customXml/itemProps68.xml><?xml version="1.0" encoding="utf-8"?>
<ds:datastoreItem xmlns:ds="http://schemas.openxmlformats.org/officeDocument/2006/customXml" ds:itemID="{c41731b4-ccb1-4bcc-800b-4ab01e123ae8}">
  <ds:schemaRefs/>
</ds:datastoreItem>
</file>

<file path=customXml/itemProps69.xml><?xml version="1.0" encoding="utf-8"?>
<ds:datastoreItem xmlns:ds="http://schemas.openxmlformats.org/officeDocument/2006/customXml" ds:itemID="{70fc1cc5-b077-4700-8389-162140bed327}">
  <ds:schemaRefs/>
</ds:datastoreItem>
</file>

<file path=customXml/itemProps7.xml><?xml version="1.0" encoding="utf-8"?>
<ds:datastoreItem xmlns:ds="http://schemas.openxmlformats.org/officeDocument/2006/customXml" ds:itemID="{a28cb3db-272f-44b6-8d26-43111cb25f6e}">
  <ds:schemaRefs/>
</ds:datastoreItem>
</file>

<file path=customXml/itemProps70.xml><?xml version="1.0" encoding="utf-8"?>
<ds:datastoreItem xmlns:ds="http://schemas.openxmlformats.org/officeDocument/2006/customXml" ds:itemID="{4ad85948-a865-439d-b4d4-8aa933f43062}">
  <ds:schemaRefs/>
</ds:datastoreItem>
</file>

<file path=customXml/itemProps71.xml><?xml version="1.0" encoding="utf-8"?>
<ds:datastoreItem xmlns:ds="http://schemas.openxmlformats.org/officeDocument/2006/customXml" ds:itemID="{a2479380-c1e9-48a0-8c13-907002bedfad}">
  <ds:schemaRefs/>
</ds:datastoreItem>
</file>

<file path=customXml/itemProps72.xml><?xml version="1.0" encoding="utf-8"?>
<ds:datastoreItem xmlns:ds="http://schemas.openxmlformats.org/officeDocument/2006/customXml" ds:itemID="{ef0c8029-7027-4ddc-b579-0ad7c8b99f79}">
  <ds:schemaRefs/>
</ds:datastoreItem>
</file>

<file path=customXml/itemProps73.xml><?xml version="1.0" encoding="utf-8"?>
<ds:datastoreItem xmlns:ds="http://schemas.openxmlformats.org/officeDocument/2006/customXml" ds:itemID="{31425577-afa9-4c1f-a4ef-6caac3f0b9ad}">
  <ds:schemaRefs/>
</ds:datastoreItem>
</file>

<file path=customXml/itemProps74.xml><?xml version="1.0" encoding="utf-8"?>
<ds:datastoreItem xmlns:ds="http://schemas.openxmlformats.org/officeDocument/2006/customXml" ds:itemID="{41f013ff-f045-4424-ae02-7e782e7bbb76}">
  <ds:schemaRefs/>
</ds:datastoreItem>
</file>

<file path=customXml/itemProps75.xml><?xml version="1.0" encoding="utf-8"?>
<ds:datastoreItem xmlns:ds="http://schemas.openxmlformats.org/officeDocument/2006/customXml" ds:itemID="{99c0656e-c1e4-4d30-8010-f9e728c5b19c}">
  <ds:schemaRefs/>
</ds:datastoreItem>
</file>

<file path=customXml/itemProps76.xml><?xml version="1.0" encoding="utf-8"?>
<ds:datastoreItem xmlns:ds="http://schemas.openxmlformats.org/officeDocument/2006/customXml" ds:itemID="{1e67e8fc-6a98-4764-a886-11c1ef99cf12}">
  <ds:schemaRefs/>
</ds:datastoreItem>
</file>

<file path=customXml/itemProps77.xml><?xml version="1.0" encoding="utf-8"?>
<ds:datastoreItem xmlns:ds="http://schemas.openxmlformats.org/officeDocument/2006/customXml" ds:itemID="{32f03156-ad4f-4122-8875-22b2d63704c6}">
  <ds:schemaRefs/>
</ds:datastoreItem>
</file>

<file path=customXml/itemProps78.xml><?xml version="1.0" encoding="utf-8"?>
<ds:datastoreItem xmlns:ds="http://schemas.openxmlformats.org/officeDocument/2006/customXml" ds:itemID="{7202cf3e-93fd-4a99-91f5-d510ad35d6cf}">
  <ds:schemaRefs/>
</ds:datastoreItem>
</file>

<file path=customXml/itemProps79.xml><?xml version="1.0" encoding="utf-8"?>
<ds:datastoreItem xmlns:ds="http://schemas.openxmlformats.org/officeDocument/2006/customXml" ds:itemID="{38e2ff40-0098-4281-8839-75db7e2f1cb2}">
  <ds:schemaRefs/>
</ds:datastoreItem>
</file>

<file path=customXml/itemProps8.xml><?xml version="1.0" encoding="utf-8"?>
<ds:datastoreItem xmlns:ds="http://schemas.openxmlformats.org/officeDocument/2006/customXml" ds:itemID="{e96b91e1-d3ee-42eb-b17f-9a703ac5954e}">
  <ds:schemaRefs/>
</ds:datastoreItem>
</file>

<file path=customXml/itemProps80.xml><?xml version="1.0" encoding="utf-8"?>
<ds:datastoreItem xmlns:ds="http://schemas.openxmlformats.org/officeDocument/2006/customXml" ds:itemID="{5bfcc822-b9e0-4f56-b7d4-df0a48499c29}">
  <ds:schemaRefs/>
</ds:datastoreItem>
</file>

<file path=customXml/itemProps81.xml><?xml version="1.0" encoding="utf-8"?>
<ds:datastoreItem xmlns:ds="http://schemas.openxmlformats.org/officeDocument/2006/customXml" ds:itemID="{1191dcb3-0c06-42d0-9f53-b270f5256080}">
  <ds:schemaRefs/>
</ds:datastoreItem>
</file>

<file path=customXml/itemProps82.xml><?xml version="1.0" encoding="utf-8"?>
<ds:datastoreItem xmlns:ds="http://schemas.openxmlformats.org/officeDocument/2006/customXml" ds:itemID="{4aeb2424-2dea-46a8-82fb-c202ad4a75e2}">
  <ds:schemaRefs/>
</ds:datastoreItem>
</file>

<file path=customXml/itemProps83.xml><?xml version="1.0" encoding="utf-8"?>
<ds:datastoreItem xmlns:ds="http://schemas.openxmlformats.org/officeDocument/2006/customXml" ds:itemID="{6df6f632-6ec1-47a5-832a-e30f25b2e9e2}">
  <ds:schemaRefs/>
</ds:datastoreItem>
</file>

<file path=customXml/itemProps84.xml><?xml version="1.0" encoding="utf-8"?>
<ds:datastoreItem xmlns:ds="http://schemas.openxmlformats.org/officeDocument/2006/customXml" ds:itemID="{78ae0fb4-f39a-46d4-a889-2140a6da25ce}">
  <ds:schemaRefs/>
</ds:datastoreItem>
</file>

<file path=customXml/itemProps85.xml><?xml version="1.0" encoding="utf-8"?>
<ds:datastoreItem xmlns:ds="http://schemas.openxmlformats.org/officeDocument/2006/customXml" ds:itemID="{4b66f3d2-a675-4973-aa4d-901551808c88}">
  <ds:schemaRefs/>
</ds:datastoreItem>
</file>

<file path=customXml/itemProps86.xml><?xml version="1.0" encoding="utf-8"?>
<ds:datastoreItem xmlns:ds="http://schemas.openxmlformats.org/officeDocument/2006/customXml" ds:itemID="{8d312a7b-9156-40fb-8e48-81e3fcc8b6d8}">
  <ds:schemaRefs/>
</ds:datastoreItem>
</file>

<file path=customXml/itemProps87.xml><?xml version="1.0" encoding="utf-8"?>
<ds:datastoreItem xmlns:ds="http://schemas.openxmlformats.org/officeDocument/2006/customXml" ds:itemID="{c2802a95-c76c-4853-b6b7-12b4ee68cee6}">
  <ds:schemaRefs/>
</ds:datastoreItem>
</file>

<file path=customXml/itemProps88.xml><?xml version="1.0" encoding="utf-8"?>
<ds:datastoreItem xmlns:ds="http://schemas.openxmlformats.org/officeDocument/2006/customXml" ds:itemID="{4223bad5-9545-4d74-a7c2-b8be34d3ebca}">
  <ds:schemaRefs/>
</ds:datastoreItem>
</file>

<file path=customXml/itemProps89.xml><?xml version="1.0" encoding="utf-8"?>
<ds:datastoreItem xmlns:ds="http://schemas.openxmlformats.org/officeDocument/2006/customXml" ds:itemID="{c6a0fb05-eed3-470a-983d-cbd12766adad}">
  <ds:schemaRefs/>
</ds:datastoreItem>
</file>

<file path=customXml/itemProps9.xml><?xml version="1.0" encoding="utf-8"?>
<ds:datastoreItem xmlns:ds="http://schemas.openxmlformats.org/officeDocument/2006/customXml" ds:itemID="{47c0b338-cee9-491a-883a-0c96214ecb2b}">
  <ds:schemaRefs/>
</ds:datastoreItem>
</file>

<file path=customXml/itemProps90.xml><?xml version="1.0" encoding="utf-8"?>
<ds:datastoreItem xmlns:ds="http://schemas.openxmlformats.org/officeDocument/2006/customXml" ds:itemID="{ea5d03f2-aeff-4106-aaaf-6b698d568efe}">
  <ds:schemaRefs/>
</ds:datastoreItem>
</file>

<file path=customXml/itemProps91.xml><?xml version="1.0" encoding="utf-8"?>
<ds:datastoreItem xmlns:ds="http://schemas.openxmlformats.org/officeDocument/2006/customXml" ds:itemID="{1488bd98-c708-4817-918c-2129cd9eddc9}">
  <ds:schemaRefs/>
</ds:datastoreItem>
</file>

<file path=customXml/itemProps92.xml><?xml version="1.0" encoding="utf-8"?>
<ds:datastoreItem xmlns:ds="http://schemas.openxmlformats.org/officeDocument/2006/customXml" ds:itemID="{9b496454-a503-4d5f-8148-24ec89f215e2}">
  <ds:schemaRefs/>
</ds:datastoreItem>
</file>

<file path=customXml/itemProps93.xml><?xml version="1.0" encoding="utf-8"?>
<ds:datastoreItem xmlns:ds="http://schemas.openxmlformats.org/officeDocument/2006/customXml" ds:itemID="{c3188a3a-b483-4b1d-bcbd-083b4571684e}">
  <ds:schemaRefs/>
</ds:datastoreItem>
</file>

<file path=customXml/itemProps94.xml><?xml version="1.0" encoding="utf-8"?>
<ds:datastoreItem xmlns:ds="http://schemas.openxmlformats.org/officeDocument/2006/customXml" ds:itemID="{7aec74ef-bb5e-4282-90db-662b1a903a4b}">
  <ds:schemaRefs/>
</ds:datastoreItem>
</file>

<file path=customXml/itemProps95.xml><?xml version="1.0" encoding="utf-8"?>
<ds:datastoreItem xmlns:ds="http://schemas.openxmlformats.org/officeDocument/2006/customXml" ds:itemID="{575d72fc-1a8a-44a3-a5a1-4b460897e624}">
  <ds:schemaRefs/>
</ds:datastoreItem>
</file>

<file path=customXml/itemProps96.xml><?xml version="1.0" encoding="utf-8"?>
<ds:datastoreItem xmlns:ds="http://schemas.openxmlformats.org/officeDocument/2006/customXml" ds:itemID="{45865c28-1904-4400-b54f-bafc6edc98a8}">
  <ds:schemaRefs/>
</ds:datastoreItem>
</file>

<file path=customXml/itemProps97.xml><?xml version="1.0" encoding="utf-8"?>
<ds:datastoreItem xmlns:ds="http://schemas.openxmlformats.org/officeDocument/2006/customXml" ds:itemID="{e3e4c280-a104-46a4-83c6-82a02183bbab}">
  <ds:schemaRefs/>
</ds:datastoreItem>
</file>

<file path=customXml/itemProps98.xml><?xml version="1.0" encoding="utf-8"?>
<ds:datastoreItem xmlns:ds="http://schemas.openxmlformats.org/officeDocument/2006/customXml" ds:itemID="{9a6246d9-8cc4-4e39-8448-d76e007eb556}">
  <ds:schemaRefs/>
</ds:datastoreItem>
</file>

<file path=customXml/itemProps99.xml><?xml version="1.0" encoding="utf-8"?>
<ds:datastoreItem xmlns:ds="http://schemas.openxmlformats.org/officeDocument/2006/customXml" ds:itemID="{0c270287-354a-454a-8455-88fb8e3b47c3}">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2024-02-27T09:20:00Z</dcterms:created>
  <dc:creator>HASEE</dc:creator>
  <cp:lastModifiedBy>6665</cp:lastModifiedBy>
  <dcterms:modified xsi:type="dcterms:W3CDTF">2025-02-08T01:27:17Z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