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49</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312曲阳县公安局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9380.09</w:t>
            </w:r>
          </w:p>
        </w:tc>
        <w:tc>
          <w:tcPr>
            <w:tcW w:w="4535" w:type="dxa"/>
            <w:vAlign w:val="center"/>
          </w:tcPr>
          <w:p>
            <w:pPr>
              <w:pStyle w:val="13"/>
            </w:pPr>
            <w:r>
              <w:t>一、一般公共服务支出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r>
              <w:t>8268.02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564.10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205.61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227.13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r>
              <w:t>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9380.09</w:t>
            </w:r>
          </w:p>
        </w:tc>
        <w:tc>
          <w:tcPr>
            <w:tcW w:w="4535" w:type="dxa"/>
            <w:vAlign w:val="center"/>
          </w:tcPr>
          <w:p>
            <w:pPr>
              <w:pStyle w:val="15"/>
            </w:pPr>
            <w:r>
              <w:t>本年支出合计</w:t>
            </w:r>
          </w:p>
        </w:tc>
        <w:tc>
          <w:tcPr>
            <w:tcW w:w="2126" w:type="dxa"/>
            <w:vAlign w:val="center"/>
          </w:tcPr>
          <w:p>
            <w:pPr>
              <w:pStyle w:val="16"/>
            </w:pPr>
            <w:r>
              <w:t>9380.09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9380.09</w:t>
            </w:r>
          </w:p>
        </w:tc>
        <w:tc>
          <w:tcPr>
            <w:tcW w:w="4535" w:type="dxa"/>
            <w:vAlign w:val="center"/>
          </w:tcPr>
          <w:p>
            <w:pPr>
              <w:pStyle w:val="15"/>
            </w:pPr>
            <w:r>
              <w:t>支出总计</w:t>
            </w:r>
          </w:p>
        </w:tc>
        <w:tc>
          <w:tcPr>
            <w:tcW w:w="2126" w:type="dxa"/>
            <w:vAlign w:val="center"/>
          </w:tcPr>
          <w:p>
            <w:pPr>
              <w:pStyle w:val="16"/>
            </w:pPr>
            <w:r>
              <w:t>9380.09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312曲阳县公安局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9380.09</w:t>
            </w:r>
          </w:p>
        </w:tc>
        <w:tc>
          <w:tcPr>
            <w:tcW w:w="1134" w:type="dxa"/>
            <w:vAlign w:val="center"/>
          </w:tcPr>
          <w:p>
            <w:pPr>
              <w:pStyle w:val="16"/>
            </w:pPr>
            <w:r>
              <w:t>9380.09</w:t>
            </w:r>
          </w:p>
        </w:tc>
        <w:tc>
          <w:tcPr>
            <w:tcW w:w="1134" w:type="dxa"/>
            <w:vAlign w:val="center"/>
          </w:tcPr>
          <w:p>
            <w:pPr>
              <w:pStyle w:val="16"/>
            </w:pPr>
            <w:r>
              <w:t>9380.09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204</w:t>
            </w:r>
          </w:p>
        </w:tc>
        <w:tc>
          <w:tcPr>
            <w:tcW w:w="1559" w:type="dxa"/>
            <w:vAlign w:val="center"/>
          </w:tcPr>
          <w:p>
            <w:pPr>
              <w:pStyle w:val="13"/>
            </w:pPr>
            <w:r>
              <w:t>公共安全支出</w:t>
            </w:r>
          </w:p>
        </w:tc>
        <w:tc>
          <w:tcPr>
            <w:tcW w:w="1134" w:type="dxa"/>
            <w:vAlign w:val="center"/>
          </w:tcPr>
          <w:p>
            <w:pPr>
              <w:pStyle w:val="12"/>
            </w:pPr>
            <w:r>
              <w:t>8268.02</w:t>
            </w:r>
          </w:p>
        </w:tc>
        <w:tc>
          <w:tcPr>
            <w:tcW w:w="1134" w:type="dxa"/>
            <w:vAlign w:val="center"/>
          </w:tcPr>
          <w:p>
            <w:pPr>
              <w:pStyle w:val="12"/>
            </w:pPr>
            <w:r>
              <w:t>8268.02</w:t>
            </w:r>
          </w:p>
        </w:tc>
        <w:tc>
          <w:tcPr>
            <w:tcW w:w="1134" w:type="dxa"/>
            <w:vAlign w:val="center"/>
          </w:tcPr>
          <w:p>
            <w:pPr>
              <w:pStyle w:val="12"/>
            </w:pPr>
            <w:r>
              <w:t>8268.02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20402</w:t>
            </w:r>
          </w:p>
        </w:tc>
        <w:tc>
          <w:tcPr>
            <w:tcW w:w="1559" w:type="dxa"/>
            <w:vAlign w:val="center"/>
          </w:tcPr>
          <w:p>
            <w:pPr>
              <w:pStyle w:val="13"/>
            </w:pPr>
            <w:r>
              <w:t>公安</w:t>
            </w:r>
          </w:p>
        </w:tc>
        <w:tc>
          <w:tcPr>
            <w:tcW w:w="1134" w:type="dxa"/>
            <w:vAlign w:val="center"/>
          </w:tcPr>
          <w:p>
            <w:pPr>
              <w:pStyle w:val="12"/>
            </w:pPr>
            <w:r>
              <w:t>8268.02</w:t>
            </w:r>
          </w:p>
        </w:tc>
        <w:tc>
          <w:tcPr>
            <w:tcW w:w="1134" w:type="dxa"/>
            <w:vAlign w:val="center"/>
          </w:tcPr>
          <w:p>
            <w:pPr>
              <w:pStyle w:val="12"/>
            </w:pPr>
            <w:r>
              <w:t>8268.02</w:t>
            </w:r>
          </w:p>
        </w:tc>
        <w:tc>
          <w:tcPr>
            <w:tcW w:w="1134" w:type="dxa"/>
            <w:vAlign w:val="center"/>
          </w:tcPr>
          <w:p>
            <w:pPr>
              <w:pStyle w:val="12"/>
            </w:pPr>
            <w:r>
              <w:t>8268.02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2040201</w:t>
            </w:r>
          </w:p>
        </w:tc>
        <w:tc>
          <w:tcPr>
            <w:tcW w:w="1559" w:type="dxa"/>
            <w:vAlign w:val="center"/>
          </w:tcPr>
          <w:p>
            <w:pPr>
              <w:pStyle w:val="13"/>
            </w:pPr>
            <w:r>
              <w:t>行政运行</w:t>
            </w:r>
          </w:p>
        </w:tc>
        <w:tc>
          <w:tcPr>
            <w:tcW w:w="1134" w:type="dxa"/>
            <w:vAlign w:val="center"/>
          </w:tcPr>
          <w:p>
            <w:pPr>
              <w:pStyle w:val="12"/>
            </w:pPr>
            <w:r>
              <w:t>3625.19</w:t>
            </w:r>
          </w:p>
        </w:tc>
        <w:tc>
          <w:tcPr>
            <w:tcW w:w="1134" w:type="dxa"/>
            <w:vAlign w:val="center"/>
          </w:tcPr>
          <w:p>
            <w:pPr>
              <w:pStyle w:val="12"/>
            </w:pPr>
            <w:r>
              <w:t>3625.19</w:t>
            </w:r>
          </w:p>
        </w:tc>
        <w:tc>
          <w:tcPr>
            <w:tcW w:w="1134" w:type="dxa"/>
            <w:vAlign w:val="center"/>
          </w:tcPr>
          <w:p>
            <w:pPr>
              <w:pStyle w:val="12"/>
            </w:pPr>
            <w:r>
              <w:t>3625.19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2040202</w:t>
            </w:r>
          </w:p>
        </w:tc>
        <w:tc>
          <w:tcPr>
            <w:tcW w:w="1559" w:type="dxa"/>
            <w:vAlign w:val="center"/>
          </w:tcPr>
          <w:p>
            <w:pPr>
              <w:pStyle w:val="13"/>
            </w:pPr>
            <w:r>
              <w:t>一般行政管理事务</w:t>
            </w:r>
          </w:p>
        </w:tc>
        <w:tc>
          <w:tcPr>
            <w:tcW w:w="1134" w:type="dxa"/>
            <w:vAlign w:val="center"/>
          </w:tcPr>
          <w:p>
            <w:pPr>
              <w:pStyle w:val="12"/>
            </w:pPr>
            <w:r>
              <w:t>3464.00</w:t>
            </w:r>
          </w:p>
        </w:tc>
        <w:tc>
          <w:tcPr>
            <w:tcW w:w="1134" w:type="dxa"/>
            <w:vAlign w:val="center"/>
          </w:tcPr>
          <w:p>
            <w:pPr>
              <w:pStyle w:val="12"/>
            </w:pPr>
            <w:r>
              <w:t>3464.00</w:t>
            </w:r>
          </w:p>
        </w:tc>
        <w:tc>
          <w:tcPr>
            <w:tcW w:w="1134" w:type="dxa"/>
            <w:vAlign w:val="center"/>
          </w:tcPr>
          <w:p>
            <w:pPr>
              <w:pStyle w:val="12"/>
            </w:pPr>
            <w:r>
              <w:t>3464.00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2040220</w:t>
            </w:r>
          </w:p>
        </w:tc>
        <w:tc>
          <w:tcPr>
            <w:tcW w:w="1559" w:type="dxa"/>
            <w:vAlign w:val="center"/>
          </w:tcPr>
          <w:p>
            <w:pPr>
              <w:pStyle w:val="13"/>
            </w:pPr>
            <w:r>
              <w:t>执法办案</w:t>
            </w:r>
          </w:p>
        </w:tc>
        <w:tc>
          <w:tcPr>
            <w:tcW w:w="1134" w:type="dxa"/>
            <w:vAlign w:val="center"/>
          </w:tcPr>
          <w:p>
            <w:pPr>
              <w:pStyle w:val="12"/>
            </w:pPr>
            <w:r>
              <w:t>1175.65</w:t>
            </w:r>
          </w:p>
        </w:tc>
        <w:tc>
          <w:tcPr>
            <w:tcW w:w="1134" w:type="dxa"/>
            <w:vAlign w:val="center"/>
          </w:tcPr>
          <w:p>
            <w:pPr>
              <w:pStyle w:val="12"/>
            </w:pPr>
            <w:r>
              <w:t>1175.65</w:t>
            </w:r>
          </w:p>
        </w:tc>
        <w:tc>
          <w:tcPr>
            <w:tcW w:w="1134" w:type="dxa"/>
            <w:vAlign w:val="center"/>
          </w:tcPr>
          <w:p>
            <w:pPr>
              <w:pStyle w:val="12"/>
            </w:pPr>
            <w:r>
              <w:t>1175.65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2040250</w:t>
            </w:r>
          </w:p>
        </w:tc>
        <w:tc>
          <w:tcPr>
            <w:tcW w:w="1559" w:type="dxa"/>
            <w:vAlign w:val="center"/>
          </w:tcPr>
          <w:p>
            <w:pPr>
              <w:pStyle w:val="13"/>
            </w:pPr>
            <w:r>
              <w:t>事业运行</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r>
              <w:t>3.18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112.00</w:t>
            </w:r>
          </w:p>
        </w:tc>
        <w:tc>
          <w:tcPr>
            <w:tcW w:w="1134" w:type="dxa"/>
            <w:vAlign w:val="center"/>
          </w:tcPr>
          <w:p>
            <w:pPr>
              <w:pStyle w:val="12"/>
            </w:pPr>
            <w:r>
              <w:t>112.00</w:t>
            </w:r>
          </w:p>
        </w:tc>
        <w:tc>
          <w:tcPr>
            <w:tcW w:w="1134" w:type="dxa"/>
            <w:vAlign w:val="center"/>
          </w:tcPr>
          <w:p>
            <w:pPr>
              <w:pStyle w:val="12"/>
            </w:pPr>
            <w:r>
              <w:t>112.00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112.00</w:t>
            </w:r>
          </w:p>
        </w:tc>
        <w:tc>
          <w:tcPr>
            <w:tcW w:w="1134" w:type="dxa"/>
            <w:vAlign w:val="center"/>
          </w:tcPr>
          <w:p>
            <w:pPr>
              <w:pStyle w:val="12"/>
            </w:pPr>
            <w:r>
              <w:t>112.00</w:t>
            </w:r>
          </w:p>
        </w:tc>
        <w:tc>
          <w:tcPr>
            <w:tcW w:w="1134" w:type="dxa"/>
            <w:vAlign w:val="center"/>
          </w:tcPr>
          <w:p>
            <w:pPr>
              <w:pStyle w:val="12"/>
            </w:pPr>
            <w:r>
              <w:t>112.00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112.00</w:t>
            </w:r>
          </w:p>
        </w:tc>
        <w:tc>
          <w:tcPr>
            <w:tcW w:w="1134" w:type="dxa"/>
            <w:vAlign w:val="center"/>
          </w:tcPr>
          <w:p>
            <w:pPr>
              <w:pStyle w:val="12"/>
            </w:pPr>
            <w:r>
              <w:t>112.00</w:t>
            </w:r>
          </w:p>
        </w:tc>
        <w:tc>
          <w:tcPr>
            <w:tcW w:w="1134" w:type="dxa"/>
            <w:vAlign w:val="center"/>
          </w:tcPr>
          <w:p>
            <w:pPr>
              <w:pStyle w:val="12"/>
            </w:pPr>
            <w:r>
              <w:t>112.00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564.10</w:t>
            </w:r>
          </w:p>
        </w:tc>
        <w:tc>
          <w:tcPr>
            <w:tcW w:w="1134" w:type="dxa"/>
            <w:vAlign w:val="center"/>
          </w:tcPr>
          <w:p>
            <w:pPr>
              <w:pStyle w:val="12"/>
            </w:pPr>
            <w:r>
              <w:t>564.10</w:t>
            </w:r>
          </w:p>
        </w:tc>
        <w:tc>
          <w:tcPr>
            <w:tcW w:w="1134" w:type="dxa"/>
            <w:vAlign w:val="center"/>
          </w:tcPr>
          <w:p>
            <w:pPr>
              <w:pStyle w:val="12"/>
            </w:pPr>
            <w:r>
              <w:t>564.10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564.10</w:t>
            </w:r>
          </w:p>
        </w:tc>
        <w:tc>
          <w:tcPr>
            <w:tcW w:w="1134" w:type="dxa"/>
            <w:vAlign w:val="center"/>
          </w:tcPr>
          <w:p>
            <w:pPr>
              <w:pStyle w:val="12"/>
            </w:pPr>
            <w:r>
              <w:t>564.10</w:t>
            </w:r>
          </w:p>
        </w:tc>
        <w:tc>
          <w:tcPr>
            <w:tcW w:w="1134" w:type="dxa"/>
            <w:vAlign w:val="center"/>
          </w:tcPr>
          <w:p>
            <w:pPr>
              <w:pStyle w:val="12"/>
            </w:pPr>
            <w:r>
              <w:t>564.10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234.59</w:t>
            </w:r>
          </w:p>
        </w:tc>
        <w:tc>
          <w:tcPr>
            <w:tcW w:w="1134" w:type="dxa"/>
            <w:vAlign w:val="center"/>
          </w:tcPr>
          <w:p>
            <w:pPr>
              <w:pStyle w:val="12"/>
            </w:pPr>
            <w:r>
              <w:t>234.59</w:t>
            </w:r>
          </w:p>
        </w:tc>
        <w:tc>
          <w:tcPr>
            <w:tcW w:w="1134" w:type="dxa"/>
            <w:vAlign w:val="center"/>
          </w:tcPr>
          <w:p>
            <w:pPr>
              <w:pStyle w:val="12"/>
            </w:pPr>
            <w:r>
              <w:t>234.59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5.30</w:t>
            </w:r>
          </w:p>
        </w:tc>
        <w:tc>
          <w:tcPr>
            <w:tcW w:w="1134" w:type="dxa"/>
            <w:vAlign w:val="center"/>
          </w:tcPr>
          <w:p>
            <w:pPr>
              <w:pStyle w:val="12"/>
            </w:pPr>
            <w:r>
              <w:t>5.30</w:t>
            </w:r>
          </w:p>
        </w:tc>
        <w:tc>
          <w:tcPr>
            <w:tcW w:w="1134" w:type="dxa"/>
            <w:vAlign w:val="center"/>
          </w:tcPr>
          <w:p>
            <w:pPr>
              <w:pStyle w:val="12"/>
            </w:pPr>
            <w:r>
              <w:t>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304.05</w:t>
            </w:r>
          </w:p>
        </w:tc>
        <w:tc>
          <w:tcPr>
            <w:tcW w:w="1134" w:type="dxa"/>
            <w:vAlign w:val="center"/>
          </w:tcPr>
          <w:p>
            <w:pPr>
              <w:pStyle w:val="12"/>
            </w:pPr>
            <w:r>
              <w:t>304.05</w:t>
            </w:r>
          </w:p>
        </w:tc>
        <w:tc>
          <w:tcPr>
            <w:tcW w:w="1134" w:type="dxa"/>
            <w:vAlign w:val="center"/>
          </w:tcPr>
          <w:p>
            <w:pPr>
              <w:pStyle w:val="12"/>
            </w:pPr>
            <w:r>
              <w:t>304.05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20.16</w:t>
            </w:r>
          </w:p>
        </w:tc>
        <w:tc>
          <w:tcPr>
            <w:tcW w:w="1134" w:type="dxa"/>
            <w:vAlign w:val="center"/>
          </w:tcPr>
          <w:p>
            <w:pPr>
              <w:pStyle w:val="12"/>
            </w:pPr>
            <w:r>
              <w:t>20.16</w:t>
            </w:r>
          </w:p>
        </w:tc>
        <w:tc>
          <w:tcPr>
            <w:tcW w:w="1134" w:type="dxa"/>
            <w:vAlign w:val="center"/>
          </w:tcPr>
          <w:p>
            <w:pPr>
              <w:pStyle w:val="12"/>
            </w:pPr>
            <w:r>
              <w:t>20.16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205.61</w:t>
            </w:r>
          </w:p>
        </w:tc>
        <w:tc>
          <w:tcPr>
            <w:tcW w:w="1134" w:type="dxa"/>
            <w:vAlign w:val="center"/>
          </w:tcPr>
          <w:p>
            <w:pPr>
              <w:pStyle w:val="12"/>
            </w:pPr>
            <w:r>
              <w:t>205.61</w:t>
            </w:r>
          </w:p>
        </w:tc>
        <w:tc>
          <w:tcPr>
            <w:tcW w:w="1134" w:type="dxa"/>
            <w:vAlign w:val="center"/>
          </w:tcPr>
          <w:p>
            <w:pPr>
              <w:pStyle w:val="12"/>
            </w:pPr>
            <w:r>
              <w:t>205.61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205.61</w:t>
            </w:r>
          </w:p>
        </w:tc>
        <w:tc>
          <w:tcPr>
            <w:tcW w:w="1134" w:type="dxa"/>
            <w:vAlign w:val="center"/>
          </w:tcPr>
          <w:p>
            <w:pPr>
              <w:pStyle w:val="12"/>
            </w:pPr>
            <w:r>
              <w:t>205.61</w:t>
            </w:r>
          </w:p>
        </w:tc>
        <w:tc>
          <w:tcPr>
            <w:tcW w:w="1134" w:type="dxa"/>
            <w:vAlign w:val="center"/>
          </w:tcPr>
          <w:p>
            <w:pPr>
              <w:pStyle w:val="12"/>
            </w:pPr>
            <w:r>
              <w:t>205.61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127.02</w:t>
            </w:r>
          </w:p>
        </w:tc>
        <w:tc>
          <w:tcPr>
            <w:tcW w:w="1134" w:type="dxa"/>
            <w:vAlign w:val="center"/>
          </w:tcPr>
          <w:p>
            <w:pPr>
              <w:pStyle w:val="12"/>
            </w:pPr>
            <w:r>
              <w:t>127.02</w:t>
            </w:r>
          </w:p>
        </w:tc>
        <w:tc>
          <w:tcPr>
            <w:tcW w:w="1134" w:type="dxa"/>
            <w:vAlign w:val="center"/>
          </w:tcPr>
          <w:p>
            <w:pPr>
              <w:pStyle w:val="12"/>
            </w:pPr>
            <w:r>
              <w:t>127.02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18.61</w:t>
            </w:r>
          </w:p>
        </w:tc>
        <w:tc>
          <w:tcPr>
            <w:tcW w:w="1134" w:type="dxa"/>
            <w:vAlign w:val="center"/>
          </w:tcPr>
          <w:p>
            <w:pPr>
              <w:pStyle w:val="12"/>
            </w:pPr>
            <w:r>
              <w:t>18.61</w:t>
            </w:r>
          </w:p>
        </w:tc>
        <w:tc>
          <w:tcPr>
            <w:tcW w:w="1134" w:type="dxa"/>
            <w:vAlign w:val="center"/>
          </w:tcPr>
          <w:p>
            <w:pPr>
              <w:pStyle w:val="12"/>
            </w:pPr>
            <w:r>
              <w:t>18.61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59.98</w:t>
            </w:r>
          </w:p>
        </w:tc>
        <w:tc>
          <w:tcPr>
            <w:tcW w:w="1134" w:type="dxa"/>
            <w:vAlign w:val="center"/>
          </w:tcPr>
          <w:p>
            <w:pPr>
              <w:pStyle w:val="12"/>
            </w:pPr>
            <w:r>
              <w:t>59.98</w:t>
            </w:r>
          </w:p>
        </w:tc>
        <w:tc>
          <w:tcPr>
            <w:tcW w:w="1134" w:type="dxa"/>
            <w:vAlign w:val="center"/>
          </w:tcPr>
          <w:p>
            <w:pPr>
              <w:pStyle w:val="12"/>
            </w:pPr>
            <w:r>
              <w:t>59.98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227.13</w:t>
            </w:r>
          </w:p>
        </w:tc>
        <w:tc>
          <w:tcPr>
            <w:tcW w:w="1134" w:type="dxa"/>
            <w:vAlign w:val="center"/>
          </w:tcPr>
          <w:p>
            <w:pPr>
              <w:pStyle w:val="12"/>
            </w:pPr>
            <w:r>
              <w:t>227.13</w:t>
            </w:r>
          </w:p>
        </w:tc>
        <w:tc>
          <w:tcPr>
            <w:tcW w:w="1134" w:type="dxa"/>
            <w:vAlign w:val="center"/>
          </w:tcPr>
          <w:p>
            <w:pPr>
              <w:pStyle w:val="12"/>
            </w:pPr>
            <w:r>
              <w:t>227.13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227.13</w:t>
            </w:r>
          </w:p>
        </w:tc>
        <w:tc>
          <w:tcPr>
            <w:tcW w:w="1134" w:type="dxa"/>
            <w:vAlign w:val="center"/>
          </w:tcPr>
          <w:p>
            <w:pPr>
              <w:pStyle w:val="12"/>
            </w:pPr>
            <w:r>
              <w:t>227.13</w:t>
            </w:r>
          </w:p>
        </w:tc>
        <w:tc>
          <w:tcPr>
            <w:tcW w:w="1134" w:type="dxa"/>
            <w:vAlign w:val="center"/>
          </w:tcPr>
          <w:p>
            <w:pPr>
              <w:pStyle w:val="12"/>
            </w:pPr>
            <w:r>
              <w:t>227.13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227.13</w:t>
            </w:r>
          </w:p>
        </w:tc>
        <w:tc>
          <w:tcPr>
            <w:tcW w:w="1134" w:type="dxa"/>
            <w:vAlign w:val="center"/>
          </w:tcPr>
          <w:p>
            <w:pPr>
              <w:pStyle w:val="12"/>
            </w:pPr>
            <w:r>
              <w:t>227.13</w:t>
            </w:r>
          </w:p>
        </w:tc>
        <w:tc>
          <w:tcPr>
            <w:tcW w:w="1134" w:type="dxa"/>
            <w:vAlign w:val="center"/>
          </w:tcPr>
          <w:p>
            <w:pPr>
              <w:pStyle w:val="12"/>
            </w:pPr>
            <w:r>
              <w:t>227.13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224</w:t>
            </w:r>
          </w:p>
        </w:tc>
        <w:tc>
          <w:tcPr>
            <w:tcW w:w="1559" w:type="dxa"/>
            <w:vAlign w:val="center"/>
          </w:tcPr>
          <w:p>
            <w:pPr>
              <w:pStyle w:val="13"/>
            </w:pPr>
            <w:r>
              <w:t>灾害防治及应急管理支出</w:t>
            </w:r>
          </w:p>
        </w:tc>
        <w:tc>
          <w:tcPr>
            <w:tcW w:w="1134" w:type="dxa"/>
            <w:vAlign w:val="center"/>
          </w:tcPr>
          <w:p>
            <w:pPr>
              <w:pStyle w:val="12"/>
            </w:pPr>
            <w:r>
              <w:t>3.23</w:t>
            </w:r>
          </w:p>
        </w:tc>
        <w:tc>
          <w:tcPr>
            <w:tcW w:w="1134" w:type="dxa"/>
            <w:vAlign w:val="center"/>
          </w:tcPr>
          <w:p>
            <w:pPr>
              <w:pStyle w:val="12"/>
            </w:pPr>
            <w:r>
              <w:t>3.23</w:t>
            </w:r>
          </w:p>
        </w:tc>
        <w:tc>
          <w:tcPr>
            <w:tcW w:w="1134" w:type="dxa"/>
            <w:vAlign w:val="center"/>
          </w:tcPr>
          <w:p>
            <w:pPr>
              <w:pStyle w:val="12"/>
            </w:pPr>
            <w:r>
              <w:t>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22407</w:t>
            </w:r>
          </w:p>
        </w:tc>
        <w:tc>
          <w:tcPr>
            <w:tcW w:w="1559" w:type="dxa"/>
            <w:vAlign w:val="center"/>
          </w:tcPr>
          <w:p>
            <w:pPr>
              <w:pStyle w:val="13"/>
            </w:pPr>
            <w:r>
              <w:t>自然灾害救灾及恢复重建支出</w:t>
            </w:r>
          </w:p>
        </w:tc>
        <w:tc>
          <w:tcPr>
            <w:tcW w:w="1134" w:type="dxa"/>
            <w:vAlign w:val="center"/>
          </w:tcPr>
          <w:p>
            <w:pPr>
              <w:pStyle w:val="12"/>
            </w:pPr>
            <w:r>
              <w:t>3.23</w:t>
            </w:r>
          </w:p>
        </w:tc>
        <w:tc>
          <w:tcPr>
            <w:tcW w:w="1134" w:type="dxa"/>
            <w:vAlign w:val="center"/>
          </w:tcPr>
          <w:p>
            <w:pPr>
              <w:pStyle w:val="12"/>
            </w:pPr>
            <w:r>
              <w:t>3.23</w:t>
            </w:r>
          </w:p>
        </w:tc>
        <w:tc>
          <w:tcPr>
            <w:tcW w:w="1134" w:type="dxa"/>
            <w:vAlign w:val="center"/>
          </w:tcPr>
          <w:p>
            <w:pPr>
              <w:pStyle w:val="12"/>
            </w:pPr>
            <w:r>
              <w:t>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2240799</w:t>
            </w:r>
          </w:p>
        </w:tc>
        <w:tc>
          <w:tcPr>
            <w:tcW w:w="1559" w:type="dxa"/>
            <w:vAlign w:val="center"/>
          </w:tcPr>
          <w:p>
            <w:pPr>
              <w:pStyle w:val="13"/>
            </w:pPr>
            <w:r>
              <w:t>其他自然灾害救灾及恢复重建支出</w:t>
            </w:r>
          </w:p>
        </w:tc>
        <w:tc>
          <w:tcPr>
            <w:tcW w:w="1134" w:type="dxa"/>
            <w:vAlign w:val="center"/>
          </w:tcPr>
          <w:p>
            <w:pPr>
              <w:pStyle w:val="12"/>
            </w:pPr>
            <w:r>
              <w:t>3.23</w:t>
            </w:r>
          </w:p>
        </w:tc>
        <w:tc>
          <w:tcPr>
            <w:tcW w:w="1134" w:type="dxa"/>
            <w:vAlign w:val="center"/>
          </w:tcPr>
          <w:p>
            <w:pPr>
              <w:pStyle w:val="12"/>
            </w:pPr>
            <w:r>
              <w:t>3.23</w:t>
            </w:r>
          </w:p>
        </w:tc>
        <w:tc>
          <w:tcPr>
            <w:tcW w:w="1134" w:type="dxa"/>
            <w:vAlign w:val="center"/>
          </w:tcPr>
          <w:p>
            <w:pPr>
              <w:pStyle w:val="12"/>
            </w:pPr>
            <w:r>
              <w:t>3.23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312曲阳县公安局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9380.09</w:t>
            </w:r>
          </w:p>
        </w:tc>
        <w:tc>
          <w:tcPr>
            <w:tcW w:w="1361" w:type="dxa"/>
            <w:vAlign w:val="center"/>
          </w:tcPr>
          <w:p>
            <w:pPr>
              <w:pStyle w:val="16"/>
            </w:pPr>
            <w:r>
              <w:t>4625.21</w:t>
            </w:r>
          </w:p>
        </w:tc>
        <w:tc>
          <w:tcPr>
            <w:tcW w:w="1361" w:type="dxa"/>
            <w:vAlign w:val="center"/>
          </w:tcPr>
          <w:p>
            <w:pPr>
              <w:pStyle w:val="16"/>
            </w:pPr>
            <w:r>
              <w:t>4754.88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204</w:t>
            </w:r>
          </w:p>
        </w:tc>
        <w:tc>
          <w:tcPr>
            <w:tcW w:w="4535" w:type="dxa"/>
            <w:vAlign w:val="center"/>
          </w:tcPr>
          <w:p>
            <w:pPr>
              <w:pStyle w:val="13"/>
            </w:pPr>
            <w:r>
              <w:t>公共安全支出</w:t>
            </w:r>
          </w:p>
        </w:tc>
        <w:tc>
          <w:tcPr>
            <w:tcW w:w="1361" w:type="dxa"/>
            <w:vAlign w:val="center"/>
          </w:tcPr>
          <w:p>
            <w:pPr>
              <w:pStyle w:val="12"/>
            </w:pPr>
            <w:r>
              <w:t>8268.02</w:t>
            </w:r>
          </w:p>
        </w:tc>
        <w:tc>
          <w:tcPr>
            <w:tcW w:w="1361" w:type="dxa"/>
            <w:vAlign w:val="center"/>
          </w:tcPr>
          <w:p>
            <w:pPr>
              <w:pStyle w:val="12"/>
            </w:pPr>
            <w:r>
              <w:t>3628.37</w:t>
            </w:r>
          </w:p>
        </w:tc>
        <w:tc>
          <w:tcPr>
            <w:tcW w:w="1361" w:type="dxa"/>
            <w:vAlign w:val="center"/>
          </w:tcPr>
          <w:p>
            <w:pPr>
              <w:pStyle w:val="12"/>
            </w:pPr>
            <w:r>
              <w:t>4639.65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20402</w:t>
            </w:r>
          </w:p>
        </w:tc>
        <w:tc>
          <w:tcPr>
            <w:tcW w:w="4535" w:type="dxa"/>
            <w:vAlign w:val="center"/>
          </w:tcPr>
          <w:p>
            <w:pPr>
              <w:pStyle w:val="13"/>
            </w:pPr>
            <w:r>
              <w:t>公安</w:t>
            </w:r>
          </w:p>
        </w:tc>
        <w:tc>
          <w:tcPr>
            <w:tcW w:w="1361" w:type="dxa"/>
            <w:vAlign w:val="center"/>
          </w:tcPr>
          <w:p>
            <w:pPr>
              <w:pStyle w:val="12"/>
            </w:pPr>
            <w:r>
              <w:t>8268.02</w:t>
            </w:r>
          </w:p>
        </w:tc>
        <w:tc>
          <w:tcPr>
            <w:tcW w:w="1361" w:type="dxa"/>
            <w:vAlign w:val="center"/>
          </w:tcPr>
          <w:p>
            <w:pPr>
              <w:pStyle w:val="12"/>
            </w:pPr>
            <w:r>
              <w:t>3628.37</w:t>
            </w:r>
          </w:p>
        </w:tc>
        <w:tc>
          <w:tcPr>
            <w:tcW w:w="1361" w:type="dxa"/>
            <w:vAlign w:val="center"/>
          </w:tcPr>
          <w:p>
            <w:pPr>
              <w:pStyle w:val="12"/>
            </w:pPr>
            <w:r>
              <w:t>4639.65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2040201</w:t>
            </w:r>
          </w:p>
        </w:tc>
        <w:tc>
          <w:tcPr>
            <w:tcW w:w="4535" w:type="dxa"/>
            <w:vAlign w:val="center"/>
          </w:tcPr>
          <w:p>
            <w:pPr>
              <w:pStyle w:val="13"/>
            </w:pPr>
            <w:r>
              <w:t>行政运行</w:t>
            </w:r>
          </w:p>
        </w:tc>
        <w:tc>
          <w:tcPr>
            <w:tcW w:w="1361" w:type="dxa"/>
            <w:vAlign w:val="center"/>
          </w:tcPr>
          <w:p>
            <w:pPr>
              <w:pStyle w:val="12"/>
            </w:pPr>
            <w:r>
              <w:t>3625.19</w:t>
            </w:r>
          </w:p>
        </w:tc>
        <w:tc>
          <w:tcPr>
            <w:tcW w:w="1361" w:type="dxa"/>
            <w:vAlign w:val="center"/>
          </w:tcPr>
          <w:p>
            <w:pPr>
              <w:pStyle w:val="12"/>
            </w:pPr>
            <w:r>
              <w:t>3625.19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2040202</w:t>
            </w:r>
          </w:p>
        </w:tc>
        <w:tc>
          <w:tcPr>
            <w:tcW w:w="4535" w:type="dxa"/>
            <w:vAlign w:val="center"/>
          </w:tcPr>
          <w:p>
            <w:pPr>
              <w:pStyle w:val="13"/>
            </w:pPr>
            <w:r>
              <w:t>一般行政管理事务</w:t>
            </w:r>
          </w:p>
        </w:tc>
        <w:tc>
          <w:tcPr>
            <w:tcW w:w="1361" w:type="dxa"/>
            <w:vAlign w:val="center"/>
          </w:tcPr>
          <w:p>
            <w:pPr>
              <w:pStyle w:val="12"/>
            </w:pPr>
            <w:r>
              <w:t>3464.00</w:t>
            </w:r>
          </w:p>
        </w:tc>
        <w:tc>
          <w:tcPr>
            <w:tcW w:w="1361" w:type="dxa"/>
            <w:vAlign w:val="center"/>
          </w:tcPr>
          <w:p>
            <w:pPr>
              <w:pStyle w:val="12"/>
            </w:pPr>
          </w:p>
        </w:tc>
        <w:tc>
          <w:tcPr>
            <w:tcW w:w="1361" w:type="dxa"/>
            <w:vAlign w:val="center"/>
          </w:tcPr>
          <w:p>
            <w:pPr>
              <w:pStyle w:val="12"/>
            </w:pPr>
            <w:r>
              <w:t>3464.00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2040220</w:t>
            </w:r>
          </w:p>
        </w:tc>
        <w:tc>
          <w:tcPr>
            <w:tcW w:w="4535" w:type="dxa"/>
            <w:vAlign w:val="center"/>
          </w:tcPr>
          <w:p>
            <w:pPr>
              <w:pStyle w:val="13"/>
            </w:pPr>
            <w:r>
              <w:t>执法办案</w:t>
            </w:r>
          </w:p>
        </w:tc>
        <w:tc>
          <w:tcPr>
            <w:tcW w:w="1361" w:type="dxa"/>
            <w:vAlign w:val="center"/>
          </w:tcPr>
          <w:p>
            <w:pPr>
              <w:pStyle w:val="12"/>
            </w:pPr>
            <w:r>
              <w:t>1175.65</w:t>
            </w:r>
          </w:p>
        </w:tc>
        <w:tc>
          <w:tcPr>
            <w:tcW w:w="1361" w:type="dxa"/>
            <w:vAlign w:val="center"/>
          </w:tcPr>
          <w:p>
            <w:pPr>
              <w:pStyle w:val="12"/>
            </w:pPr>
          </w:p>
        </w:tc>
        <w:tc>
          <w:tcPr>
            <w:tcW w:w="1361" w:type="dxa"/>
            <w:vAlign w:val="center"/>
          </w:tcPr>
          <w:p>
            <w:pPr>
              <w:pStyle w:val="12"/>
            </w:pPr>
            <w:r>
              <w:t>1175.65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2040250</w:t>
            </w:r>
          </w:p>
        </w:tc>
        <w:tc>
          <w:tcPr>
            <w:tcW w:w="4535" w:type="dxa"/>
            <w:vAlign w:val="center"/>
          </w:tcPr>
          <w:p>
            <w:pPr>
              <w:pStyle w:val="13"/>
            </w:pPr>
            <w:r>
              <w:t>事业运行</w:t>
            </w:r>
          </w:p>
        </w:tc>
        <w:tc>
          <w:tcPr>
            <w:tcW w:w="1361" w:type="dxa"/>
            <w:vAlign w:val="center"/>
          </w:tcPr>
          <w:p>
            <w:pPr>
              <w:pStyle w:val="12"/>
            </w:pPr>
            <w:r>
              <w:t>3.18</w:t>
            </w:r>
          </w:p>
        </w:tc>
        <w:tc>
          <w:tcPr>
            <w:tcW w:w="1361" w:type="dxa"/>
            <w:vAlign w:val="center"/>
          </w:tcPr>
          <w:p>
            <w:pPr>
              <w:pStyle w:val="12"/>
            </w:pPr>
            <w:r>
              <w:t>3.18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112.00</w:t>
            </w:r>
          </w:p>
        </w:tc>
        <w:tc>
          <w:tcPr>
            <w:tcW w:w="1361" w:type="dxa"/>
            <w:vAlign w:val="center"/>
          </w:tcPr>
          <w:p>
            <w:pPr>
              <w:pStyle w:val="12"/>
            </w:pPr>
          </w:p>
        </w:tc>
        <w:tc>
          <w:tcPr>
            <w:tcW w:w="1361" w:type="dxa"/>
            <w:vAlign w:val="center"/>
          </w:tcPr>
          <w:p>
            <w:pPr>
              <w:pStyle w:val="12"/>
            </w:pPr>
            <w:r>
              <w:t>112.00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112.00</w:t>
            </w:r>
          </w:p>
        </w:tc>
        <w:tc>
          <w:tcPr>
            <w:tcW w:w="1361" w:type="dxa"/>
            <w:vAlign w:val="center"/>
          </w:tcPr>
          <w:p>
            <w:pPr>
              <w:pStyle w:val="12"/>
            </w:pPr>
          </w:p>
        </w:tc>
        <w:tc>
          <w:tcPr>
            <w:tcW w:w="1361" w:type="dxa"/>
            <w:vAlign w:val="center"/>
          </w:tcPr>
          <w:p>
            <w:pPr>
              <w:pStyle w:val="12"/>
            </w:pPr>
            <w:r>
              <w:t>112.00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112.00</w:t>
            </w:r>
          </w:p>
        </w:tc>
        <w:tc>
          <w:tcPr>
            <w:tcW w:w="1361" w:type="dxa"/>
            <w:vAlign w:val="center"/>
          </w:tcPr>
          <w:p>
            <w:pPr>
              <w:pStyle w:val="12"/>
            </w:pPr>
          </w:p>
        </w:tc>
        <w:tc>
          <w:tcPr>
            <w:tcW w:w="1361" w:type="dxa"/>
            <w:vAlign w:val="center"/>
          </w:tcPr>
          <w:p>
            <w:pPr>
              <w:pStyle w:val="12"/>
            </w:pPr>
            <w:r>
              <w:t>112.00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564.10</w:t>
            </w:r>
          </w:p>
        </w:tc>
        <w:tc>
          <w:tcPr>
            <w:tcW w:w="1361" w:type="dxa"/>
            <w:vAlign w:val="center"/>
          </w:tcPr>
          <w:p>
            <w:pPr>
              <w:pStyle w:val="12"/>
            </w:pPr>
            <w:r>
              <w:t>564.10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564.10</w:t>
            </w:r>
          </w:p>
        </w:tc>
        <w:tc>
          <w:tcPr>
            <w:tcW w:w="1361" w:type="dxa"/>
            <w:vAlign w:val="center"/>
          </w:tcPr>
          <w:p>
            <w:pPr>
              <w:pStyle w:val="12"/>
            </w:pPr>
            <w:r>
              <w:t>564.10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234.59</w:t>
            </w:r>
          </w:p>
        </w:tc>
        <w:tc>
          <w:tcPr>
            <w:tcW w:w="1361" w:type="dxa"/>
            <w:vAlign w:val="center"/>
          </w:tcPr>
          <w:p>
            <w:pPr>
              <w:pStyle w:val="12"/>
            </w:pPr>
            <w:r>
              <w:t>234.59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5.30</w:t>
            </w:r>
          </w:p>
        </w:tc>
        <w:tc>
          <w:tcPr>
            <w:tcW w:w="1361" w:type="dxa"/>
            <w:vAlign w:val="center"/>
          </w:tcPr>
          <w:p>
            <w:pPr>
              <w:pStyle w:val="12"/>
            </w:pPr>
            <w:r>
              <w:t>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304.05</w:t>
            </w:r>
          </w:p>
        </w:tc>
        <w:tc>
          <w:tcPr>
            <w:tcW w:w="1361" w:type="dxa"/>
            <w:vAlign w:val="center"/>
          </w:tcPr>
          <w:p>
            <w:pPr>
              <w:pStyle w:val="12"/>
            </w:pPr>
            <w:r>
              <w:t>304.05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20.16</w:t>
            </w:r>
          </w:p>
        </w:tc>
        <w:tc>
          <w:tcPr>
            <w:tcW w:w="1361" w:type="dxa"/>
            <w:vAlign w:val="center"/>
          </w:tcPr>
          <w:p>
            <w:pPr>
              <w:pStyle w:val="12"/>
            </w:pPr>
            <w:r>
              <w:t>20.16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205.61</w:t>
            </w:r>
          </w:p>
        </w:tc>
        <w:tc>
          <w:tcPr>
            <w:tcW w:w="1361" w:type="dxa"/>
            <w:vAlign w:val="center"/>
          </w:tcPr>
          <w:p>
            <w:pPr>
              <w:pStyle w:val="12"/>
            </w:pPr>
            <w:r>
              <w:t>205.61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205.61</w:t>
            </w:r>
          </w:p>
        </w:tc>
        <w:tc>
          <w:tcPr>
            <w:tcW w:w="1361" w:type="dxa"/>
            <w:vAlign w:val="center"/>
          </w:tcPr>
          <w:p>
            <w:pPr>
              <w:pStyle w:val="12"/>
            </w:pPr>
            <w:r>
              <w:t>205.61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127.02</w:t>
            </w:r>
          </w:p>
        </w:tc>
        <w:tc>
          <w:tcPr>
            <w:tcW w:w="1361" w:type="dxa"/>
            <w:vAlign w:val="center"/>
          </w:tcPr>
          <w:p>
            <w:pPr>
              <w:pStyle w:val="12"/>
            </w:pPr>
            <w:r>
              <w:t>127.02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18.61</w:t>
            </w:r>
          </w:p>
        </w:tc>
        <w:tc>
          <w:tcPr>
            <w:tcW w:w="1361" w:type="dxa"/>
            <w:vAlign w:val="center"/>
          </w:tcPr>
          <w:p>
            <w:pPr>
              <w:pStyle w:val="12"/>
            </w:pPr>
            <w:r>
              <w:t>18.61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59.98</w:t>
            </w:r>
          </w:p>
        </w:tc>
        <w:tc>
          <w:tcPr>
            <w:tcW w:w="1361" w:type="dxa"/>
            <w:vAlign w:val="center"/>
          </w:tcPr>
          <w:p>
            <w:pPr>
              <w:pStyle w:val="12"/>
            </w:pPr>
            <w:r>
              <w:t>59.98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227.13</w:t>
            </w:r>
          </w:p>
        </w:tc>
        <w:tc>
          <w:tcPr>
            <w:tcW w:w="1361" w:type="dxa"/>
            <w:vAlign w:val="center"/>
          </w:tcPr>
          <w:p>
            <w:pPr>
              <w:pStyle w:val="12"/>
            </w:pPr>
            <w:r>
              <w:t>227.13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227.13</w:t>
            </w:r>
          </w:p>
        </w:tc>
        <w:tc>
          <w:tcPr>
            <w:tcW w:w="1361" w:type="dxa"/>
            <w:vAlign w:val="center"/>
          </w:tcPr>
          <w:p>
            <w:pPr>
              <w:pStyle w:val="12"/>
            </w:pPr>
            <w:r>
              <w:t>227.13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227.13</w:t>
            </w:r>
          </w:p>
        </w:tc>
        <w:tc>
          <w:tcPr>
            <w:tcW w:w="1361" w:type="dxa"/>
            <w:vAlign w:val="center"/>
          </w:tcPr>
          <w:p>
            <w:pPr>
              <w:pStyle w:val="12"/>
            </w:pPr>
            <w:r>
              <w:t>227.13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224</w:t>
            </w:r>
          </w:p>
        </w:tc>
        <w:tc>
          <w:tcPr>
            <w:tcW w:w="4535" w:type="dxa"/>
            <w:vAlign w:val="center"/>
          </w:tcPr>
          <w:p>
            <w:pPr>
              <w:pStyle w:val="13"/>
            </w:pPr>
            <w:r>
              <w:t>灾害防治及应急管理支出</w:t>
            </w:r>
          </w:p>
        </w:tc>
        <w:tc>
          <w:tcPr>
            <w:tcW w:w="1361" w:type="dxa"/>
            <w:vAlign w:val="center"/>
          </w:tcPr>
          <w:p>
            <w:pPr>
              <w:pStyle w:val="12"/>
            </w:pPr>
            <w:r>
              <w:t>3.23</w:t>
            </w:r>
          </w:p>
        </w:tc>
        <w:tc>
          <w:tcPr>
            <w:tcW w:w="1361" w:type="dxa"/>
            <w:vAlign w:val="center"/>
          </w:tcPr>
          <w:p>
            <w:pPr>
              <w:pStyle w:val="12"/>
            </w:pPr>
          </w:p>
        </w:tc>
        <w:tc>
          <w:tcPr>
            <w:tcW w:w="1361" w:type="dxa"/>
            <w:vAlign w:val="center"/>
          </w:tcPr>
          <w:p>
            <w:pPr>
              <w:pStyle w:val="12"/>
            </w:pPr>
            <w:r>
              <w:t>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22407</w:t>
            </w:r>
          </w:p>
        </w:tc>
        <w:tc>
          <w:tcPr>
            <w:tcW w:w="4535" w:type="dxa"/>
            <w:vAlign w:val="center"/>
          </w:tcPr>
          <w:p>
            <w:pPr>
              <w:pStyle w:val="13"/>
            </w:pPr>
            <w:r>
              <w:t>自然灾害救灾及恢复重建支出</w:t>
            </w:r>
          </w:p>
        </w:tc>
        <w:tc>
          <w:tcPr>
            <w:tcW w:w="1361" w:type="dxa"/>
            <w:vAlign w:val="center"/>
          </w:tcPr>
          <w:p>
            <w:pPr>
              <w:pStyle w:val="12"/>
            </w:pPr>
            <w:r>
              <w:t>3.23</w:t>
            </w:r>
          </w:p>
        </w:tc>
        <w:tc>
          <w:tcPr>
            <w:tcW w:w="1361" w:type="dxa"/>
            <w:vAlign w:val="center"/>
          </w:tcPr>
          <w:p>
            <w:pPr>
              <w:pStyle w:val="12"/>
            </w:pPr>
          </w:p>
        </w:tc>
        <w:tc>
          <w:tcPr>
            <w:tcW w:w="1361" w:type="dxa"/>
            <w:vAlign w:val="center"/>
          </w:tcPr>
          <w:p>
            <w:pPr>
              <w:pStyle w:val="12"/>
            </w:pPr>
            <w:r>
              <w:t>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2240799</w:t>
            </w:r>
          </w:p>
        </w:tc>
        <w:tc>
          <w:tcPr>
            <w:tcW w:w="4535" w:type="dxa"/>
            <w:vAlign w:val="center"/>
          </w:tcPr>
          <w:p>
            <w:pPr>
              <w:pStyle w:val="13"/>
            </w:pPr>
            <w:r>
              <w:t>其他自然灾害救灾及恢复重建支出</w:t>
            </w:r>
          </w:p>
        </w:tc>
        <w:tc>
          <w:tcPr>
            <w:tcW w:w="1361" w:type="dxa"/>
            <w:vAlign w:val="center"/>
          </w:tcPr>
          <w:p>
            <w:pPr>
              <w:pStyle w:val="12"/>
            </w:pPr>
            <w:r>
              <w:t>3.23</w:t>
            </w:r>
          </w:p>
        </w:tc>
        <w:tc>
          <w:tcPr>
            <w:tcW w:w="1361" w:type="dxa"/>
            <w:vAlign w:val="center"/>
          </w:tcPr>
          <w:p>
            <w:pPr>
              <w:pStyle w:val="12"/>
            </w:pPr>
          </w:p>
        </w:tc>
        <w:tc>
          <w:tcPr>
            <w:tcW w:w="1361" w:type="dxa"/>
            <w:vAlign w:val="center"/>
          </w:tcPr>
          <w:p>
            <w:pPr>
              <w:pStyle w:val="12"/>
            </w:pPr>
            <w:r>
              <w:t>3.23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312曲阳县公安局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9380.09</w:t>
            </w:r>
          </w:p>
        </w:tc>
        <w:tc>
          <w:tcPr>
            <w:tcW w:w="3402" w:type="dxa"/>
            <w:vAlign w:val="center"/>
          </w:tcPr>
          <w:p>
            <w:pPr>
              <w:pStyle w:val="13"/>
            </w:pPr>
            <w:r>
              <w:t>一、一般公共服务支出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r>
              <w:t>8268.02</w:t>
            </w:r>
          </w:p>
        </w:tc>
        <w:tc>
          <w:tcPr>
            <w:tcW w:w="1474" w:type="dxa"/>
            <w:vAlign w:val="center"/>
          </w:tcPr>
          <w:p>
            <w:pPr>
              <w:pStyle w:val="12"/>
            </w:pPr>
            <w:r>
              <w:t>8268.02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112.00</w:t>
            </w:r>
          </w:p>
        </w:tc>
        <w:tc>
          <w:tcPr>
            <w:tcW w:w="1474" w:type="dxa"/>
            <w:vAlign w:val="center"/>
          </w:tcPr>
          <w:p>
            <w:pPr>
              <w:pStyle w:val="12"/>
            </w:pPr>
            <w:r>
              <w:t>112.00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564.10</w:t>
            </w:r>
          </w:p>
        </w:tc>
        <w:tc>
          <w:tcPr>
            <w:tcW w:w="1474" w:type="dxa"/>
            <w:vAlign w:val="center"/>
          </w:tcPr>
          <w:p>
            <w:pPr>
              <w:pStyle w:val="12"/>
            </w:pPr>
            <w:r>
              <w:t>564.10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205.61</w:t>
            </w:r>
          </w:p>
        </w:tc>
        <w:tc>
          <w:tcPr>
            <w:tcW w:w="1474" w:type="dxa"/>
            <w:vAlign w:val="center"/>
          </w:tcPr>
          <w:p>
            <w:pPr>
              <w:pStyle w:val="12"/>
            </w:pPr>
            <w:r>
              <w:t>205.61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227.13</w:t>
            </w:r>
          </w:p>
        </w:tc>
        <w:tc>
          <w:tcPr>
            <w:tcW w:w="1474" w:type="dxa"/>
            <w:vAlign w:val="center"/>
          </w:tcPr>
          <w:p>
            <w:pPr>
              <w:pStyle w:val="12"/>
            </w:pPr>
            <w:r>
              <w:t>227.13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r>
              <w:t>3.23</w:t>
            </w:r>
          </w:p>
        </w:tc>
        <w:tc>
          <w:tcPr>
            <w:tcW w:w="1474" w:type="dxa"/>
            <w:vAlign w:val="center"/>
          </w:tcPr>
          <w:p>
            <w:pPr>
              <w:pStyle w:val="12"/>
            </w:pPr>
            <w:r>
              <w:t>3.23</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9380.09</w:t>
            </w:r>
          </w:p>
        </w:tc>
        <w:tc>
          <w:tcPr>
            <w:tcW w:w="3402" w:type="dxa"/>
            <w:vAlign w:val="center"/>
          </w:tcPr>
          <w:p>
            <w:pPr>
              <w:pStyle w:val="15"/>
            </w:pPr>
            <w:r>
              <w:t>本年支出合计</w:t>
            </w:r>
          </w:p>
        </w:tc>
        <w:tc>
          <w:tcPr>
            <w:tcW w:w="1474" w:type="dxa"/>
            <w:vAlign w:val="center"/>
          </w:tcPr>
          <w:p>
            <w:pPr>
              <w:pStyle w:val="16"/>
            </w:pPr>
            <w:r>
              <w:t>9380.09</w:t>
            </w:r>
          </w:p>
        </w:tc>
        <w:tc>
          <w:tcPr>
            <w:tcW w:w="1474" w:type="dxa"/>
            <w:vAlign w:val="center"/>
          </w:tcPr>
          <w:p>
            <w:pPr>
              <w:pStyle w:val="16"/>
            </w:pPr>
            <w:r>
              <w:t>9380.09</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9380.09</w:t>
            </w:r>
          </w:p>
        </w:tc>
        <w:tc>
          <w:tcPr>
            <w:tcW w:w="3402" w:type="dxa"/>
            <w:vAlign w:val="center"/>
          </w:tcPr>
          <w:p>
            <w:pPr>
              <w:pStyle w:val="15"/>
            </w:pPr>
            <w:r>
              <w:t>支出总计</w:t>
            </w:r>
          </w:p>
        </w:tc>
        <w:tc>
          <w:tcPr>
            <w:tcW w:w="1474" w:type="dxa"/>
            <w:vAlign w:val="center"/>
          </w:tcPr>
          <w:p>
            <w:pPr>
              <w:pStyle w:val="16"/>
            </w:pPr>
            <w:r>
              <w:t>9380.09</w:t>
            </w:r>
          </w:p>
        </w:tc>
        <w:tc>
          <w:tcPr>
            <w:tcW w:w="1474" w:type="dxa"/>
            <w:vAlign w:val="center"/>
          </w:tcPr>
          <w:p>
            <w:pPr>
              <w:pStyle w:val="16"/>
            </w:pPr>
            <w:r>
              <w:t>9380.09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312曲阳县公安局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9380.09</w:t>
            </w:r>
          </w:p>
        </w:tc>
        <w:tc>
          <w:tcPr>
            <w:tcW w:w="2551" w:type="dxa"/>
            <w:vAlign w:val="center"/>
          </w:tcPr>
          <w:p>
            <w:pPr>
              <w:pStyle w:val="16"/>
            </w:pPr>
            <w:r>
              <w:t>4625.21</w:t>
            </w:r>
          </w:p>
        </w:tc>
        <w:tc>
          <w:tcPr>
            <w:tcW w:w="2551" w:type="dxa"/>
            <w:vAlign w:val="center"/>
          </w:tcPr>
          <w:p>
            <w:pPr>
              <w:pStyle w:val="16"/>
            </w:pPr>
            <w:r>
              <w:t>4754.88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204</w:t>
            </w:r>
          </w:p>
        </w:tc>
        <w:tc>
          <w:tcPr>
            <w:tcW w:w="4535" w:type="dxa"/>
            <w:vAlign w:val="center"/>
          </w:tcPr>
          <w:p>
            <w:pPr>
              <w:pStyle w:val="13"/>
            </w:pPr>
            <w:r>
              <w:t>公共安全支出</w:t>
            </w:r>
          </w:p>
        </w:tc>
        <w:tc>
          <w:tcPr>
            <w:tcW w:w="2551" w:type="dxa"/>
            <w:vAlign w:val="center"/>
          </w:tcPr>
          <w:p>
            <w:pPr>
              <w:pStyle w:val="12"/>
            </w:pPr>
            <w:r>
              <w:t>8268.02</w:t>
            </w:r>
          </w:p>
        </w:tc>
        <w:tc>
          <w:tcPr>
            <w:tcW w:w="2551" w:type="dxa"/>
            <w:vAlign w:val="center"/>
          </w:tcPr>
          <w:p>
            <w:pPr>
              <w:pStyle w:val="12"/>
            </w:pPr>
            <w:r>
              <w:t>3628.37</w:t>
            </w:r>
          </w:p>
        </w:tc>
        <w:tc>
          <w:tcPr>
            <w:tcW w:w="2551" w:type="dxa"/>
            <w:vAlign w:val="center"/>
          </w:tcPr>
          <w:p>
            <w:pPr>
              <w:pStyle w:val="12"/>
            </w:pPr>
            <w:r>
              <w:t>4639.65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20402</w:t>
            </w:r>
          </w:p>
        </w:tc>
        <w:tc>
          <w:tcPr>
            <w:tcW w:w="4535" w:type="dxa"/>
            <w:vAlign w:val="center"/>
          </w:tcPr>
          <w:p>
            <w:pPr>
              <w:pStyle w:val="13"/>
            </w:pPr>
            <w:r>
              <w:t>公安</w:t>
            </w:r>
          </w:p>
        </w:tc>
        <w:tc>
          <w:tcPr>
            <w:tcW w:w="2551" w:type="dxa"/>
            <w:vAlign w:val="center"/>
          </w:tcPr>
          <w:p>
            <w:pPr>
              <w:pStyle w:val="12"/>
            </w:pPr>
            <w:r>
              <w:t>8268.02</w:t>
            </w:r>
          </w:p>
        </w:tc>
        <w:tc>
          <w:tcPr>
            <w:tcW w:w="2551" w:type="dxa"/>
            <w:vAlign w:val="center"/>
          </w:tcPr>
          <w:p>
            <w:pPr>
              <w:pStyle w:val="12"/>
            </w:pPr>
            <w:r>
              <w:t>3628.37</w:t>
            </w:r>
          </w:p>
        </w:tc>
        <w:tc>
          <w:tcPr>
            <w:tcW w:w="2551" w:type="dxa"/>
            <w:vAlign w:val="center"/>
          </w:tcPr>
          <w:p>
            <w:pPr>
              <w:pStyle w:val="12"/>
            </w:pPr>
            <w:r>
              <w:t>4639.65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2040201</w:t>
            </w:r>
          </w:p>
        </w:tc>
        <w:tc>
          <w:tcPr>
            <w:tcW w:w="4535" w:type="dxa"/>
            <w:vAlign w:val="center"/>
          </w:tcPr>
          <w:p>
            <w:pPr>
              <w:pStyle w:val="13"/>
            </w:pPr>
            <w:r>
              <w:t>行政运行</w:t>
            </w:r>
          </w:p>
        </w:tc>
        <w:tc>
          <w:tcPr>
            <w:tcW w:w="2551" w:type="dxa"/>
            <w:vAlign w:val="center"/>
          </w:tcPr>
          <w:p>
            <w:pPr>
              <w:pStyle w:val="12"/>
            </w:pPr>
            <w:r>
              <w:t>3625.19</w:t>
            </w:r>
          </w:p>
        </w:tc>
        <w:tc>
          <w:tcPr>
            <w:tcW w:w="2551" w:type="dxa"/>
            <w:vAlign w:val="center"/>
          </w:tcPr>
          <w:p>
            <w:pPr>
              <w:pStyle w:val="12"/>
            </w:pPr>
            <w:r>
              <w:t>3625.19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2040202</w:t>
            </w:r>
          </w:p>
        </w:tc>
        <w:tc>
          <w:tcPr>
            <w:tcW w:w="4535" w:type="dxa"/>
            <w:vAlign w:val="center"/>
          </w:tcPr>
          <w:p>
            <w:pPr>
              <w:pStyle w:val="13"/>
            </w:pPr>
            <w:r>
              <w:t>一般行政管理事务</w:t>
            </w:r>
          </w:p>
        </w:tc>
        <w:tc>
          <w:tcPr>
            <w:tcW w:w="2551" w:type="dxa"/>
            <w:vAlign w:val="center"/>
          </w:tcPr>
          <w:p>
            <w:pPr>
              <w:pStyle w:val="12"/>
            </w:pPr>
            <w:r>
              <w:t>3464.00</w:t>
            </w:r>
          </w:p>
        </w:tc>
        <w:tc>
          <w:tcPr>
            <w:tcW w:w="2551" w:type="dxa"/>
            <w:vAlign w:val="center"/>
          </w:tcPr>
          <w:p>
            <w:pPr>
              <w:pStyle w:val="12"/>
            </w:pPr>
          </w:p>
        </w:tc>
        <w:tc>
          <w:tcPr>
            <w:tcW w:w="2551" w:type="dxa"/>
            <w:vAlign w:val="center"/>
          </w:tcPr>
          <w:p>
            <w:pPr>
              <w:pStyle w:val="12"/>
            </w:pPr>
            <w:r>
              <w:t>3464.00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2040220</w:t>
            </w:r>
          </w:p>
        </w:tc>
        <w:tc>
          <w:tcPr>
            <w:tcW w:w="4535" w:type="dxa"/>
            <w:vAlign w:val="center"/>
          </w:tcPr>
          <w:p>
            <w:pPr>
              <w:pStyle w:val="13"/>
            </w:pPr>
            <w:r>
              <w:t>执法办案</w:t>
            </w:r>
          </w:p>
        </w:tc>
        <w:tc>
          <w:tcPr>
            <w:tcW w:w="2551" w:type="dxa"/>
            <w:vAlign w:val="center"/>
          </w:tcPr>
          <w:p>
            <w:pPr>
              <w:pStyle w:val="12"/>
            </w:pPr>
            <w:r>
              <w:t>1175.65</w:t>
            </w:r>
          </w:p>
        </w:tc>
        <w:tc>
          <w:tcPr>
            <w:tcW w:w="2551" w:type="dxa"/>
            <w:vAlign w:val="center"/>
          </w:tcPr>
          <w:p>
            <w:pPr>
              <w:pStyle w:val="12"/>
            </w:pPr>
          </w:p>
        </w:tc>
        <w:tc>
          <w:tcPr>
            <w:tcW w:w="2551" w:type="dxa"/>
            <w:vAlign w:val="center"/>
          </w:tcPr>
          <w:p>
            <w:pPr>
              <w:pStyle w:val="12"/>
            </w:pPr>
            <w:r>
              <w:t>1175.65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2040250</w:t>
            </w:r>
          </w:p>
        </w:tc>
        <w:tc>
          <w:tcPr>
            <w:tcW w:w="4535" w:type="dxa"/>
            <w:vAlign w:val="center"/>
          </w:tcPr>
          <w:p>
            <w:pPr>
              <w:pStyle w:val="13"/>
            </w:pPr>
            <w:r>
              <w:t>事业运行</w:t>
            </w:r>
          </w:p>
        </w:tc>
        <w:tc>
          <w:tcPr>
            <w:tcW w:w="2551" w:type="dxa"/>
            <w:vAlign w:val="center"/>
          </w:tcPr>
          <w:p>
            <w:pPr>
              <w:pStyle w:val="12"/>
            </w:pPr>
            <w:r>
              <w:t>3.18</w:t>
            </w:r>
          </w:p>
        </w:tc>
        <w:tc>
          <w:tcPr>
            <w:tcW w:w="2551" w:type="dxa"/>
            <w:vAlign w:val="center"/>
          </w:tcPr>
          <w:p>
            <w:pPr>
              <w:pStyle w:val="12"/>
            </w:pPr>
            <w:r>
              <w:t>3.18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112.00</w:t>
            </w:r>
          </w:p>
        </w:tc>
        <w:tc>
          <w:tcPr>
            <w:tcW w:w="2551" w:type="dxa"/>
            <w:vAlign w:val="center"/>
          </w:tcPr>
          <w:p>
            <w:pPr>
              <w:pStyle w:val="12"/>
            </w:pPr>
          </w:p>
        </w:tc>
        <w:tc>
          <w:tcPr>
            <w:tcW w:w="2551" w:type="dxa"/>
            <w:vAlign w:val="center"/>
          </w:tcPr>
          <w:p>
            <w:pPr>
              <w:pStyle w:val="12"/>
            </w:pPr>
            <w:r>
              <w:t>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112.00</w:t>
            </w:r>
          </w:p>
        </w:tc>
        <w:tc>
          <w:tcPr>
            <w:tcW w:w="2551" w:type="dxa"/>
            <w:vAlign w:val="center"/>
          </w:tcPr>
          <w:p>
            <w:pPr>
              <w:pStyle w:val="12"/>
            </w:pPr>
          </w:p>
        </w:tc>
        <w:tc>
          <w:tcPr>
            <w:tcW w:w="2551" w:type="dxa"/>
            <w:vAlign w:val="center"/>
          </w:tcPr>
          <w:p>
            <w:pPr>
              <w:pStyle w:val="12"/>
            </w:pPr>
            <w:r>
              <w:t>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112.00</w:t>
            </w:r>
          </w:p>
        </w:tc>
        <w:tc>
          <w:tcPr>
            <w:tcW w:w="2551" w:type="dxa"/>
            <w:vAlign w:val="center"/>
          </w:tcPr>
          <w:p>
            <w:pPr>
              <w:pStyle w:val="12"/>
            </w:pPr>
          </w:p>
        </w:tc>
        <w:tc>
          <w:tcPr>
            <w:tcW w:w="2551" w:type="dxa"/>
            <w:vAlign w:val="center"/>
          </w:tcPr>
          <w:p>
            <w:pPr>
              <w:pStyle w:val="12"/>
            </w:pPr>
            <w:r>
              <w:t>112.00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564.10</w:t>
            </w:r>
          </w:p>
        </w:tc>
        <w:tc>
          <w:tcPr>
            <w:tcW w:w="2551" w:type="dxa"/>
            <w:vAlign w:val="center"/>
          </w:tcPr>
          <w:p>
            <w:pPr>
              <w:pStyle w:val="12"/>
            </w:pPr>
            <w:r>
              <w:t>564.10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564.10</w:t>
            </w:r>
          </w:p>
        </w:tc>
        <w:tc>
          <w:tcPr>
            <w:tcW w:w="2551" w:type="dxa"/>
            <w:vAlign w:val="center"/>
          </w:tcPr>
          <w:p>
            <w:pPr>
              <w:pStyle w:val="12"/>
            </w:pPr>
            <w:r>
              <w:t>564.10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234.59</w:t>
            </w:r>
          </w:p>
        </w:tc>
        <w:tc>
          <w:tcPr>
            <w:tcW w:w="2551" w:type="dxa"/>
            <w:vAlign w:val="center"/>
          </w:tcPr>
          <w:p>
            <w:pPr>
              <w:pStyle w:val="12"/>
            </w:pPr>
            <w:r>
              <w:t>234.59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5.30</w:t>
            </w:r>
          </w:p>
        </w:tc>
        <w:tc>
          <w:tcPr>
            <w:tcW w:w="2551" w:type="dxa"/>
            <w:vAlign w:val="center"/>
          </w:tcPr>
          <w:p>
            <w:pPr>
              <w:pStyle w:val="12"/>
            </w:pPr>
            <w:r>
              <w:t>5.30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304.05</w:t>
            </w:r>
          </w:p>
        </w:tc>
        <w:tc>
          <w:tcPr>
            <w:tcW w:w="2551" w:type="dxa"/>
            <w:vAlign w:val="center"/>
          </w:tcPr>
          <w:p>
            <w:pPr>
              <w:pStyle w:val="12"/>
            </w:pPr>
            <w:r>
              <w:t>304.05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20.16</w:t>
            </w:r>
          </w:p>
        </w:tc>
        <w:tc>
          <w:tcPr>
            <w:tcW w:w="2551" w:type="dxa"/>
            <w:vAlign w:val="center"/>
          </w:tcPr>
          <w:p>
            <w:pPr>
              <w:pStyle w:val="12"/>
            </w:pPr>
            <w:r>
              <w:t>20.16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205.61</w:t>
            </w:r>
          </w:p>
        </w:tc>
        <w:tc>
          <w:tcPr>
            <w:tcW w:w="2551" w:type="dxa"/>
            <w:vAlign w:val="center"/>
          </w:tcPr>
          <w:p>
            <w:pPr>
              <w:pStyle w:val="12"/>
            </w:pPr>
            <w:r>
              <w:t>205.61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205.61</w:t>
            </w:r>
          </w:p>
        </w:tc>
        <w:tc>
          <w:tcPr>
            <w:tcW w:w="2551" w:type="dxa"/>
            <w:vAlign w:val="center"/>
          </w:tcPr>
          <w:p>
            <w:pPr>
              <w:pStyle w:val="12"/>
            </w:pPr>
            <w:r>
              <w:t>205.61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127.02</w:t>
            </w:r>
          </w:p>
        </w:tc>
        <w:tc>
          <w:tcPr>
            <w:tcW w:w="2551" w:type="dxa"/>
            <w:vAlign w:val="center"/>
          </w:tcPr>
          <w:p>
            <w:pPr>
              <w:pStyle w:val="12"/>
            </w:pPr>
            <w:r>
              <w:t>127.02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18.61</w:t>
            </w:r>
          </w:p>
        </w:tc>
        <w:tc>
          <w:tcPr>
            <w:tcW w:w="2551" w:type="dxa"/>
            <w:vAlign w:val="center"/>
          </w:tcPr>
          <w:p>
            <w:pPr>
              <w:pStyle w:val="12"/>
            </w:pPr>
            <w:r>
              <w:t>18.61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59.98</w:t>
            </w:r>
          </w:p>
        </w:tc>
        <w:tc>
          <w:tcPr>
            <w:tcW w:w="2551" w:type="dxa"/>
            <w:vAlign w:val="center"/>
          </w:tcPr>
          <w:p>
            <w:pPr>
              <w:pStyle w:val="12"/>
            </w:pPr>
            <w:r>
              <w:t>59.98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227.13</w:t>
            </w:r>
          </w:p>
        </w:tc>
        <w:tc>
          <w:tcPr>
            <w:tcW w:w="2551" w:type="dxa"/>
            <w:vAlign w:val="center"/>
          </w:tcPr>
          <w:p>
            <w:pPr>
              <w:pStyle w:val="12"/>
            </w:pPr>
            <w:r>
              <w:t>227.13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227.13</w:t>
            </w:r>
          </w:p>
        </w:tc>
        <w:tc>
          <w:tcPr>
            <w:tcW w:w="2551" w:type="dxa"/>
            <w:vAlign w:val="center"/>
          </w:tcPr>
          <w:p>
            <w:pPr>
              <w:pStyle w:val="12"/>
            </w:pPr>
            <w:r>
              <w:t>227.13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227.13</w:t>
            </w:r>
          </w:p>
        </w:tc>
        <w:tc>
          <w:tcPr>
            <w:tcW w:w="2551" w:type="dxa"/>
            <w:vAlign w:val="center"/>
          </w:tcPr>
          <w:p>
            <w:pPr>
              <w:pStyle w:val="12"/>
            </w:pPr>
            <w:r>
              <w:t>227.13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224</w:t>
            </w:r>
          </w:p>
        </w:tc>
        <w:tc>
          <w:tcPr>
            <w:tcW w:w="4535" w:type="dxa"/>
            <w:vAlign w:val="center"/>
          </w:tcPr>
          <w:p>
            <w:pPr>
              <w:pStyle w:val="13"/>
            </w:pPr>
            <w:r>
              <w:t>灾害防治及应急管理支出</w:t>
            </w:r>
          </w:p>
        </w:tc>
        <w:tc>
          <w:tcPr>
            <w:tcW w:w="2551" w:type="dxa"/>
            <w:vAlign w:val="center"/>
          </w:tcPr>
          <w:p>
            <w:pPr>
              <w:pStyle w:val="12"/>
            </w:pPr>
            <w:r>
              <w:t>3.23</w:t>
            </w:r>
          </w:p>
        </w:tc>
        <w:tc>
          <w:tcPr>
            <w:tcW w:w="2551" w:type="dxa"/>
            <w:vAlign w:val="center"/>
          </w:tcPr>
          <w:p>
            <w:pPr>
              <w:pStyle w:val="12"/>
            </w:pPr>
          </w:p>
        </w:tc>
        <w:tc>
          <w:tcPr>
            <w:tcW w:w="2551" w:type="dxa"/>
            <w:vAlign w:val="center"/>
          </w:tcPr>
          <w:p>
            <w:pPr>
              <w:pStyle w:val="12"/>
            </w:pPr>
            <w:r>
              <w:t>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22407</w:t>
            </w:r>
          </w:p>
        </w:tc>
        <w:tc>
          <w:tcPr>
            <w:tcW w:w="4535" w:type="dxa"/>
            <w:vAlign w:val="center"/>
          </w:tcPr>
          <w:p>
            <w:pPr>
              <w:pStyle w:val="13"/>
            </w:pPr>
            <w:r>
              <w:t>自然灾害救灾及恢复重建支出</w:t>
            </w:r>
          </w:p>
        </w:tc>
        <w:tc>
          <w:tcPr>
            <w:tcW w:w="2551" w:type="dxa"/>
            <w:vAlign w:val="center"/>
          </w:tcPr>
          <w:p>
            <w:pPr>
              <w:pStyle w:val="12"/>
            </w:pPr>
            <w:r>
              <w:t>3.23</w:t>
            </w:r>
          </w:p>
        </w:tc>
        <w:tc>
          <w:tcPr>
            <w:tcW w:w="2551" w:type="dxa"/>
            <w:vAlign w:val="center"/>
          </w:tcPr>
          <w:p>
            <w:pPr>
              <w:pStyle w:val="12"/>
            </w:pPr>
          </w:p>
        </w:tc>
        <w:tc>
          <w:tcPr>
            <w:tcW w:w="2551" w:type="dxa"/>
            <w:vAlign w:val="center"/>
          </w:tcPr>
          <w:p>
            <w:pPr>
              <w:pStyle w:val="12"/>
            </w:pPr>
            <w:r>
              <w:t>3.23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2240799</w:t>
            </w:r>
          </w:p>
        </w:tc>
        <w:tc>
          <w:tcPr>
            <w:tcW w:w="4535" w:type="dxa"/>
            <w:vAlign w:val="center"/>
          </w:tcPr>
          <w:p>
            <w:pPr>
              <w:pStyle w:val="13"/>
            </w:pPr>
            <w:r>
              <w:t>其他自然灾害救灾及恢复重建支出</w:t>
            </w:r>
          </w:p>
        </w:tc>
        <w:tc>
          <w:tcPr>
            <w:tcW w:w="2551" w:type="dxa"/>
            <w:vAlign w:val="center"/>
          </w:tcPr>
          <w:p>
            <w:pPr>
              <w:pStyle w:val="12"/>
            </w:pPr>
            <w:r>
              <w:t>3.23</w:t>
            </w:r>
          </w:p>
        </w:tc>
        <w:tc>
          <w:tcPr>
            <w:tcW w:w="2551" w:type="dxa"/>
            <w:vAlign w:val="center"/>
          </w:tcPr>
          <w:p>
            <w:pPr>
              <w:pStyle w:val="12"/>
            </w:pPr>
          </w:p>
        </w:tc>
        <w:tc>
          <w:tcPr>
            <w:tcW w:w="2551" w:type="dxa"/>
            <w:vAlign w:val="center"/>
          </w:tcPr>
          <w:p>
            <w:pPr>
              <w:pStyle w:val="12"/>
            </w:pPr>
            <w:r>
              <w:t>3.23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312曲阳县公安局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4625.21</w:t>
            </w:r>
          </w:p>
        </w:tc>
        <w:tc>
          <w:tcPr>
            <w:tcW w:w="2551" w:type="dxa"/>
            <w:vAlign w:val="center"/>
          </w:tcPr>
          <w:p>
            <w:pPr>
              <w:pStyle w:val="16"/>
            </w:pPr>
            <w:r>
              <w:t>3942.97</w:t>
            </w:r>
          </w:p>
        </w:tc>
        <w:tc>
          <w:tcPr>
            <w:tcW w:w="2551" w:type="dxa"/>
            <w:vAlign w:val="center"/>
          </w:tcPr>
          <w:p>
            <w:pPr>
              <w:pStyle w:val="16"/>
            </w:pPr>
            <w:r>
              <w:t>682.24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3694.83</w:t>
            </w:r>
          </w:p>
        </w:tc>
        <w:tc>
          <w:tcPr>
            <w:tcW w:w="2551" w:type="dxa"/>
            <w:vAlign w:val="center"/>
          </w:tcPr>
          <w:p>
            <w:pPr>
              <w:pStyle w:val="12"/>
            </w:pPr>
            <w:r>
              <w:t>3694.83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1462.04</w:t>
            </w:r>
          </w:p>
        </w:tc>
        <w:tc>
          <w:tcPr>
            <w:tcW w:w="2551" w:type="dxa"/>
            <w:vAlign w:val="center"/>
          </w:tcPr>
          <w:p>
            <w:pPr>
              <w:pStyle w:val="12"/>
            </w:pPr>
            <w:r>
              <w:t>1462.04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1028.70</w:t>
            </w:r>
          </w:p>
        </w:tc>
        <w:tc>
          <w:tcPr>
            <w:tcW w:w="2551" w:type="dxa"/>
            <w:vAlign w:val="center"/>
          </w:tcPr>
          <w:p>
            <w:pPr>
              <w:pStyle w:val="12"/>
            </w:pPr>
            <w:r>
              <w:t>1028.70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351.81</w:t>
            </w:r>
          </w:p>
        </w:tc>
        <w:tc>
          <w:tcPr>
            <w:tcW w:w="2551" w:type="dxa"/>
            <w:vAlign w:val="center"/>
          </w:tcPr>
          <w:p>
            <w:pPr>
              <w:pStyle w:val="12"/>
            </w:pPr>
            <w:r>
              <w:t>351.81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80.14</w:t>
            </w:r>
          </w:p>
        </w:tc>
        <w:tc>
          <w:tcPr>
            <w:tcW w:w="2551" w:type="dxa"/>
            <w:vAlign w:val="center"/>
          </w:tcPr>
          <w:p>
            <w:pPr>
              <w:pStyle w:val="12"/>
            </w:pPr>
            <w:r>
              <w:t>80.14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304.05</w:t>
            </w:r>
          </w:p>
        </w:tc>
        <w:tc>
          <w:tcPr>
            <w:tcW w:w="2551" w:type="dxa"/>
            <w:vAlign w:val="center"/>
          </w:tcPr>
          <w:p>
            <w:pPr>
              <w:pStyle w:val="12"/>
            </w:pPr>
            <w:r>
              <w:t>304.05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20.16</w:t>
            </w:r>
          </w:p>
        </w:tc>
        <w:tc>
          <w:tcPr>
            <w:tcW w:w="2551" w:type="dxa"/>
            <w:vAlign w:val="center"/>
          </w:tcPr>
          <w:p>
            <w:pPr>
              <w:pStyle w:val="12"/>
            </w:pPr>
            <w:r>
              <w:t>20.16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145.63</w:t>
            </w:r>
          </w:p>
        </w:tc>
        <w:tc>
          <w:tcPr>
            <w:tcW w:w="2551" w:type="dxa"/>
            <w:vAlign w:val="center"/>
          </w:tcPr>
          <w:p>
            <w:pPr>
              <w:pStyle w:val="12"/>
            </w:pPr>
            <w:r>
              <w:t>145.63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59.98</w:t>
            </w:r>
          </w:p>
        </w:tc>
        <w:tc>
          <w:tcPr>
            <w:tcW w:w="2551" w:type="dxa"/>
            <w:vAlign w:val="center"/>
          </w:tcPr>
          <w:p>
            <w:pPr>
              <w:pStyle w:val="12"/>
            </w:pPr>
            <w:r>
              <w:t>59.98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15.19</w:t>
            </w:r>
          </w:p>
        </w:tc>
        <w:tc>
          <w:tcPr>
            <w:tcW w:w="2551" w:type="dxa"/>
            <w:vAlign w:val="center"/>
          </w:tcPr>
          <w:p>
            <w:pPr>
              <w:pStyle w:val="12"/>
            </w:pPr>
            <w:r>
              <w:t>15.19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227.13</w:t>
            </w:r>
          </w:p>
        </w:tc>
        <w:tc>
          <w:tcPr>
            <w:tcW w:w="2551" w:type="dxa"/>
            <w:vAlign w:val="center"/>
          </w:tcPr>
          <w:p>
            <w:pPr>
              <w:pStyle w:val="12"/>
            </w:pPr>
            <w:r>
              <w:t>227.13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682.24</w:t>
            </w:r>
          </w:p>
        </w:tc>
        <w:tc>
          <w:tcPr>
            <w:tcW w:w="2551" w:type="dxa"/>
            <w:vAlign w:val="center"/>
          </w:tcPr>
          <w:p>
            <w:pPr>
              <w:pStyle w:val="12"/>
            </w:pPr>
          </w:p>
        </w:tc>
        <w:tc>
          <w:tcPr>
            <w:tcW w:w="2551" w:type="dxa"/>
            <w:vAlign w:val="center"/>
          </w:tcPr>
          <w:p>
            <w:pPr>
              <w:pStyle w:val="12"/>
            </w:pPr>
            <w:r>
              <w:t>682.24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52.64</w:t>
            </w:r>
          </w:p>
        </w:tc>
        <w:tc>
          <w:tcPr>
            <w:tcW w:w="2551" w:type="dxa"/>
            <w:vAlign w:val="center"/>
          </w:tcPr>
          <w:p>
            <w:pPr>
              <w:pStyle w:val="12"/>
            </w:pPr>
          </w:p>
        </w:tc>
        <w:tc>
          <w:tcPr>
            <w:tcW w:w="2551" w:type="dxa"/>
            <w:vAlign w:val="center"/>
          </w:tcPr>
          <w:p>
            <w:pPr>
              <w:pStyle w:val="12"/>
            </w:pPr>
            <w:r>
              <w:t>52.64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185.00</w:t>
            </w:r>
          </w:p>
        </w:tc>
        <w:tc>
          <w:tcPr>
            <w:tcW w:w="2551" w:type="dxa"/>
            <w:vAlign w:val="center"/>
          </w:tcPr>
          <w:p>
            <w:pPr>
              <w:pStyle w:val="12"/>
            </w:pPr>
          </w:p>
        </w:tc>
        <w:tc>
          <w:tcPr>
            <w:tcW w:w="2551" w:type="dxa"/>
            <w:vAlign w:val="center"/>
          </w:tcPr>
          <w:p>
            <w:pPr>
              <w:pStyle w:val="12"/>
            </w:pPr>
            <w:r>
              <w:t>185.00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36.69</w:t>
            </w:r>
          </w:p>
        </w:tc>
        <w:tc>
          <w:tcPr>
            <w:tcW w:w="2551" w:type="dxa"/>
            <w:vAlign w:val="center"/>
          </w:tcPr>
          <w:p>
            <w:pPr>
              <w:pStyle w:val="12"/>
            </w:pPr>
          </w:p>
        </w:tc>
        <w:tc>
          <w:tcPr>
            <w:tcW w:w="2551" w:type="dxa"/>
            <w:vAlign w:val="center"/>
          </w:tcPr>
          <w:p>
            <w:pPr>
              <w:pStyle w:val="12"/>
            </w:pPr>
            <w:r>
              <w:t>36.69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64.08</w:t>
            </w:r>
          </w:p>
        </w:tc>
        <w:tc>
          <w:tcPr>
            <w:tcW w:w="2551" w:type="dxa"/>
            <w:vAlign w:val="center"/>
          </w:tcPr>
          <w:p>
            <w:pPr>
              <w:pStyle w:val="12"/>
            </w:pPr>
          </w:p>
        </w:tc>
        <w:tc>
          <w:tcPr>
            <w:tcW w:w="2551" w:type="dxa"/>
            <w:vAlign w:val="center"/>
          </w:tcPr>
          <w:p>
            <w:pPr>
              <w:pStyle w:val="12"/>
            </w:pPr>
            <w:r>
              <w:t>64.08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10.88</w:t>
            </w:r>
          </w:p>
        </w:tc>
        <w:tc>
          <w:tcPr>
            <w:tcW w:w="2551" w:type="dxa"/>
            <w:vAlign w:val="center"/>
          </w:tcPr>
          <w:p>
            <w:pPr>
              <w:pStyle w:val="12"/>
            </w:pPr>
          </w:p>
        </w:tc>
        <w:tc>
          <w:tcPr>
            <w:tcW w:w="2551" w:type="dxa"/>
            <w:vAlign w:val="center"/>
          </w:tcPr>
          <w:p>
            <w:pPr>
              <w:pStyle w:val="12"/>
            </w:pPr>
            <w:r>
              <w:t>10.88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30214</w:t>
            </w:r>
          </w:p>
        </w:tc>
        <w:tc>
          <w:tcPr>
            <w:tcW w:w="4535" w:type="dxa"/>
            <w:vAlign w:val="center"/>
          </w:tcPr>
          <w:p>
            <w:pPr>
              <w:pStyle w:val="13"/>
            </w:pPr>
            <w:r>
              <w:t>租赁费</w:t>
            </w:r>
          </w:p>
        </w:tc>
        <w:tc>
          <w:tcPr>
            <w:tcW w:w="2551" w:type="dxa"/>
            <w:vAlign w:val="center"/>
          </w:tcPr>
          <w:p>
            <w:pPr>
              <w:pStyle w:val="12"/>
            </w:pPr>
            <w:r>
              <w:t>134.00</w:t>
            </w:r>
          </w:p>
        </w:tc>
        <w:tc>
          <w:tcPr>
            <w:tcW w:w="2551" w:type="dxa"/>
            <w:vAlign w:val="center"/>
          </w:tcPr>
          <w:p>
            <w:pPr>
              <w:pStyle w:val="12"/>
            </w:pPr>
          </w:p>
        </w:tc>
        <w:tc>
          <w:tcPr>
            <w:tcW w:w="2551" w:type="dxa"/>
            <w:vAlign w:val="center"/>
          </w:tcPr>
          <w:p>
            <w:pPr>
              <w:pStyle w:val="12"/>
            </w:pPr>
            <w:r>
              <w:t>134.00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19.10</w:t>
            </w:r>
          </w:p>
        </w:tc>
        <w:tc>
          <w:tcPr>
            <w:tcW w:w="2551" w:type="dxa"/>
            <w:vAlign w:val="center"/>
          </w:tcPr>
          <w:p>
            <w:pPr>
              <w:pStyle w:val="12"/>
            </w:pPr>
          </w:p>
        </w:tc>
        <w:tc>
          <w:tcPr>
            <w:tcW w:w="2551" w:type="dxa"/>
            <w:vAlign w:val="center"/>
          </w:tcPr>
          <w:p>
            <w:pPr>
              <w:pStyle w:val="12"/>
            </w:pPr>
            <w:r>
              <w:t>19.10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30.37</w:t>
            </w:r>
          </w:p>
        </w:tc>
        <w:tc>
          <w:tcPr>
            <w:tcW w:w="2551" w:type="dxa"/>
            <w:vAlign w:val="center"/>
          </w:tcPr>
          <w:p>
            <w:pPr>
              <w:pStyle w:val="12"/>
            </w:pPr>
          </w:p>
        </w:tc>
        <w:tc>
          <w:tcPr>
            <w:tcW w:w="2551" w:type="dxa"/>
            <w:vAlign w:val="center"/>
          </w:tcPr>
          <w:p>
            <w:pPr>
              <w:pStyle w:val="12"/>
            </w:pPr>
            <w:r>
              <w:t>30.37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142.08</w:t>
            </w:r>
          </w:p>
        </w:tc>
        <w:tc>
          <w:tcPr>
            <w:tcW w:w="2551" w:type="dxa"/>
            <w:vAlign w:val="center"/>
          </w:tcPr>
          <w:p>
            <w:pPr>
              <w:pStyle w:val="12"/>
            </w:pPr>
          </w:p>
        </w:tc>
        <w:tc>
          <w:tcPr>
            <w:tcW w:w="2551" w:type="dxa"/>
            <w:vAlign w:val="center"/>
          </w:tcPr>
          <w:p>
            <w:pPr>
              <w:pStyle w:val="12"/>
            </w:pPr>
            <w:r>
              <w:t>142.08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248.14</w:t>
            </w:r>
          </w:p>
        </w:tc>
        <w:tc>
          <w:tcPr>
            <w:tcW w:w="2551" w:type="dxa"/>
            <w:vAlign w:val="center"/>
          </w:tcPr>
          <w:p>
            <w:pPr>
              <w:pStyle w:val="12"/>
            </w:pPr>
            <w:r>
              <w:t>248.14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239.89</w:t>
            </w:r>
          </w:p>
        </w:tc>
        <w:tc>
          <w:tcPr>
            <w:tcW w:w="2551" w:type="dxa"/>
            <w:vAlign w:val="center"/>
          </w:tcPr>
          <w:p>
            <w:pPr>
              <w:pStyle w:val="12"/>
            </w:pPr>
            <w:r>
              <w:t>239.89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8.25</w:t>
            </w:r>
          </w:p>
        </w:tc>
        <w:tc>
          <w:tcPr>
            <w:tcW w:w="2551" w:type="dxa"/>
            <w:vAlign w:val="center"/>
          </w:tcPr>
          <w:p>
            <w:pPr>
              <w:pStyle w:val="12"/>
            </w:pPr>
            <w:r>
              <w:t>8.25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312曲阳县公安局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312曲阳县公安局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312曲阳县公安局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57.00</w:t>
            </w:r>
          </w:p>
        </w:tc>
        <w:tc>
          <w:tcPr>
            <w:tcW w:w="2381" w:type="dxa"/>
            <w:vAlign w:val="center"/>
          </w:tcPr>
          <w:p>
            <w:pPr>
              <w:pStyle w:val="16"/>
            </w:pPr>
            <w:r>
              <w:t>57.00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57.00</w:t>
            </w:r>
          </w:p>
        </w:tc>
        <w:tc>
          <w:tcPr>
            <w:tcW w:w="2381" w:type="dxa"/>
            <w:vAlign w:val="center"/>
          </w:tcPr>
          <w:p>
            <w:pPr>
              <w:pStyle w:val="12"/>
            </w:pPr>
            <w:r>
              <w:t>57.00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57.00</w:t>
            </w:r>
          </w:p>
        </w:tc>
        <w:tc>
          <w:tcPr>
            <w:tcW w:w="2381" w:type="dxa"/>
            <w:vAlign w:val="center"/>
          </w:tcPr>
          <w:p>
            <w:pPr>
              <w:pStyle w:val="12"/>
            </w:pPr>
            <w:r>
              <w:t>57.00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r>
              <w:t>32.00</w:t>
            </w:r>
          </w:p>
        </w:tc>
        <w:tc>
          <w:tcPr>
            <w:tcW w:w="2381" w:type="dxa"/>
            <w:vAlign w:val="center"/>
          </w:tcPr>
          <w:p>
            <w:pPr>
              <w:pStyle w:val="12"/>
            </w:pPr>
            <w:r>
              <w:t>32.00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25.00</w:t>
            </w:r>
          </w:p>
        </w:tc>
        <w:tc>
          <w:tcPr>
            <w:tcW w:w="2381" w:type="dxa"/>
            <w:vAlign w:val="center"/>
          </w:tcPr>
          <w:p>
            <w:pPr>
              <w:pStyle w:val="12"/>
            </w:pPr>
            <w:r>
              <w:t>25.00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曲阳县公安局2025年部门预算信息公开情况说明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曲阳县公安局2025年部门预算信息公开情况说明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按照《中华人民共和国预算法》、《地方预决算公开操作规程》和《关于进一步推进预算公开工作的实施意见》规定，现将曲阳县公安局2025年部门预算公开如下：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（一）贯彻执行国家、省、市有关公安工作的方针、政策，按照县委、县政府指示研究部署全县公安工作。</w:t>
      </w:r>
    </w:p>
    <w:p>
      <w:pPr>
        <w:pStyle w:val="18"/>
      </w:pPr>
      <w:r>
        <w:t>（二）掌握本辖区的社会治安信息，分析预测敌、社情动态和发案特点，制定相应的对策和措施;协调处置重大案件、重大骚乱、重大治安事故；管理集会、游行、示威活动；依法进行人口管理、居民身份证管理、大型活动和公共场所的特种行业管理工作。</w:t>
      </w:r>
    </w:p>
    <w:p>
      <w:pPr>
        <w:pStyle w:val="18"/>
      </w:pPr>
      <w:r>
        <w:t>（三）负责全县发生的危害国家安全的案件、刑事案件、治安案件、涉外案件和突发事件的侦破与查处。</w:t>
      </w:r>
    </w:p>
    <w:p>
      <w:pPr>
        <w:pStyle w:val="18"/>
      </w:pPr>
      <w:r>
        <w:t>（四）切实掌握影响社会稳定、危害国内安全和社会治安的情况，分析、研究全县治安形势，作出科学决策。</w:t>
      </w:r>
    </w:p>
    <w:p>
      <w:pPr>
        <w:pStyle w:val="18"/>
      </w:pPr>
      <w:r>
        <w:t>（五）依法开展出入境和境（国）外人员在本县居留、旅行的管理工作。</w:t>
      </w:r>
    </w:p>
    <w:p>
      <w:pPr>
        <w:pStyle w:val="18"/>
      </w:pPr>
      <w:r>
        <w:t>（六）指导、监督全县监所管理工作，负责看守所和行政拘留所的管理工作。</w:t>
      </w:r>
    </w:p>
    <w:p>
      <w:pPr>
        <w:pStyle w:val="18"/>
      </w:pPr>
      <w:r>
        <w:t>（七）保护正常宗教活动，掌握非法宗教势力及法轮功等邪教组织的违法犯罪活动，依法打击并研究制定对策。</w:t>
      </w:r>
    </w:p>
    <w:p>
      <w:pPr>
        <w:pStyle w:val="18"/>
      </w:pPr>
      <w:r>
        <w:t>（八）依法监督机关、团体、企事业单位的安全保卫工作；加强机关、团体、企事业单位保卫组织的建设。</w:t>
      </w:r>
    </w:p>
    <w:p>
      <w:pPr>
        <w:pStyle w:val="18"/>
      </w:pPr>
      <w:r>
        <w:t>（九）负责全县公安系统的有线、无线机要通信工作；负责主管全县公共信息网络的安全管理监察工作。</w:t>
      </w:r>
    </w:p>
    <w:p>
      <w:pPr>
        <w:pStyle w:val="18"/>
      </w:pPr>
      <w:r>
        <w:t>（十）指导、监督全县公安机关维护道路交通安全、交通秩序以及对机动车辆、驾驶员的管理工作。</w:t>
      </w:r>
    </w:p>
    <w:p>
      <w:pPr>
        <w:pStyle w:val="18"/>
      </w:pPr>
      <w:r>
        <w:t>（十一）负责全县枪支弹药、危险物品的管理工作；指导、监督安全生产工作。</w:t>
      </w:r>
    </w:p>
    <w:p>
      <w:pPr>
        <w:pStyle w:val="18"/>
      </w:pPr>
      <w:r>
        <w:t>（十二）负责对恐怖活动的打击防范工作，掌握最新态势并提出相应对策。</w:t>
      </w:r>
    </w:p>
    <w:p>
      <w:pPr>
        <w:pStyle w:val="18"/>
      </w:pPr>
      <w:r>
        <w:t>（十三）领导全县武警消防和警卫部队的业务工作，组织实施防火、灭火工作，依法进行消防监督，处置火灾事故，积极抢救被困或遇险人员，保护和疏散物资；警卫国家规定的特定人员、守卫重要场所和设施。</w:t>
      </w:r>
    </w:p>
    <w:p>
      <w:pPr>
        <w:pStyle w:val="18"/>
      </w:pPr>
      <w:r>
        <w:t>（十四）承办县委、县政府和上级公安机关交办的其他事项。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曲阳县公安局本级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曲阳县看守所</w:t>
            </w:r>
          </w:p>
        </w:tc>
        <w:tc>
          <w:tcPr>
            <w:tcW w:w="1843" w:type="dxa"/>
            <w:vAlign w:val="center"/>
          </w:tcPr>
          <w:p>
            <w:pPr>
              <w:pStyle w:val="14"/>
            </w:pPr>
            <w:r>
              <w:t>行政</w:t>
            </w:r>
          </w:p>
        </w:tc>
        <w:tc>
          <w:tcPr>
            <w:tcW w:w="2126" w:type="dxa"/>
            <w:vAlign w:val="center"/>
          </w:tcPr>
          <w:p>
            <w:pPr>
              <w:pStyle w:val="14"/>
            </w:pPr>
            <w:r>
              <w:t>副科级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按照预算管理有关规定，目前部门预算的编制实行综合预算管理，即全部收入和支出都反映在预算中。曲阳县公安局机关及所属事业单位的收支包含在部门预算中。</w:t>
      </w:r>
    </w:p>
    <w:p>
      <w:pPr>
        <w:pStyle w:val="19"/>
      </w:pPr>
      <w:r>
        <w:t>1、收入说明</w:t>
      </w:r>
    </w:p>
    <w:p>
      <w:pPr>
        <w:pStyle w:val="19"/>
      </w:pPr>
      <w:r>
        <w:t>反映本部门当年全部收入。2025年预算收入9380.09万元，其中：一般公共预算收入9380.09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曲阳县公安局年度部门预算中支出预算的总体情况。2025年支出预算9380.09万元，其中基本支出4625.21万元，包括人员经费3942.97万元和日常公用经费682.24万元；项目支出4754.88万元，主要为中央政法纪检监察转移支付资金（2025年）583万元，基层公检法司转移支付省级配套资金（2025年）328万元</w:t>
      </w:r>
      <w:r>
        <w:tab/>
      </w:r>
      <w:r>
        <w:t>，铁塔公司基站服务费15万元，扫黑除恶专项行动经费5万元，司法救助资金23.5万元，郎家庄派出所业务用房水毁重建项目3.23万元，平安城市网络运营经费（天眼覆盖工程运营经费）97万元，看守所综合事务专项项目经费39万元，看守所伙食、医疗、衣被费项目经费120万元，拘留所综合事务专项项目经费11.04万元，拘留所伙食、医疗、衣被费项目经费16.11万元，换发第二代居民身份证专项经费11万元，精神障碍患者治疗费用项目经费40万元，公安特警伙食补助项目经费40万元，公安局劳务派遣人员项目经费2925万元，公安局公益岗人员项目经费288万元，治安管理项目经费80万元，公安局专项公用经费120万元，武警中队综合事务专项经费10万元。</w:t>
      </w:r>
    </w:p>
    <w:p>
      <w:pPr>
        <w:pStyle w:val="19"/>
      </w:pPr>
      <w:r>
        <w:t>3、比上年增减情况</w:t>
      </w:r>
    </w:p>
    <w:p>
      <w:pPr>
        <w:pStyle w:val="19"/>
      </w:pPr>
      <w:r>
        <w:t>2025年预算收支安排9380.09万元，较2024年预算减少482.67万元，其中：基本支出增加195.43万元，主要为看守所2024年已列为公安局二级预算单位，人员经费和公用经费在看守所单位列支，2025年度增加3人，故2025年人员经费工资、保险、公积金等人员经费增加，公用经费交通补贴、通讯补贴、办公费、差旅费、福利费等相应增加。项目支出减少678.10万元，主要为公安局劳务派遣人员项目较去年减少146万元，公安局公益岗人员经费较去年减少63万元，无人机航拍罂粟花项目列到了上级转移支付项目中减少36万元，上级转移支付资金减少43万元，曲阳县公安局郎家庄派出所业务用房项目已经建设完毕，今年支付质保金3.23万元，故减少116.77万元，铁塔公司基站服务费减少14.68万元，扫黑除恶专项行动经费（中央）减少55万元，基层公检法司省级转移支付2023年结转项目、政法纪检监察转移支付资金（中央2023年）已经支付完毕，2025年不再结转，二代身份证项目减少2万元，总计减少678.10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2025年，我部门机关运行经费共计安排682.24万元，主要用于日常维修、办公用房水电费、办公用房取暖费、办公用房物业管理费等日常运行支出。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57.00万元，其中因公出国（境）费0.00万元；公务用车购置及运维费57.00万元（其中：公务用车购置费为32.00万元，公务用车运维费25.00万元)；公务接待费0.00万元。与2024年相比增加7.00万元，增减变化的主要原因是上年预算中的公务用车运行及维护费25万元，本年列到了专用材料费中，公务用车购置费增加32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2025年，曲阳县公安局将以习近平新时代中国特色社会主义思想为指导，全面贯彻党的二十大精神，牢牢把握“对党忠诚、服务人民、执法公正、纪律严明”总要求。不断强化对危害国家政治安全、邪教组织违法犯罪案件的协调侦办力度，深入推进扫黑除恶专项斗争，加大对重大刑事犯罪案件以及黄赌毒、黑拐枪、盗抢骗和食药环类违法犯罪活动的打击力度，强化对恐怖活动的防范、侦察、打击和禁毒工作的组织、指导、协调，加快推进立体化、信息化社会治安防控体系建设，进一步严格公共安全监管，营造良好的社会秩序和生活环境，确保全县社会治安大局持续稳定，不断增强人民群众的幸福感、安全感、获得感。深入实施公安大数据战略，加快建设数字化基础、网络化共享、智能化警务的智慧公安，全县公安工作整体效能和现代化水平明显提升。深化“放管服”改革和便民利民服务，出台和落实优化营商环境新政策、新举措，公安机关服务发展能力明显提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1、维护国家安全和政治稳定</w:t>
      </w:r>
    </w:p>
    <w:p>
      <w:pPr>
        <w:pStyle w:val="23"/>
      </w:pPr>
      <w:r>
        <w:t>扎实做好防风险、保安全、护稳定各项措施的落实，履行好维护国家政治安全和社会稳定的重大责任使命。妥善处置影响社会稳定的各类突出问题，始终保持全县社会政治大局的持续稳定。</w:t>
      </w:r>
    </w:p>
    <w:p>
      <w:pPr>
        <w:pStyle w:val="23"/>
      </w:pPr>
      <w:r>
        <w:t>2、打击防范违法犯罪</w:t>
      </w:r>
    </w:p>
    <w:p>
      <w:pPr>
        <w:pStyle w:val="23"/>
      </w:pPr>
      <w:r>
        <w:t>为确保扫黑除恶侦查工作顺利进行，及时做好社会稳定处置工作，维护人民群众切身利益，为公安机关的工作提供强有力的经济保障，全面维护全县人民的安全，有效维护全县社会稳定，使黑恶犯罪及新型犯罪得到有效打击，各类犯罪得到有效防范和控制。进一步提高公安局装备、被装配备，保证其他公安业务顺利进行，使全县公安队伍整体战斗力得到有效提升。加强案件的侦破工作，进一步促进公安机关职能作用的发挥，保证公安机关严格公正文明执法，维护人民群众切身利益，为构建和谐曲阳提供安全保障。</w:t>
      </w:r>
    </w:p>
    <w:p>
      <w:pPr>
        <w:pStyle w:val="23"/>
      </w:pPr>
      <w:r>
        <w:t>3、社会面防控</w:t>
      </w:r>
    </w:p>
    <w:p>
      <w:pPr>
        <w:pStyle w:val="23"/>
      </w:pPr>
      <w:r>
        <w:t>维护社会稳定，提高群众安全感和满意度。一是对常住、暂住、重点人口和出租房屋进行治安管理；为全县居民提供身份证、户口簿、准迁证、迁移证等特种证件的发放、存储等管理工作。二是负责全县派出所规范化建设，对全县内部单位、行业场所、金融、保安、枪械、危爆物品等进行管理；三是负责全县治安案件查处。对县内集会、游行、示威实施审批；不断完善各类防暴处突应急预案；组织、指导、协调、参与重大突发事件处置和大型活动安保工作。负责全县公安机关出入境管理工作，管理全县公民非公务活动出境和来我县境外人员，依法侦办和查处涉外案（事）件；负责全县出入境证件的管理工作。</w:t>
      </w:r>
    </w:p>
    <w:p>
      <w:pPr>
        <w:pStyle w:val="23"/>
      </w:pPr>
      <w:r>
        <w:t>4、羁押监管</w:t>
      </w:r>
    </w:p>
    <w:p>
      <w:pPr>
        <w:pStyle w:val="23"/>
      </w:pPr>
      <w:r>
        <w:t>为确保监管场所不断提升管理教育与安全防范水平，努力把监管场所建设成为安全规范管理、展示法治文明窗口的重要单位。切实加强拘留所、看守所综合事务和生活经费保障，进一步完善看守所屏蔽仪设备，做好硬件设施建设，提高监所工作水平，助力看守所和拘留所做好深挖犯罪案件收集、甄别、转递、查证、反馈等工作，保障监管场所正常工作和对在押人员的规范化管理，有效地稳定监所秩序，保证监所安全，维护社会稳定和治安秩序。</w:t>
      </w:r>
    </w:p>
    <w:p>
      <w:pPr>
        <w:pStyle w:val="23"/>
      </w:pPr>
      <w:r>
        <w:t>5、公安政务管理</w:t>
      </w:r>
    </w:p>
    <w:p>
      <w:pPr>
        <w:pStyle w:val="23"/>
      </w:pPr>
      <w:r>
        <w:t>为不断提高执法规范化水平，健全扁平化指挥机制，提高紧急警务的处置和日常办公的工作效率；推进情报主导警务战略，实施精确打击，提供支持。有效保障全县居民对居民身份证等证件业务办理和持有需求。使暂住人口登记信息准确率达到85%以上，重点人口管控率达到75%以上，居民持证率达到95%以上，户口登记项目准确率达到60%以上，进一步强化人口及户籍管理。进一步提高公安特警队员的伙食保障及身体素质锻炼，保证其他公安业务顺利进行，使全县公安队伍整体战斗力得到有效提升，有力支撑公安工作和队伍建设科学发展。确保局机关正常运转，各项业务顺利推进，适应经济社会发展需要。</w:t>
      </w:r>
    </w:p>
    <w:p>
      <w:pPr>
        <w:pStyle w:val="23"/>
      </w:pPr>
      <w:r>
        <w:t>6、加强科学技术建设</w:t>
      </w:r>
    </w:p>
    <w:p>
      <w:pPr>
        <w:pStyle w:val="23"/>
      </w:pPr>
      <w:r>
        <w:t>坚持科技兴警战略。大力推进科技信息化建设。在做好检查站、警务站和公共视频图像智能应用平台建设的基础上，加快推进社会视频监控资源整合和智慧社区建设，充分利用科技信息手段，提升打防管控能力，加快推进刑侦战线，强化信息化实战应用，发挥好科技支撑的强大作用。</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1、加强组织领导。成立由主要领导任组长的预算绩效工作领导小组，从预算编制、执行、监控、分析、报告、评价等方面全流程予以管理，提高领导绩效意识，理顺工作运行机制，形成齐抓共管的良好局面。</w:t>
      </w:r>
    </w:p>
    <w:p>
      <w:pPr>
        <w:pStyle w:val="24"/>
      </w:pPr>
      <w:r>
        <w:t>2、健全完善制度。制定完善预算绩效管理制度、财务管理制度、资产使用管理制度、重大事项议事决策制度、规范执法规章制度等各项规章制度，并在实际工作中严格贯彻执行，为全年预算绩效目标的实现奠定制度基础。</w:t>
      </w:r>
    </w:p>
    <w:p>
      <w:pPr>
        <w:pStyle w:val="24"/>
      </w:pPr>
      <w:r>
        <w:t>3、加强支出管理。一是编细编实预算，二是优化支出结，三是加快履行政府采购手续，四是及时支付资金，确保资金支出符合进度要求。</w:t>
      </w:r>
    </w:p>
    <w:p>
      <w:pPr>
        <w:pStyle w:val="24"/>
      </w:pPr>
      <w:r>
        <w:t>4、做好绩效自评。按财政要求，组织各警种部门对上年度部门预算绩效开展自评，自评率100%。组织公安系统专家和社会专家，对重点资金使用情况进行重点评价，对发现的问题及时整改。</w:t>
      </w:r>
    </w:p>
    <w:p>
      <w:pPr>
        <w:pStyle w:val="24"/>
      </w:pPr>
      <w:r>
        <w:t xml:space="preserve">5、规范财务资产管理。依托现有财务规章制度，结合绩效自评及重点评价中发现的问题，进一步完善财务管理制度，严格履行审批程序，充分利用新资产系统加强固定资产登记、使用和报废处置管理流程，做到支出合理，物尽其用。 </w:t>
      </w:r>
    </w:p>
    <w:p>
      <w:pPr>
        <w:pStyle w:val="24"/>
      </w:pPr>
      <w:r>
        <w:t xml:space="preserve">6、加强内部监督。对项目预算、结算等关键环节加强内部审计监督和服务，强化过程控制，严格审核把关，主动指导规范，及时防范风险。持续加强日常财务收支审计及其他各项审计工作。紧紧围绕推动落实中央八项规定精神及实施细则要求，进一步强化对单位财政财务收支的经常性审计监督，实现审计监督常态化，严格财经法纪，防止漏管失控，进一步促进公安机关党风廉政建设深入开展。 </w:t>
      </w:r>
    </w:p>
    <w:p>
      <w:pPr>
        <w:pStyle w:val="24"/>
        <w:sectPr>
          <w:pgSz w:w="16840" w:h="11900" w:orient="landscape"/>
          <w:pgMar w:top="1361" w:right="1020" w:bottom="1361" w:left="1020" w:header="720" w:footer="720" w:gutter="0"/>
          <w:cols w:space="720" w:num="1"/>
        </w:sectPr>
      </w:pPr>
      <w:r>
        <w:t>7、提升专业能力水平。坚持会计人员继续教育和专业知识教育相结合，提高本部门财务人员业务素质；加强对各警种部门相关人员培训，宣传贯彻相关政策法规，强化预算绩效管理意识，提高依法依规办事的自觉性；加强与各警种部门的沟通和对基层公安机关的调研，提出优化财政资金配置、提高资金使用效益 的意见。</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1488" w:firstLineChars="465"/>
        <w:jc w:val="left"/>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1、公安局专项公用经费项目绩效目标表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13063425P0096EE100051</w:t>
            </w:r>
          </w:p>
        </w:tc>
        <w:tc>
          <w:tcPr>
            <w:tcW w:w="2835" w:type="dxa"/>
            <w:vAlign w:val="center"/>
          </w:tcPr>
          <w:p>
            <w:pPr>
              <w:pStyle w:val="11"/>
            </w:pPr>
            <w:r>
              <w:t>项目名称</w:t>
            </w:r>
          </w:p>
        </w:tc>
        <w:tc>
          <w:tcPr>
            <w:tcW w:w="6095" w:type="dxa"/>
            <w:gridSpan w:val="3"/>
            <w:vAlign w:val="center"/>
          </w:tcPr>
          <w:p>
            <w:pPr>
              <w:pStyle w:val="13"/>
            </w:pPr>
            <w:r>
              <w:t>公安局专项公用经费项目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预算数120万元，其中县级资金120万元，主要用于公安局日常运转产生的各项费用。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90.00</w:t>
            </w:r>
          </w:p>
        </w:tc>
        <w:tc>
          <w:tcPr>
            <w:tcW w:w="3544" w:type="dxa"/>
            <w:gridSpan w:val="2"/>
            <w:vAlign w:val="center"/>
          </w:tcPr>
          <w:p>
            <w:pPr>
              <w:pStyle w:val="14"/>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1.通过支撑和推动单位工作的正常运转，从而打击违法犯罪，维护社会稳定。</w:t>
            </w:r>
          </w:p>
          <w:p>
            <w:pPr>
              <w:pStyle w:val="13"/>
            </w:pPr>
            <w:r>
              <w:t>2.通过单位日常维修、印刷、宣传等费用的保障，使单位工作能够正常开展。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维修施工次数</w:t>
            </w:r>
          </w:p>
        </w:tc>
        <w:tc>
          <w:tcPr>
            <w:tcW w:w="5386" w:type="dxa"/>
            <w:vAlign w:val="center"/>
          </w:tcPr>
          <w:p>
            <w:pPr>
              <w:pStyle w:val="13"/>
            </w:pPr>
            <w:r>
              <w:t>维修施工次数</w:t>
            </w:r>
          </w:p>
        </w:tc>
        <w:tc>
          <w:tcPr>
            <w:tcW w:w="2268" w:type="dxa"/>
            <w:vAlign w:val="center"/>
          </w:tcPr>
          <w:p>
            <w:pPr>
              <w:pStyle w:val="13"/>
            </w:pPr>
            <w:r>
              <w:t>≥40次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印刷单页张数</w:t>
            </w:r>
          </w:p>
        </w:tc>
        <w:tc>
          <w:tcPr>
            <w:tcW w:w="5386" w:type="dxa"/>
            <w:vAlign w:val="center"/>
          </w:tcPr>
          <w:p>
            <w:pPr>
              <w:pStyle w:val="13"/>
            </w:pPr>
            <w:r>
              <w:t>印刷单页张数</w:t>
            </w:r>
          </w:p>
        </w:tc>
        <w:tc>
          <w:tcPr>
            <w:tcW w:w="2268" w:type="dxa"/>
            <w:vAlign w:val="center"/>
          </w:tcPr>
          <w:p>
            <w:pPr>
              <w:pStyle w:val="13"/>
            </w:pPr>
            <w:r>
              <w:t>≥1000张</w:t>
            </w:r>
          </w:p>
        </w:tc>
        <w:tc>
          <w:tcPr>
            <w:tcW w:w="1276" w:type="dxa"/>
            <w:vAlign w:val="center"/>
          </w:tcPr>
          <w:p>
            <w:pPr>
              <w:pStyle w:val="13"/>
            </w:pPr>
            <w:r>
              <w:t>依据合同约定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印刷品质量合格率</w:t>
            </w:r>
          </w:p>
        </w:tc>
        <w:tc>
          <w:tcPr>
            <w:tcW w:w="5386" w:type="dxa"/>
            <w:vAlign w:val="center"/>
          </w:tcPr>
          <w:p>
            <w:pPr>
              <w:pStyle w:val="13"/>
            </w:pPr>
            <w:r>
              <w:t>印刷品质量合格率</w:t>
            </w:r>
          </w:p>
        </w:tc>
        <w:tc>
          <w:tcPr>
            <w:tcW w:w="2268" w:type="dxa"/>
            <w:vAlign w:val="center"/>
          </w:tcPr>
          <w:p>
            <w:pPr>
              <w:pStyle w:val="13"/>
            </w:pPr>
            <w:r>
              <w:t>100%</w:t>
            </w:r>
          </w:p>
        </w:tc>
        <w:tc>
          <w:tcPr>
            <w:tcW w:w="1276" w:type="dxa"/>
            <w:vAlign w:val="center"/>
          </w:tcPr>
          <w:p>
            <w:pPr>
              <w:pStyle w:val="13"/>
            </w:pPr>
            <w:r>
              <w:t>依据合同约定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维修质量合格率</w:t>
            </w:r>
          </w:p>
        </w:tc>
        <w:tc>
          <w:tcPr>
            <w:tcW w:w="5386" w:type="dxa"/>
            <w:vAlign w:val="center"/>
          </w:tcPr>
          <w:p>
            <w:pPr>
              <w:pStyle w:val="13"/>
            </w:pPr>
            <w:r>
              <w:t>维修质量合格率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租赁土地时限</w:t>
            </w:r>
          </w:p>
        </w:tc>
        <w:tc>
          <w:tcPr>
            <w:tcW w:w="5386" w:type="dxa"/>
            <w:vAlign w:val="center"/>
          </w:tcPr>
          <w:p>
            <w:pPr>
              <w:pStyle w:val="13"/>
            </w:pPr>
            <w:r>
              <w:t>土地租赁时限</w:t>
            </w:r>
          </w:p>
        </w:tc>
        <w:tc>
          <w:tcPr>
            <w:tcW w:w="2268" w:type="dxa"/>
            <w:vAlign w:val="center"/>
          </w:tcPr>
          <w:p>
            <w:pPr>
              <w:pStyle w:val="13"/>
            </w:pPr>
            <w:r>
              <w:t>12个月</w:t>
            </w:r>
          </w:p>
        </w:tc>
        <w:tc>
          <w:tcPr>
            <w:tcW w:w="1276" w:type="dxa"/>
            <w:vAlign w:val="center"/>
          </w:tcPr>
          <w:p>
            <w:pPr>
              <w:pStyle w:val="13"/>
            </w:pPr>
            <w:r>
              <w:t>依据租赁协议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差旅费成本</w:t>
            </w:r>
          </w:p>
        </w:tc>
        <w:tc>
          <w:tcPr>
            <w:tcW w:w="5386" w:type="dxa"/>
            <w:vAlign w:val="center"/>
          </w:tcPr>
          <w:p>
            <w:pPr>
              <w:pStyle w:val="13"/>
            </w:pPr>
            <w:r>
              <w:t>差旅费人均成本</w:t>
            </w:r>
          </w:p>
        </w:tc>
        <w:tc>
          <w:tcPr>
            <w:tcW w:w="2268" w:type="dxa"/>
            <w:vAlign w:val="center"/>
          </w:tcPr>
          <w:p>
            <w:pPr>
              <w:pStyle w:val="13"/>
            </w:pPr>
            <w:r>
              <w:t>≤375元</w:t>
            </w:r>
          </w:p>
        </w:tc>
        <w:tc>
          <w:tcPr>
            <w:tcW w:w="1276" w:type="dxa"/>
            <w:vAlign w:val="center"/>
          </w:tcPr>
          <w:p>
            <w:pPr>
              <w:pStyle w:val="13"/>
            </w:pPr>
            <w:r>
              <w:t>差旅费核定标准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正常办公条件保障情况</w:t>
            </w:r>
          </w:p>
        </w:tc>
        <w:tc>
          <w:tcPr>
            <w:tcW w:w="5386" w:type="dxa"/>
            <w:vAlign w:val="center"/>
          </w:tcPr>
          <w:p>
            <w:pPr>
              <w:pStyle w:val="13"/>
            </w:pPr>
            <w:r>
              <w:t>保障单位工作正常开展</w:t>
            </w:r>
          </w:p>
        </w:tc>
        <w:tc>
          <w:tcPr>
            <w:tcW w:w="2268" w:type="dxa"/>
            <w:vAlign w:val="center"/>
          </w:tcPr>
          <w:p>
            <w:pPr>
              <w:pStyle w:val="13"/>
            </w:pPr>
            <w:r>
              <w:t>良好</w:t>
            </w:r>
          </w:p>
        </w:tc>
        <w:tc>
          <w:tcPr>
            <w:tcW w:w="1276" w:type="dxa"/>
            <w:vAlign w:val="center"/>
          </w:tcPr>
          <w:p>
            <w:pPr>
              <w:pStyle w:val="13"/>
            </w:pPr>
            <w:r>
              <w:t>维护机关正常办公秩序，保障公职人员履职需要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机关工作人员满意率</w:t>
            </w:r>
          </w:p>
        </w:tc>
        <w:tc>
          <w:tcPr>
            <w:tcW w:w="5386" w:type="dxa"/>
            <w:vAlign w:val="center"/>
          </w:tcPr>
          <w:p>
            <w:pPr>
              <w:pStyle w:val="13"/>
            </w:pPr>
            <w:r>
              <w:t>调查单位人员满意和较满意人员占被调查总数的比例</w:t>
            </w:r>
          </w:p>
        </w:tc>
        <w:tc>
          <w:tcPr>
            <w:tcW w:w="2268" w:type="dxa"/>
            <w:vAlign w:val="center"/>
          </w:tcPr>
          <w:p>
            <w:pPr>
              <w:pStyle w:val="13"/>
            </w:pPr>
            <w:r>
              <w:t>≥95%</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2、公安局公益岗人员项目经费绩效目标表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13063425P004C4910302Y</w:t>
            </w:r>
          </w:p>
        </w:tc>
        <w:tc>
          <w:tcPr>
            <w:tcW w:w="2835" w:type="dxa"/>
            <w:vAlign w:val="center"/>
          </w:tcPr>
          <w:p>
            <w:pPr>
              <w:pStyle w:val="11"/>
            </w:pPr>
            <w:r>
              <w:t>项目名称</w:t>
            </w:r>
          </w:p>
        </w:tc>
        <w:tc>
          <w:tcPr>
            <w:tcW w:w="6095" w:type="dxa"/>
            <w:gridSpan w:val="3"/>
            <w:vAlign w:val="center"/>
          </w:tcPr>
          <w:p>
            <w:pPr>
              <w:pStyle w:val="13"/>
            </w:pPr>
            <w:r>
              <w:t>公安局公益岗人员项目经费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288.00</w:t>
            </w:r>
          </w:p>
        </w:tc>
        <w:tc>
          <w:tcPr>
            <w:tcW w:w="2835" w:type="dxa"/>
            <w:vAlign w:val="center"/>
          </w:tcPr>
          <w:p>
            <w:pPr>
              <w:pStyle w:val="11"/>
            </w:pPr>
            <w:r>
              <w:t>其中：财政    资金</w:t>
            </w:r>
          </w:p>
        </w:tc>
        <w:tc>
          <w:tcPr>
            <w:tcW w:w="2551" w:type="dxa"/>
            <w:vAlign w:val="center"/>
          </w:tcPr>
          <w:p>
            <w:pPr>
              <w:pStyle w:val="13"/>
            </w:pPr>
            <w:r>
              <w:t>288.00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预算数288万元，其中县级资金288万元，主要用于公益岗人员派发工资，按月拨付资金。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72.00</w:t>
            </w:r>
          </w:p>
        </w:tc>
        <w:tc>
          <w:tcPr>
            <w:tcW w:w="2835" w:type="dxa"/>
            <w:vAlign w:val="center"/>
          </w:tcPr>
          <w:p>
            <w:pPr>
              <w:pStyle w:val="14"/>
            </w:pPr>
            <w:r>
              <w:t>144.00</w:t>
            </w:r>
          </w:p>
        </w:tc>
        <w:tc>
          <w:tcPr>
            <w:tcW w:w="2551" w:type="dxa"/>
            <w:vAlign w:val="center"/>
          </w:tcPr>
          <w:p>
            <w:pPr>
              <w:pStyle w:val="14"/>
            </w:pPr>
            <w:r>
              <w:t>216.00</w:t>
            </w:r>
          </w:p>
        </w:tc>
        <w:tc>
          <w:tcPr>
            <w:tcW w:w="3544" w:type="dxa"/>
            <w:gridSpan w:val="2"/>
            <w:vAlign w:val="center"/>
          </w:tcPr>
          <w:p>
            <w:pPr>
              <w:pStyle w:val="14"/>
            </w:pPr>
            <w:r>
              <w:t>288.00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1.通过按时足额发放公益岗人员工资，缴纳各项保险，落实公益岗各项待遇，提升巡逻防控能力，加强社会面管控。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公益岗人员数量</w:t>
            </w:r>
          </w:p>
        </w:tc>
        <w:tc>
          <w:tcPr>
            <w:tcW w:w="5386" w:type="dxa"/>
            <w:vAlign w:val="center"/>
          </w:tcPr>
          <w:p>
            <w:pPr>
              <w:pStyle w:val="13"/>
            </w:pPr>
            <w:r>
              <w:t>公益岗人员数量</w:t>
            </w:r>
          </w:p>
        </w:tc>
        <w:tc>
          <w:tcPr>
            <w:tcW w:w="2268" w:type="dxa"/>
            <w:vAlign w:val="center"/>
          </w:tcPr>
          <w:p>
            <w:pPr>
              <w:pStyle w:val="13"/>
            </w:pPr>
            <w:r>
              <w:t>≥73人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补助发放到位率</w:t>
            </w:r>
          </w:p>
        </w:tc>
        <w:tc>
          <w:tcPr>
            <w:tcW w:w="5386" w:type="dxa"/>
            <w:vAlign w:val="center"/>
          </w:tcPr>
          <w:p>
            <w:pPr>
              <w:pStyle w:val="13"/>
            </w:pPr>
            <w:r>
              <w:t>补助发放到位率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补助发放及时率</w:t>
            </w:r>
          </w:p>
        </w:tc>
        <w:tc>
          <w:tcPr>
            <w:tcW w:w="5386" w:type="dxa"/>
            <w:vAlign w:val="center"/>
          </w:tcPr>
          <w:p>
            <w:pPr>
              <w:pStyle w:val="13"/>
            </w:pPr>
            <w:r>
              <w:t>补助每月发放时限</w:t>
            </w:r>
          </w:p>
        </w:tc>
        <w:tc>
          <w:tcPr>
            <w:tcW w:w="2268" w:type="dxa"/>
            <w:vAlign w:val="center"/>
          </w:tcPr>
          <w:p>
            <w:pPr>
              <w:pStyle w:val="13"/>
            </w:pPr>
            <w:r>
              <w:t>每月30日前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人均发放标准</w:t>
            </w:r>
          </w:p>
        </w:tc>
        <w:tc>
          <w:tcPr>
            <w:tcW w:w="5386" w:type="dxa"/>
            <w:vAlign w:val="center"/>
          </w:tcPr>
          <w:p>
            <w:pPr>
              <w:pStyle w:val="13"/>
            </w:pPr>
            <w:r>
              <w:t>人均发放标准</w:t>
            </w:r>
          </w:p>
        </w:tc>
        <w:tc>
          <w:tcPr>
            <w:tcW w:w="2268" w:type="dxa"/>
            <w:vAlign w:val="center"/>
          </w:tcPr>
          <w:p>
            <w:pPr>
              <w:pStyle w:val="13"/>
            </w:pPr>
            <w:r>
              <w:t>≥1800元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公益岗人员尽职尽责率</w:t>
            </w:r>
          </w:p>
        </w:tc>
        <w:tc>
          <w:tcPr>
            <w:tcW w:w="5386" w:type="dxa"/>
            <w:vAlign w:val="center"/>
          </w:tcPr>
          <w:p>
            <w:pPr>
              <w:pStyle w:val="13"/>
            </w:pPr>
            <w:r>
              <w:t>公益岗人员尽职尽责率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3、公安局劳务派遣人员项目经费绩效目标表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13063425P004C4910300P</w:t>
            </w:r>
          </w:p>
        </w:tc>
        <w:tc>
          <w:tcPr>
            <w:tcW w:w="2835" w:type="dxa"/>
            <w:vAlign w:val="center"/>
          </w:tcPr>
          <w:p>
            <w:pPr>
              <w:pStyle w:val="11"/>
            </w:pPr>
            <w:r>
              <w:t>项目名称</w:t>
            </w:r>
          </w:p>
        </w:tc>
        <w:tc>
          <w:tcPr>
            <w:tcW w:w="6095" w:type="dxa"/>
            <w:gridSpan w:val="3"/>
            <w:vAlign w:val="center"/>
          </w:tcPr>
          <w:p>
            <w:pPr>
              <w:pStyle w:val="13"/>
            </w:pPr>
            <w:r>
              <w:t>公安局劳务派遣人员项目经费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2925.00</w:t>
            </w:r>
          </w:p>
        </w:tc>
        <w:tc>
          <w:tcPr>
            <w:tcW w:w="2835" w:type="dxa"/>
            <w:vAlign w:val="center"/>
          </w:tcPr>
          <w:p>
            <w:pPr>
              <w:pStyle w:val="11"/>
            </w:pPr>
            <w:r>
              <w:t>其中：财政    资金</w:t>
            </w:r>
          </w:p>
        </w:tc>
        <w:tc>
          <w:tcPr>
            <w:tcW w:w="2551" w:type="dxa"/>
            <w:vAlign w:val="center"/>
          </w:tcPr>
          <w:p>
            <w:pPr>
              <w:pStyle w:val="13"/>
            </w:pPr>
            <w:r>
              <w:t>2925.00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预算数2925万元，其中县级资金2925万元，主要用于派发劳务派遣人员工资，按月拨付资金。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731.25</w:t>
            </w:r>
          </w:p>
        </w:tc>
        <w:tc>
          <w:tcPr>
            <w:tcW w:w="2835" w:type="dxa"/>
            <w:vAlign w:val="center"/>
          </w:tcPr>
          <w:p>
            <w:pPr>
              <w:pStyle w:val="14"/>
            </w:pPr>
            <w:r>
              <w:t>1462.50</w:t>
            </w:r>
          </w:p>
        </w:tc>
        <w:tc>
          <w:tcPr>
            <w:tcW w:w="2551" w:type="dxa"/>
            <w:vAlign w:val="center"/>
          </w:tcPr>
          <w:p>
            <w:pPr>
              <w:pStyle w:val="14"/>
            </w:pPr>
            <w:r>
              <w:t>2193.75</w:t>
            </w:r>
          </w:p>
        </w:tc>
        <w:tc>
          <w:tcPr>
            <w:tcW w:w="3544" w:type="dxa"/>
            <w:gridSpan w:val="2"/>
            <w:vAlign w:val="center"/>
          </w:tcPr>
          <w:p>
            <w:pPr>
              <w:pStyle w:val="14"/>
            </w:pPr>
            <w:r>
              <w:t>2925.00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1.通过按时足额发放劳务派遣人员工资，缴纳各项保险，落实劳务派遣人员待遇，加强社会面巡逻防控，提升全县治安稳定水平。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劳务派遣人员数量</w:t>
            </w:r>
          </w:p>
        </w:tc>
        <w:tc>
          <w:tcPr>
            <w:tcW w:w="5386" w:type="dxa"/>
            <w:vAlign w:val="center"/>
          </w:tcPr>
          <w:p>
            <w:pPr>
              <w:pStyle w:val="13"/>
            </w:pPr>
            <w:r>
              <w:t>劳务派遣人员数量</w:t>
            </w:r>
          </w:p>
        </w:tc>
        <w:tc>
          <w:tcPr>
            <w:tcW w:w="2268" w:type="dxa"/>
            <w:vAlign w:val="center"/>
          </w:tcPr>
          <w:p>
            <w:pPr>
              <w:pStyle w:val="13"/>
            </w:pPr>
            <w:r>
              <w:t>≥670人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补助发放到位率</w:t>
            </w:r>
          </w:p>
        </w:tc>
        <w:tc>
          <w:tcPr>
            <w:tcW w:w="5386" w:type="dxa"/>
            <w:vAlign w:val="center"/>
          </w:tcPr>
          <w:p>
            <w:pPr>
              <w:pStyle w:val="13"/>
            </w:pPr>
            <w:r>
              <w:t>补助发放到位率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每月补助发放时限</w:t>
            </w:r>
          </w:p>
        </w:tc>
        <w:tc>
          <w:tcPr>
            <w:tcW w:w="5386" w:type="dxa"/>
            <w:vAlign w:val="center"/>
          </w:tcPr>
          <w:p>
            <w:pPr>
              <w:pStyle w:val="13"/>
            </w:pPr>
            <w:r>
              <w:t>每月补助发放时限</w:t>
            </w:r>
          </w:p>
        </w:tc>
        <w:tc>
          <w:tcPr>
            <w:tcW w:w="2268" w:type="dxa"/>
            <w:vAlign w:val="center"/>
          </w:tcPr>
          <w:p>
            <w:pPr>
              <w:pStyle w:val="13"/>
            </w:pPr>
            <w:r>
              <w:t>每月30日前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人均发放标准</w:t>
            </w:r>
          </w:p>
        </w:tc>
        <w:tc>
          <w:tcPr>
            <w:tcW w:w="5386" w:type="dxa"/>
            <w:vAlign w:val="center"/>
          </w:tcPr>
          <w:p>
            <w:pPr>
              <w:pStyle w:val="13"/>
            </w:pPr>
            <w:r>
              <w:t>人均发放标准</w:t>
            </w:r>
          </w:p>
        </w:tc>
        <w:tc>
          <w:tcPr>
            <w:tcW w:w="2268" w:type="dxa"/>
            <w:vAlign w:val="center"/>
          </w:tcPr>
          <w:p>
            <w:pPr>
              <w:pStyle w:val="13"/>
            </w:pPr>
            <w:r>
              <w:t>≥1800元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劳务派遣人员尽职尽责率</w:t>
            </w:r>
          </w:p>
        </w:tc>
        <w:tc>
          <w:tcPr>
            <w:tcW w:w="5386" w:type="dxa"/>
            <w:vAlign w:val="center"/>
          </w:tcPr>
          <w:p>
            <w:pPr>
              <w:pStyle w:val="13"/>
            </w:pPr>
            <w:r>
              <w:t>劳务派遣人员尽职尽责率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4、公安局治安管理经费绩效目标表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20"/>
                <w:szCs w:val="22"/>
              </w:rPr>
            </w:pPr>
            <w:r>
              <w:rPr>
                <w:sz w:val="20"/>
                <w:szCs w:val="22"/>
              </w:rPr>
              <w:t>项目编码</w:t>
            </w:r>
          </w:p>
        </w:tc>
        <w:tc>
          <w:tcPr>
            <w:tcW w:w="5103" w:type="dxa"/>
            <w:gridSpan w:val="2"/>
            <w:vAlign w:val="center"/>
          </w:tcPr>
          <w:p>
            <w:pPr>
              <w:pStyle w:val="13"/>
              <w:rPr>
                <w:sz w:val="20"/>
                <w:szCs w:val="22"/>
              </w:rPr>
            </w:pPr>
            <w:r>
              <w:rPr>
                <w:sz w:val="20"/>
                <w:szCs w:val="22"/>
              </w:rPr>
              <w:t>13063425P00551H100703</w:t>
            </w:r>
          </w:p>
        </w:tc>
        <w:tc>
          <w:tcPr>
            <w:tcW w:w="2835" w:type="dxa"/>
            <w:vAlign w:val="center"/>
          </w:tcPr>
          <w:p>
            <w:pPr>
              <w:pStyle w:val="11"/>
              <w:rPr>
                <w:sz w:val="20"/>
                <w:szCs w:val="22"/>
              </w:rPr>
            </w:pPr>
            <w:r>
              <w:rPr>
                <w:sz w:val="20"/>
                <w:szCs w:val="22"/>
              </w:rPr>
              <w:t>项目名称</w:t>
            </w:r>
          </w:p>
        </w:tc>
        <w:tc>
          <w:tcPr>
            <w:tcW w:w="6095" w:type="dxa"/>
            <w:gridSpan w:val="3"/>
            <w:vAlign w:val="center"/>
          </w:tcPr>
          <w:p>
            <w:pPr>
              <w:pStyle w:val="13"/>
              <w:rPr>
                <w:sz w:val="20"/>
                <w:szCs w:val="22"/>
              </w:rPr>
            </w:pPr>
            <w:r>
              <w:rPr>
                <w:sz w:val="20"/>
                <w:szCs w:val="22"/>
              </w:rPr>
              <w:t>公安局治安管理经费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20"/>
                <w:szCs w:val="22"/>
              </w:rPr>
            </w:pPr>
            <w:r>
              <w:rPr>
                <w:sz w:val="20"/>
                <w:szCs w:val="22"/>
              </w:rPr>
              <w:t>预算规模及资金用途</w:t>
            </w:r>
          </w:p>
        </w:tc>
        <w:tc>
          <w:tcPr>
            <w:tcW w:w="2268" w:type="dxa"/>
            <w:vAlign w:val="center"/>
          </w:tcPr>
          <w:p>
            <w:pPr>
              <w:pStyle w:val="11"/>
              <w:rPr>
                <w:sz w:val="20"/>
                <w:szCs w:val="22"/>
              </w:rPr>
            </w:pPr>
            <w:r>
              <w:rPr>
                <w:sz w:val="20"/>
                <w:szCs w:val="22"/>
              </w:rPr>
              <w:t>预算数</w:t>
            </w:r>
          </w:p>
        </w:tc>
        <w:tc>
          <w:tcPr>
            <w:tcW w:w="2835" w:type="dxa"/>
            <w:vAlign w:val="center"/>
          </w:tcPr>
          <w:p>
            <w:pPr>
              <w:pStyle w:val="13"/>
              <w:rPr>
                <w:sz w:val="20"/>
                <w:szCs w:val="22"/>
              </w:rPr>
            </w:pPr>
            <w:r>
              <w:rPr>
                <w:sz w:val="20"/>
                <w:szCs w:val="22"/>
              </w:rPr>
              <w:t>80.00</w:t>
            </w:r>
          </w:p>
        </w:tc>
        <w:tc>
          <w:tcPr>
            <w:tcW w:w="2835" w:type="dxa"/>
            <w:vAlign w:val="center"/>
          </w:tcPr>
          <w:p>
            <w:pPr>
              <w:pStyle w:val="11"/>
              <w:rPr>
                <w:sz w:val="20"/>
                <w:szCs w:val="22"/>
              </w:rPr>
            </w:pPr>
            <w:r>
              <w:rPr>
                <w:sz w:val="20"/>
                <w:szCs w:val="22"/>
              </w:rPr>
              <w:t>其中：财政    资金</w:t>
            </w:r>
          </w:p>
        </w:tc>
        <w:tc>
          <w:tcPr>
            <w:tcW w:w="2551" w:type="dxa"/>
            <w:vAlign w:val="center"/>
          </w:tcPr>
          <w:p>
            <w:pPr>
              <w:pStyle w:val="13"/>
              <w:rPr>
                <w:sz w:val="20"/>
                <w:szCs w:val="22"/>
              </w:rPr>
            </w:pPr>
            <w:r>
              <w:rPr>
                <w:sz w:val="20"/>
                <w:szCs w:val="22"/>
              </w:rPr>
              <w:t>80.00</w:t>
            </w:r>
          </w:p>
        </w:tc>
        <w:tc>
          <w:tcPr>
            <w:tcW w:w="2268" w:type="dxa"/>
            <w:vAlign w:val="center"/>
          </w:tcPr>
          <w:p>
            <w:pPr>
              <w:pStyle w:val="11"/>
              <w:rPr>
                <w:sz w:val="20"/>
                <w:szCs w:val="22"/>
              </w:rPr>
            </w:pPr>
            <w:r>
              <w:rPr>
                <w:sz w:val="20"/>
                <w:szCs w:val="22"/>
              </w:rPr>
              <w:t>其他资金</w:t>
            </w:r>
          </w:p>
        </w:tc>
        <w:tc>
          <w:tcPr>
            <w:tcW w:w="1276" w:type="dxa"/>
            <w:vAlign w:val="center"/>
          </w:tcPr>
          <w:p>
            <w:pPr>
              <w:pStyle w:val="13"/>
              <w:rPr>
                <w:sz w:val="20"/>
                <w:szCs w:val="22"/>
              </w:rPr>
            </w:pPr>
            <w:r>
              <w:rPr>
                <w:sz w:val="20"/>
                <w:szCs w:val="22"/>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2"/>
                <w:szCs w:val="22"/>
              </w:rPr>
            </w:pPr>
          </w:p>
        </w:tc>
        <w:tc>
          <w:tcPr>
            <w:tcW w:w="14033" w:type="dxa"/>
            <w:gridSpan w:val="6"/>
            <w:vAlign w:val="center"/>
          </w:tcPr>
          <w:p>
            <w:pPr>
              <w:pStyle w:val="13"/>
              <w:rPr>
                <w:sz w:val="20"/>
                <w:szCs w:val="22"/>
              </w:rPr>
            </w:pPr>
            <w:r>
              <w:rPr>
                <w:sz w:val="20"/>
                <w:szCs w:val="22"/>
              </w:rPr>
              <w:t>预算数80万元，其中县级资金80万元，主要用于治安管理产生的各项费用。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20"/>
                <w:szCs w:val="22"/>
              </w:rPr>
            </w:pPr>
            <w:r>
              <w:rPr>
                <w:sz w:val="20"/>
                <w:szCs w:val="22"/>
              </w:rPr>
              <w:t>资金支出计划</w:t>
            </w:r>
          </w:p>
        </w:tc>
        <w:tc>
          <w:tcPr>
            <w:tcW w:w="5103" w:type="dxa"/>
            <w:gridSpan w:val="2"/>
            <w:vAlign w:val="center"/>
          </w:tcPr>
          <w:p>
            <w:pPr>
              <w:pStyle w:val="11"/>
              <w:rPr>
                <w:sz w:val="20"/>
                <w:szCs w:val="22"/>
              </w:rPr>
            </w:pPr>
            <w:r>
              <w:rPr>
                <w:sz w:val="20"/>
                <w:szCs w:val="22"/>
              </w:rPr>
              <w:t>3月底</w:t>
            </w:r>
          </w:p>
        </w:tc>
        <w:tc>
          <w:tcPr>
            <w:tcW w:w="2835" w:type="dxa"/>
            <w:vAlign w:val="center"/>
          </w:tcPr>
          <w:p>
            <w:pPr>
              <w:pStyle w:val="11"/>
              <w:rPr>
                <w:sz w:val="20"/>
                <w:szCs w:val="22"/>
              </w:rPr>
            </w:pPr>
            <w:r>
              <w:rPr>
                <w:sz w:val="20"/>
                <w:szCs w:val="22"/>
              </w:rPr>
              <w:t>6月底</w:t>
            </w:r>
          </w:p>
        </w:tc>
        <w:tc>
          <w:tcPr>
            <w:tcW w:w="2551" w:type="dxa"/>
            <w:vAlign w:val="center"/>
          </w:tcPr>
          <w:p>
            <w:pPr>
              <w:pStyle w:val="11"/>
              <w:rPr>
                <w:sz w:val="20"/>
                <w:szCs w:val="22"/>
              </w:rPr>
            </w:pPr>
            <w:r>
              <w:rPr>
                <w:sz w:val="20"/>
                <w:szCs w:val="22"/>
              </w:rPr>
              <w:t>10月底</w:t>
            </w:r>
          </w:p>
        </w:tc>
        <w:tc>
          <w:tcPr>
            <w:tcW w:w="3544" w:type="dxa"/>
            <w:gridSpan w:val="2"/>
            <w:vAlign w:val="center"/>
          </w:tcPr>
          <w:p>
            <w:pPr>
              <w:pStyle w:val="11"/>
              <w:rPr>
                <w:sz w:val="20"/>
                <w:szCs w:val="22"/>
              </w:rPr>
            </w:pPr>
            <w:r>
              <w:rPr>
                <w:sz w:val="20"/>
                <w:szCs w:val="22"/>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2"/>
                <w:szCs w:val="22"/>
              </w:rPr>
            </w:pPr>
          </w:p>
        </w:tc>
        <w:tc>
          <w:tcPr>
            <w:tcW w:w="5103" w:type="dxa"/>
            <w:gridSpan w:val="2"/>
            <w:vAlign w:val="center"/>
          </w:tcPr>
          <w:p>
            <w:pPr>
              <w:pStyle w:val="14"/>
              <w:rPr>
                <w:sz w:val="20"/>
                <w:szCs w:val="22"/>
              </w:rPr>
            </w:pPr>
            <w:r>
              <w:rPr>
                <w:sz w:val="20"/>
                <w:szCs w:val="22"/>
              </w:rPr>
              <w:t>20.00</w:t>
            </w:r>
          </w:p>
        </w:tc>
        <w:tc>
          <w:tcPr>
            <w:tcW w:w="2835" w:type="dxa"/>
            <w:vAlign w:val="center"/>
          </w:tcPr>
          <w:p>
            <w:pPr>
              <w:pStyle w:val="14"/>
              <w:rPr>
                <w:sz w:val="20"/>
                <w:szCs w:val="22"/>
              </w:rPr>
            </w:pPr>
            <w:r>
              <w:rPr>
                <w:sz w:val="20"/>
                <w:szCs w:val="22"/>
              </w:rPr>
              <w:t>40.00</w:t>
            </w:r>
          </w:p>
        </w:tc>
        <w:tc>
          <w:tcPr>
            <w:tcW w:w="2551" w:type="dxa"/>
            <w:vAlign w:val="center"/>
          </w:tcPr>
          <w:p>
            <w:pPr>
              <w:pStyle w:val="14"/>
              <w:rPr>
                <w:sz w:val="20"/>
                <w:szCs w:val="22"/>
              </w:rPr>
            </w:pPr>
            <w:r>
              <w:rPr>
                <w:sz w:val="20"/>
                <w:szCs w:val="22"/>
              </w:rPr>
              <w:t>60.00</w:t>
            </w:r>
          </w:p>
        </w:tc>
        <w:tc>
          <w:tcPr>
            <w:tcW w:w="3544" w:type="dxa"/>
            <w:gridSpan w:val="2"/>
            <w:vAlign w:val="center"/>
          </w:tcPr>
          <w:p>
            <w:pPr>
              <w:pStyle w:val="14"/>
              <w:rPr>
                <w:sz w:val="20"/>
                <w:szCs w:val="22"/>
              </w:rPr>
            </w:pPr>
            <w:r>
              <w:rPr>
                <w:sz w:val="20"/>
                <w:szCs w:val="22"/>
              </w:rPr>
              <w:t>80.00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20"/>
                <w:szCs w:val="22"/>
              </w:rPr>
            </w:pPr>
            <w:r>
              <w:rPr>
                <w:sz w:val="20"/>
                <w:szCs w:val="22"/>
              </w:rPr>
              <w:t>绩效目标</w:t>
            </w:r>
          </w:p>
        </w:tc>
        <w:tc>
          <w:tcPr>
            <w:tcW w:w="14033" w:type="dxa"/>
            <w:gridSpan w:val="6"/>
            <w:vAlign w:val="center"/>
          </w:tcPr>
          <w:p>
            <w:pPr>
              <w:pStyle w:val="13"/>
              <w:rPr>
                <w:sz w:val="20"/>
                <w:szCs w:val="22"/>
              </w:rPr>
            </w:pPr>
            <w:r>
              <w:rPr>
                <w:sz w:val="20"/>
                <w:szCs w:val="22"/>
              </w:rPr>
              <w:t>1.通过对18个派出所设施进行维修、办公设备购置及特警服装购置，提高了全县派出所和巡特警队伍规范化建设水平</w:t>
            </w:r>
          </w:p>
          <w:p>
            <w:pPr>
              <w:pStyle w:val="13"/>
              <w:rPr>
                <w:sz w:val="20"/>
                <w:szCs w:val="22"/>
              </w:rPr>
            </w:pPr>
            <w:r>
              <w:rPr>
                <w:sz w:val="20"/>
                <w:szCs w:val="22"/>
              </w:rPr>
              <w:t>2.进行治安案件查处、巡逻防控，有效维护全县治安稳定，打击各类违法犯罪</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16"/>
          <w:szCs w:val="2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sz w:val="20"/>
                <w:szCs w:val="22"/>
              </w:rPr>
            </w:pPr>
            <w:r>
              <w:rPr>
                <w:sz w:val="20"/>
                <w:szCs w:val="22"/>
              </w:rPr>
              <w:t>一级指标</w:t>
            </w:r>
          </w:p>
        </w:tc>
        <w:tc>
          <w:tcPr>
            <w:tcW w:w="2268" w:type="dxa"/>
            <w:vAlign w:val="center"/>
          </w:tcPr>
          <w:p>
            <w:pPr>
              <w:pStyle w:val="11"/>
              <w:rPr>
                <w:sz w:val="20"/>
                <w:szCs w:val="22"/>
              </w:rPr>
            </w:pPr>
            <w:r>
              <w:rPr>
                <w:sz w:val="20"/>
                <w:szCs w:val="22"/>
              </w:rPr>
              <w:t>二级指标</w:t>
            </w:r>
          </w:p>
        </w:tc>
        <w:tc>
          <w:tcPr>
            <w:tcW w:w="2835" w:type="dxa"/>
            <w:vAlign w:val="center"/>
          </w:tcPr>
          <w:p>
            <w:pPr>
              <w:pStyle w:val="11"/>
              <w:rPr>
                <w:sz w:val="20"/>
                <w:szCs w:val="22"/>
              </w:rPr>
            </w:pPr>
            <w:r>
              <w:rPr>
                <w:sz w:val="20"/>
                <w:szCs w:val="22"/>
              </w:rPr>
              <w:t>三级指标</w:t>
            </w:r>
          </w:p>
        </w:tc>
        <w:tc>
          <w:tcPr>
            <w:tcW w:w="5386" w:type="dxa"/>
            <w:vAlign w:val="center"/>
          </w:tcPr>
          <w:p>
            <w:pPr>
              <w:pStyle w:val="11"/>
              <w:rPr>
                <w:sz w:val="20"/>
                <w:szCs w:val="22"/>
              </w:rPr>
            </w:pPr>
            <w:r>
              <w:rPr>
                <w:sz w:val="20"/>
                <w:szCs w:val="22"/>
              </w:rPr>
              <w:t>绩效指标描述</w:t>
            </w:r>
          </w:p>
        </w:tc>
        <w:tc>
          <w:tcPr>
            <w:tcW w:w="2268" w:type="dxa"/>
            <w:vAlign w:val="center"/>
          </w:tcPr>
          <w:p>
            <w:pPr>
              <w:pStyle w:val="11"/>
              <w:rPr>
                <w:sz w:val="20"/>
                <w:szCs w:val="22"/>
              </w:rPr>
            </w:pPr>
            <w:r>
              <w:rPr>
                <w:sz w:val="20"/>
                <w:szCs w:val="22"/>
              </w:rPr>
              <w:t>指标值</w:t>
            </w:r>
          </w:p>
        </w:tc>
        <w:tc>
          <w:tcPr>
            <w:tcW w:w="1276" w:type="dxa"/>
            <w:vAlign w:val="center"/>
          </w:tcPr>
          <w:p>
            <w:pPr>
              <w:pStyle w:val="11"/>
              <w:rPr>
                <w:sz w:val="20"/>
                <w:szCs w:val="22"/>
              </w:rPr>
            </w:pPr>
            <w:r>
              <w:rPr>
                <w:sz w:val="20"/>
                <w:szCs w:val="22"/>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sz w:val="20"/>
                <w:szCs w:val="22"/>
              </w:rPr>
            </w:pPr>
            <w:r>
              <w:rPr>
                <w:sz w:val="20"/>
                <w:szCs w:val="22"/>
              </w:rPr>
              <w:t>产出指标</w:t>
            </w:r>
          </w:p>
        </w:tc>
        <w:tc>
          <w:tcPr>
            <w:tcW w:w="2268" w:type="dxa"/>
            <w:vAlign w:val="center"/>
          </w:tcPr>
          <w:p>
            <w:pPr>
              <w:pStyle w:val="13"/>
              <w:rPr>
                <w:sz w:val="20"/>
                <w:szCs w:val="22"/>
              </w:rPr>
            </w:pPr>
            <w:r>
              <w:rPr>
                <w:sz w:val="20"/>
                <w:szCs w:val="22"/>
              </w:rPr>
              <w:t>数量指标</w:t>
            </w:r>
          </w:p>
        </w:tc>
        <w:tc>
          <w:tcPr>
            <w:tcW w:w="2835" w:type="dxa"/>
            <w:vAlign w:val="center"/>
          </w:tcPr>
          <w:p>
            <w:pPr>
              <w:pStyle w:val="13"/>
              <w:rPr>
                <w:sz w:val="20"/>
                <w:szCs w:val="22"/>
              </w:rPr>
            </w:pPr>
            <w:r>
              <w:rPr>
                <w:sz w:val="20"/>
                <w:szCs w:val="22"/>
              </w:rPr>
              <w:t>规范化建设派出所数量</w:t>
            </w:r>
          </w:p>
        </w:tc>
        <w:tc>
          <w:tcPr>
            <w:tcW w:w="5386" w:type="dxa"/>
            <w:vAlign w:val="center"/>
          </w:tcPr>
          <w:p>
            <w:pPr>
              <w:pStyle w:val="13"/>
              <w:rPr>
                <w:sz w:val="20"/>
                <w:szCs w:val="22"/>
              </w:rPr>
            </w:pPr>
            <w:r>
              <w:rPr>
                <w:sz w:val="20"/>
                <w:szCs w:val="22"/>
              </w:rPr>
              <w:t>规范化建设派出所数量</w:t>
            </w:r>
          </w:p>
        </w:tc>
        <w:tc>
          <w:tcPr>
            <w:tcW w:w="2268" w:type="dxa"/>
            <w:vAlign w:val="center"/>
          </w:tcPr>
          <w:p>
            <w:pPr>
              <w:pStyle w:val="13"/>
              <w:rPr>
                <w:sz w:val="20"/>
                <w:szCs w:val="22"/>
              </w:rPr>
            </w:pPr>
            <w:r>
              <w:rPr>
                <w:sz w:val="20"/>
                <w:szCs w:val="22"/>
              </w:rPr>
              <w:t>18个</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质量指标</w:t>
            </w:r>
          </w:p>
        </w:tc>
        <w:tc>
          <w:tcPr>
            <w:tcW w:w="2835" w:type="dxa"/>
            <w:vAlign w:val="center"/>
          </w:tcPr>
          <w:p>
            <w:pPr>
              <w:pStyle w:val="13"/>
              <w:rPr>
                <w:sz w:val="20"/>
                <w:szCs w:val="22"/>
              </w:rPr>
            </w:pPr>
            <w:r>
              <w:rPr>
                <w:sz w:val="20"/>
                <w:szCs w:val="22"/>
              </w:rPr>
              <w:t>服装购置验收合格率</w:t>
            </w:r>
          </w:p>
        </w:tc>
        <w:tc>
          <w:tcPr>
            <w:tcW w:w="5386" w:type="dxa"/>
            <w:vAlign w:val="center"/>
          </w:tcPr>
          <w:p>
            <w:pPr>
              <w:pStyle w:val="13"/>
              <w:rPr>
                <w:sz w:val="20"/>
                <w:szCs w:val="22"/>
              </w:rPr>
            </w:pPr>
            <w:r>
              <w:rPr>
                <w:sz w:val="20"/>
                <w:szCs w:val="22"/>
              </w:rPr>
              <w:t>服装购置验收合格率</w:t>
            </w:r>
          </w:p>
        </w:tc>
        <w:tc>
          <w:tcPr>
            <w:tcW w:w="2268" w:type="dxa"/>
            <w:vAlign w:val="center"/>
          </w:tcPr>
          <w:p>
            <w:pPr>
              <w:pStyle w:val="13"/>
              <w:rPr>
                <w:sz w:val="20"/>
                <w:szCs w:val="22"/>
              </w:rPr>
            </w:pPr>
            <w:r>
              <w:rPr>
                <w:sz w:val="20"/>
                <w:szCs w:val="22"/>
              </w:rPr>
              <w:t>100%</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时效指标</w:t>
            </w:r>
          </w:p>
        </w:tc>
        <w:tc>
          <w:tcPr>
            <w:tcW w:w="2835" w:type="dxa"/>
            <w:vAlign w:val="center"/>
          </w:tcPr>
          <w:p>
            <w:pPr>
              <w:pStyle w:val="13"/>
              <w:rPr>
                <w:sz w:val="20"/>
                <w:szCs w:val="22"/>
              </w:rPr>
            </w:pPr>
            <w:r>
              <w:rPr>
                <w:sz w:val="20"/>
                <w:szCs w:val="22"/>
              </w:rPr>
              <w:t>单次维护完成时间</w:t>
            </w:r>
          </w:p>
        </w:tc>
        <w:tc>
          <w:tcPr>
            <w:tcW w:w="5386" w:type="dxa"/>
            <w:vAlign w:val="center"/>
          </w:tcPr>
          <w:p>
            <w:pPr>
              <w:pStyle w:val="13"/>
              <w:rPr>
                <w:sz w:val="20"/>
                <w:szCs w:val="22"/>
              </w:rPr>
            </w:pPr>
            <w:r>
              <w:rPr>
                <w:sz w:val="20"/>
                <w:szCs w:val="22"/>
              </w:rPr>
              <w:t>单次维护完成时间</w:t>
            </w:r>
          </w:p>
        </w:tc>
        <w:tc>
          <w:tcPr>
            <w:tcW w:w="2268" w:type="dxa"/>
            <w:vAlign w:val="center"/>
          </w:tcPr>
          <w:p>
            <w:pPr>
              <w:pStyle w:val="13"/>
              <w:rPr>
                <w:sz w:val="20"/>
                <w:szCs w:val="22"/>
              </w:rPr>
            </w:pPr>
            <w:r>
              <w:rPr>
                <w:sz w:val="20"/>
                <w:szCs w:val="22"/>
              </w:rPr>
              <w:t>≤5天</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时效指标</w:t>
            </w:r>
          </w:p>
        </w:tc>
        <w:tc>
          <w:tcPr>
            <w:tcW w:w="2835" w:type="dxa"/>
            <w:vAlign w:val="center"/>
          </w:tcPr>
          <w:p>
            <w:pPr>
              <w:pStyle w:val="13"/>
              <w:rPr>
                <w:sz w:val="20"/>
                <w:szCs w:val="22"/>
              </w:rPr>
            </w:pPr>
            <w:r>
              <w:rPr>
                <w:sz w:val="20"/>
                <w:szCs w:val="22"/>
              </w:rPr>
              <w:t>业务保障时限</w:t>
            </w:r>
          </w:p>
        </w:tc>
        <w:tc>
          <w:tcPr>
            <w:tcW w:w="5386" w:type="dxa"/>
            <w:vAlign w:val="center"/>
          </w:tcPr>
          <w:p>
            <w:pPr>
              <w:pStyle w:val="13"/>
              <w:rPr>
                <w:sz w:val="20"/>
                <w:szCs w:val="22"/>
              </w:rPr>
            </w:pPr>
            <w:r>
              <w:rPr>
                <w:sz w:val="20"/>
                <w:szCs w:val="22"/>
              </w:rPr>
              <w:t>业务保障时限</w:t>
            </w:r>
          </w:p>
        </w:tc>
        <w:tc>
          <w:tcPr>
            <w:tcW w:w="2268" w:type="dxa"/>
            <w:vAlign w:val="center"/>
          </w:tcPr>
          <w:p>
            <w:pPr>
              <w:pStyle w:val="13"/>
              <w:rPr>
                <w:sz w:val="20"/>
                <w:szCs w:val="22"/>
              </w:rPr>
            </w:pPr>
            <w:r>
              <w:rPr>
                <w:sz w:val="20"/>
                <w:szCs w:val="22"/>
              </w:rPr>
              <w:t>全年</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成本指标</w:t>
            </w:r>
          </w:p>
        </w:tc>
        <w:tc>
          <w:tcPr>
            <w:tcW w:w="2835" w:type="dxa"/>
            <w:vAlign w:val="center"/>
          </w:tcPr>
          <w:p>
            <w:pPr>
              <w:pStyle w:val="13"/>
              <w:rPr>
                <w:sz w:val="20"/>
                <w:szCs w:val="22"/>
              </w:rPr>
            </w:pPr>
            <w:r>
              <w:rPr>
                <w:sz w:val="20"/>
                <w:szCs w:val="22"/>
              </w:rPr>
              <w:t>办公桌椅购置成本（套）</w:t>
            </w:r>
          </w:p>
        </w:tc>
        <w:tc>
          <w:tcPr>
            <w:tcW w:w="5386" w:type="dxa"/>
            <w:vAlign w:val="center"/>
          </w:tcPr>
          <w:p>
            <w:pPr>
              <w:pStyle w:val="13"/>
              <w:rPr>
                <w:sz w:val="20"/>
                <w:szCs w:val="22"/>
              </w:rPr>
            </w:pPr>
            <w:r>
              <w:rPr>
                <w:sz w:val="20"/>
                <w:szCs w:val="22"/>
              </w:rPr>
              <w:t>办公桌椅购置成本（套）</w:t>
            </w:r>
          </w:p>
        </w:tc>
        <w:tc>
          <w:tcPr>
            <w:tcW w:w="2268" w:type="dxa"/>
            <w:vAlign w:val="center"/>
          </w:tcPr>
          <w:p>
            <w:pPr>
              <w:pStyle w:val="13"/>
              <w:rPr>
                <w:sz w:val="20"/>
                <w:szCs w:val="22"/>
              </w:rPr>
            </w:pPr>
            <w:r>
              <w:rPr>
                <w:sz w:val="20"/>
                <w:szCs w:val="22"/>
              </w:rPr>
              <w:t>≤1500元</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sz w:val="20"/>
                <w:szCs w:val="22"/>
              </w:rPr>
            </w:pPr>
            <w:r>
              <w:rPr>
                <w:sz w:val="20"/>
                <w:szCs w:val="22"/>
              </w:rPr>
              <w:t>效益指标</w:t>
            </w:r>
          </w:p>
        </w:tc>
        <w:tc>
          <w:tcPr>
            <w:tcW w:w="2268" w:type="dxa"/>
            <w:vAlign w:val="center"/>
          </w:tcPr>
          <w:p>
            <w:pPr>
              <w:pStyle w:val="13"/>
              <w:rPr>
                <w:sz w:val="20"/>
                <w:szCs w:val="22"/>
              </w:rPr>
            </w:pPr>
            <w:r>
              <w:rPr>
                <w:sz w:val="20"/>
                <w:szCs w:val="22"/>
              </w:rPr>
              <w:t>社会效益指标</w:t>
            </w:r>
          </w:p>
        </w:tc>
        <w:tc>
          <w:tcPr>
            <w:tcW w:w="2835" w:type="dxa"/>
            <w:vAlign w:val="center"/>
          </w:tcPr>
          <w:p>
            <w:pPr>
              <w:pStyle w:val="13"/>
              <w:rPr>
                <w:sz w:val="20"/>
                <w:szCs w:val="22"/>
              </w:rPr>
            </w:pPr>
            <w:r>
              <w:rPr>
                <w:sz w:val="20"/>
                <w:szCs w:val="22"/>
              </w:rPr>
              <w:t>提高治安防范水平</w:t>
            </w:r>
          </w:p>
        </w:tc>
        <w:tc>
          <w:tcPr>
            <w:tcW w:w="5386" w:type="dxa"/>
            <w:vAlign w:val="center"/>
          </w:tcPr>
          <w:p>
            <w:pPr>
              <w:pStyle w:val="13"/>
              <w:rPr>
                <w:sz w:val="20"/>
                <w:szCs w:val="22"/>
              </w:rPr>
            </w:pPr>
            <w:r>
              <w:rPr>
                <w:sz w:val="20"/>
                <w:szCs w:val="22"/>
              </w:rPr>
              <w:t>治安防范水平较上年提高的比率</w:t>
            </w:r>
          </w:p>
        </w:tc>
        <w:tc>
          <w:tcPr>
            <w:tcW w:w="2268" w:type="dxa"/>
            <w:vAlign w:val="center"/>
          </w:tcPr>
          <w:p>
            <w:pPr>
              <w:pStyle w:val="13"/>
              <w:rPr>
                <w:sz w:val="20"/>
                <w:szCs w:val="22"/>
              </w:rPr>
            </w:pPr>
            <w:r>
              <w:rPr>
                <w:sz w:val="20"/>
                <w:szCs w:val="22"/>
              </w:rPr>
              <w:t>≥20%</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sz w:val="20"/>
                <w:szCs w:val="22"/>
              </w:rPr>
            </w:pPr>
            <w:r>
              <w:rPr>
                <w:sz w:val="20"/>
                <w:szCs w:val="22"/>
              </w:rPr>
              <w:t>满意度指标</w:t>
            </w:r>
          </w:p>
        </w:tc>
        <w:tc>
          <w:tcPr>
            <w:tcW w:w="2268" w:type="dxa"/>
            <w:vAlign w:val="center"/>
          </w:tcPr>
          <w:p>
            <w:pPr>
              <w:pStyle w:val="13"/>
              <w:rPr>
                <w:sz w:val="20"/>
                <w:szCs w:val="22"/>
              </w:rPr>
            </w:pPr>
            <w:r>
              <w:rPr>
                <w:sz w:val="20"/>
                <w:szCs w:val="22"/>
              </w:rPr>
              <w:t>服务对象满意度指标</w:t>
            </w:r>
          </w:p>
        </w:tc>
        <w:tc>
          <w:tcPr>
            <w:tcW w:w="2835" w:type="dxa"/>
            <w:vAlign w:val="center"/>
          </w:tcPr>
          <w:p>
            <w:pPr>
              <w:pStyle w:val="13"/>
              <w:rPr>
                <w:sz w:val="20"/>
                <w:szCs w:val="22"/>
              </w:rPr>
            </w:pPr>
            <w:r>
              <w:rPr>
                <w:sz w:val="20"/>
                <w:szCs w:val="22"/>
              </w:rPr>
              <w:t>办案人员满意度</w:t>
            </w:r>
          </w:p>
        </w:tc>
        <w:tc>
          <w:tcPr>
            <w:tcW w:w="5386" w:type="dxa"/>
            <w:vAlign w:val="center"/>
          </w:tcPr>
          <w:p>
            <w:pPr>
              <w:pStyle w:val="13"/>
              <w:rPr>
                <w:sz w:val="20"/>
                <w:szCs w:val="22"/>
              </w:rPr>
            </w:pPr>
            <w:r>
              <w:rPr>
                <w:sz w:val="20"/>
                <w:szCs w:val="22"/>
              </w:rPr>
              <w:t>办案人员满意度</w:t>
            </w:r>
          </w:p>
        </w:tc>
        <w:tc>
          <w:tcPr>
            <w:tcW w:w="2268" w:type="dxa"/>
            <w:vAlign w:val="center"/>
          </w:tcPr>
          <w:p>
            <w:pPr>
              <w:pStyle w:val="13"/>
              <w:rPr>
                <w:sz w:val="20"/>
                <w:szCs w:val="22"/>
              </w:rPr>
            </w:pPr>
            <w:r>
              <w:rPr>
                <w:sz w:val="20"/>
                <w:szCs w:val="22"/>
              </w:rPr>
              <w:t>≥95%</w:t>
            </w:r>
          </w:p>
        </w:tc>
        <w:tc>
          <w:tcPr>
            <w:tcW w:w="1276" w:type="dxa"/>
            <w:vAlign w:val="center"/>
          </w:tcPr>
          <w:p>
            <w:pPr>
              <w:pStyle w:val="13"/>
              <w:rPr>
                <w:sz w:val="20"/>
                <w:szCs w:val="22"/>
              </w:rPr>
            </w:pPr>
            <w:r>
              <w:rPr>
                <w:sz w:val="20"/>
                <w:szCs w:val="22"/>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5、公安特警伙食补助项目经费绩效目标表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13063425P00B61A10005H</w:t>
            </w:r>
          </w:p>
        </w:tc>
        <w:tc>
          <w:tcPr>
            <w:tcW w:w="2835" w:type="dxa"/>
            <w:vAlign w:val="center"/>
          </w:tcPr>
          <w:p>
            <w:pPr>
              <w:pStyle w:val="11"/>
            </w:pPr>
            <w:r>
              <w:t>项目名称</w:t>
            </w:r>
          </w:p>
        </w:tc>
        <w:tc>
          <w:tcPr>
            <w:tcW w:w="6095" w:type="dxa"/>
            <w:gridSpan w:val="3"/>
            <w:vAlign w:val="center"/>
          </w:tcPr>
          <w:p>
            <w:pPr>
              <w:pStyle w:val="13"/>
            </w:pPr>
            <w:r>
              <w:t>公安特警伙食补助项目经费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预算数40万元，其中县级预算资金40万元，主要用于公安特警伙食补助。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1.通过保障公安特警的伙食补助，保证特警集中训练，应急处突、日常巡逻等工作，有效维护社会稳定。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巡、特警数量</w:t>
            </w:r>
          </w:p>
        </w:tc>
        <w:tc>
          <w:tcPr>
            <w:tcW w:w="5386" w:type="dxa"/>
            <w:vAlign w:val="center"/>
          </w:tcPr>
          <w:p>
            <w:pPr>
              <w:pStyle w:val="13"/>
            </w:pPr>
            <w:r>
              <w:t>保障伙食补助的巡、特警数量</w:t>
            </w:r>
          </w:p>
        </w:tc>
        <w:tc>
          <w:tcPr>
            <w:tcW w:w="2268" w:type="dxa"/>
            <w:vAlign w:val="center"/>
          </w:tcPr>
          <w:p>
            <w:pPr>
              <w:pStyle w:val="13"/>
            </w:pPr>
            <w:r>
              <w:t>≥187人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应急处突工作完成率</w:t>
            </w:r>
          </w:p>
        </w:tc>
        <w:tc>
          <w:tcPr>
            <w:tcW w:w="5386" w:type="dxa"/>
            <w:vAlign w:val="center"/>
          </w:tcPr>
          <w:p>
            <w:pPr>
              <w:pStyle w:val="13"/>
            </w:pPr>
            <w:r>
              <w:t>应急处突工作完成率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巡逻、应急处突保障时限</w:t>
            </w:r>
          </w:p>
        </w:tc>
        <w:tc>
          <w:tcPr>
            <w:tcW w:w="5386" w:type="dxa"/>
            <w:vAlign w:val="center"/>
          </w:tcPr>
          <w:p>
            <w:pPr>
              <w:pStyle w:val="13"/>
            </w:pPr>
            <w:r>
              <w:t>巡逻、应急处突保障时限</w:t>
            </w:r>
          </w:p>
        </w:tc>
        <w:tc>
          <w:tcPr>
            <w:tcW w:w="2268" w:type="dxa"/>
            <w:vAlign w:val="center"/>
          </w:tcPr>
          <w:p>
            <w:pPr>
              <w:pStyle w:val="13"/>
            </w:pPr>
            <w:r>
              <w:t>全天24小时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突发事件处置及时性</w:t>
            </w:r>
          </w:p>
        </w:tc>
        <w:tc>
          <w:tcPr>
            <w:tcW w:w="5386" w:type="dxa"/>
            <w:vAlign w:val="center"/>
          </w:tcPr>
          <w:p>
            <w:pPr>
              <w:pStyle w:val="13"/>
            </w:pPr>
            <w:r>
              <w:t>及时调度、指挥相关单位处置交通突发事件的平均时间</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人均日补助标准</w:t>
            </w:r>
          </w:p>
        </w:tc>
        <w:tc>
          <w:tcPr>
            <w:tcW w:w="5386" w:type="dxa"/>
            <w:vAlign w:val="center"/>
          </w:tcPr>
          <w:p>
            <w:pPr>
              <w:pStyle w:val="13"/>
            </w:pPr>
            <w:r>
              <w:t>人均日补助标准</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公众安全感指数(%)</w:t>
            </w:r>
          </w:p>
        </w:tc>
        <w:tc>
          <w:tcPr>
            <w:tcW w:w="5386" w:type="dxa"/>
            <w:vAlign w:val="center"/>
          </w:tcPr>
          <w:p>
            <w:pPr>
              <w:pStyle w:val="13"/>
            </w:pPr>
            <w:r>
              <w:t>公众安全感指数(%)</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6、换发第二代居民身份证专项经费绩效目标表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13063425P00H73D100058</w:t>
            </w:r>
          </w:p>
        </w:tc>
        <w:tc>
          <w:tcPr>
            <w:tcW w:w="2835" w:type="dxa"/>
            <w:vAlign w:val="center"/>
          </w:tcPr>
          <w:p>
            <w:pPr>
              <w:pStyle w:val="11"/>
            </w:pPr>
            <w:r>
              <w:t>项目名称</w:t>
            </w:r>
          </w:p>
        </w:tc>
        <w:tc>
          <w:tcPr>
            <w:tcW w:w="6095" w:type="dxa"/>
            <w:gridSpan w:val="3"/>
            <w:vAlign w:val="center"/>
          </w:tcPr>
          <w:p>
            <w:pPr>
              <w:pStyle w:val="13"/>
            </w:pPr>
            <w:r>
              <w:t>换发第二代居民身份证专项经费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11.00</w:t>
            </w:r>
          </w:p>
        </w:tc>
        <w:tc>
          <w:tcPr>
            <w:tcW w:w="2835" w:type="dxa"/>
            <w:vAlign w:val="center"/>
          </w:tcPr>
          <w:p>
            <w:pPr>
              <w:pStyle w:val="11"/>
            </w:pPr>
            <w:r>
              <w:t>其中：财政    资金</w:t>
            </w:r>
          </w:p>
        </w:tc>
        <w:tc>
          <w:tcPr>
            <w:tcW w:w="2551" w:type="dxa"/>
            <w:vAlign w:val="center"/>
          </w:tcPr>
          <w:p>
            <w:pPr>
              <w:pStyle w:val="13"/>
            </w:pPr>
            <w:r>
              <w:t>11.00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预算数11万元，其中县级预算资金11万元，主要用于换发二代证专用材料和劳务费。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2.75</w:t>
            </w:r>
          </w:p>
        </w:tc>
        <w:tc>
          <w:tcPr>
            <w:tcW w:w="2835" w:type="dxa"/>
            <w:vAlign w:val="center"/>
          </w:tcPr>
          <w:p>
            <w:pPr>
              <w:pStyle w:val="14"/>
            </w:pPr>
            <w:r>
              <w:t>5.50</w:t>
            </w:r>
          </w:p>
        </w:tc>
        <w:tc>
          <w:tcPr>
            <w:tcW w:w="2551" w:type="dxa"/>
            <w:vAlign w:val="center"/>
          </w:tcPr>
          <w:p>
            <w:pPr>
              <w:pStyle w:val="14"/>
            </w:pPr>
            <w:r>
              <w:t>8.25</w:t>
            </w:r>
          </w:p>
        </w:tc>
        <w:tc>
          <w:tcPr>
            <w:tcW w:w="3544" w:type="dxa"/>
            <w:gridSpan w:val="2"/>
            <w:vAlign w:val="center"/>
          </w:tcPr>
          <w:p>
            <w:pPr>
              <w:pStyle w:val="14"/>
            </w:pPr>
            <w:r>
              <w:t>11.00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1.通过业务的开展，及时为居民换发居民二代身份证，有效保障全县居民对居民身份证等证件业务办理和持有需求。</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换发二代证数量</w:t>
            </w:r>
          </w:p>
        </w:tc>
        <w:tc>
          <w:tcPr>
            <w:tcW w:w="5386" w:type="dxa"/>
            <w:vAlign w:val="center"/>
          </w:tcPr>
          <w:p>
            <w:pPr>
              <w:pStyle w:val="13"/>
            </w:pPr>
            <w:r>
              <w:t>换发二代证数量</w:t>
            </w:r>
          </w:p>
        </w:tc>
        <w:tc>
          <w:tcPr>
            <w:tcW w:w="2268" w:type="dxa"/>
            <w:vAlign w:val="center"/>
          </w:tcPr>
          <w:p>
            <w:pPr>
              <w:pStyle w:val="13"/>
            </w:pPr>
            <w:r>
              <w:t>≥2个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登记信息准确率</w:t>
            </w:r>
          </w:p>
        </w:tc>
        <w:tc>
          <w:tcPr>
            <w:tcW w:w="5386" w:type="dxa"/>
            <w:vAlign w:val="center"/>
          </w:tcPr>
          <w:p>
            <w:pPr>
              <w:pStyle w:val="13"/>
            </w:pPr>
            <w:r>
              <w:t>身份证登记信息准确率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换发二代证业务处理及时率</w:t>
            </w:r>
          </w:p>
        </w:tc>
        <w:tc>
          <w:tcPr>
            <w:tcW w:w="5386" w:type="dxa"/>
            <w:vAlign w:val="center"/>
          </w:tcPr>
          <w:p>
            <w:pPr>
              <w:pStyle w:val="13"/>
            </w:pPr>
            <w:r>
              <w:t>换发二代证业务处理及时率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换发二代证业务办理时限</w:t>
            </w:r>
          </w:p>
        </w:tc>
        <w:tc>
          <w:tcPr>
            <w:tcW w:w="5386" w:type="dxa"/>
            <w:vAlign w:val="center"/>
          </w:tcPr>
          <w:p>
            <w:pPr>
              <w:pStyle w:val="13"/>
            </w:pPr>
            <w:r>
              <w:t>换发二代证业务办理时限</w:t>
            </w:r>
          </w:p>
        </w:tc>
        <w:tc>
          <w:tcPr>
            <w:tcW w:w="2268" w:type="dxa"/>
            <w:vAlign w:val="center"/>
          </w:tcPr>
          <w:p>
            <w:pPr>
              <w:pStyle w:val="13"/>
            </w:pPr>
            <w:r>
              <w:t>12月31日之前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二代证人均换领成本</w:t>
            </w:r>
          </w:p>
        </w:tc>
        <w:tc>
          <w:tcPr>
            <w:tcW w:w="5386" w:type="dxa"/>
            <w:vAlign w:val="center"/>
          </w:tcPr>
          <w:p>
            <w:pPr>
              <w:pStyle w:val="13"/>
            </w:pPr>
            <w:r>
              <w:t>二代证人均换领成本</w:t>
            </w:r>
          </w:p>
        </w:tc>
        <w:tc>
          <w:tcPr>
            <w:tcW w:w="2268" w:type="dxa"/>
            <w:vAlign w:val="center"/>
          </w:tcPr>
          <w:p>
            <w:pPr>
              <w:pStyle w:val="13"/>
            </w:pPr>
            <w:r>
              <w:t>≥20元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居民持证率</w:t>
            </w:r>
          </w:p>
        </w:tc>
        <w:tc>
          <w:tcPr>
            <w:tcW w:w="5386" w:type="dxa"/>
            <w:vAlign w:val="center"/>
          </w:tcPr>
          <w:p>
            <w:pPr>
              <w:pStyle w:val="13"/>
            </w:pPr>
            <w:r>
              <w:t>居民持证率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7、基层公检法司转移支付省级配套资金（2025年）绩效目标表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13063425P00551H10066W</w:t>
            </w:r>
          </w:p>
        </w:tc>
        <w:tc>
          <w:tcPr>
            <w:tcW w:w="2835" w:type="dxa"/>
            <w:vAlign w:val="center"/>
          </w:tcPr>
          <w:p>
            <w:pPr>
              <w:pStyle w:val="11"/>
            </w:pPr>
            <w:r>
              <w:t>项目名称</w:t>
            </w:r>
          </w:p>
        </w:tc>
        <w:tc>
          <w:tcPr>
            <w:tcW w:w="6095" w:type="dxa"/>
            <w:gridSpan w:val="3"/>
            <w:vAlign w:val="center"/>
          </w:tcPr>
          <w:p>
            <w:pPr>
              <w:pStyle w:val="13"/>
            </w:pPr>
            <w:r>
              <w:t>基层公检法司转移支付省级配套资金（2025年）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328.00</w:t>
            </w:r>
          </w:p>
        </w:tc>
        <w:tc>
          <w:tcPr>
            <w:tcW w:w="2835" w:type="dxa"/>
            <w:vAlign w:val="center"/>
          </w:tcPr>
          <w:p>
            <w:pPr>
              <w:pStyle w:val="11"/>
            </w:pPr>
            <w:r>
              <w:t>其中：财政    资金</w:t>
            </w:r>
          </w:p>
        </w:tc>
        <w:tc>
          <w:tcPr>
            <w:tcW w:w="2551" w:type="dxa"/>
            <w:vAlign w:val="center"/>
          </w:tcPr>
          <w:p>
            <w:pPr>
              <w:pStyle w:val="13"/>
            </w:pPr>
            <w:r>
              <w:t>328.00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预算数328万元，其中省级转移支付资金328万，主要用于执法办案业务经费和业务装备购置，按照工作进度拨付资金。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82.00</w:t>
            </w:r>
          </w:p>
        </w:tc>
        <w:tc>
          <w:tcPr>
            <w:tcW w:w="2835" w:type="dxa"/>
            <w:vAlign w:val="center"/>
          </w:tcPr>
          <w:p>
            <w:pPr>
              <w:pStyle w:val="14"/>
            </w:pPr>
            <w:r>
              <w:t>164.00</w:t>
            </w:r>
          </w:p>
        </w:tc>
        <w:tc>
          <w:tcPr>
            <w:tcW w:w="2551" w:type="dxa"/>
            <w:vAlign w:val="center"/>
          </w:tcPr>
          <w:p>
            <w:pPr>
              <w:pStyle w:val="14"/>
            </w:pPr>
            <w:r>
              <w:t>246.00</w:t>
            </w:r>
          </w:p>
        </w:tc>
        <w:tc>
          <w:tcPr>
            <w:tcW w:w="3544" w:type="dxa"/>
            <w:gridSpan w:val="2"/>
            <w:vAlign w:val="center"/>
          </w:tcPr>
          <w:p>
            <w:pPr>
              <w:pStyle w:val="14"/>
            </w:pPr>
            <w:r>
              <w:t>328.00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1.通过保障执法办案过程中产生的差旅费、鉴定费、专用材料费等，使侦办案件顺利开展，预防打击危害国家安全和全县社会稳定的案件及事件</w:t>
            </w:r>
            <w:r>
              <w:tab/>
            </w:r>
            <w:r>
              <w:tab/>
            </w:r>
            <w:r>
              <w:tab/>
            </w:r>
            <w:r>
              <w:tab/>
            </w:r>
            <w:r>
              <w:tab/>
            </w:r>
          </w:p>
          <w:p>
            <w:pPr>
              <w:pStyle w:val="13"/>
            </w:pPr>
            <w:r>
              <w:t>2.负责各类刑事案件、经济犯罪案件、毒品犯罪案件、网络犯罪案件的侦查工作，协助侦办重特大案件</w:t>
            </w:r>
            <w:r>
              <w:tab/>
            </w:r>
            <w:r>
              <w:tab/>
            </w:r>
            <w:r>
              <w:tab/>
            </w:r>
            <w:r>
              <w:tab/>
            </w:r>
            <w:r>
              <w:tab/>
            </w:r>
          </w:p>
          <w:p>
            <w:pPr>
              <w:pStyle w:val="13"/>
            </w:pPr>
            <w:r>
              <w:t>3.通过购置业务装备，确保业务装备、被装符合上级标准，使公安整体战斗力不断提高，为各项工作提高后勤保障</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视频前端设备和高点数量</w:t>
            </w:r>
          </w:p>
        </w:tc>
        <w:tc>
          <w:tcPr>
            <w:tcW w:w="5386" w:type="dxa"/>
            <w:vAlign w:val="center"/>
          </w:tcPr>
          <w:p>
            <w:pPr>
              <w:pStyle w:val="13"/>
            </w:pPr>
            <w:r>
              <w:t>视频前端设备和高点数量</w:t>
            </w:r>
          </w:p>
        </w:tc>
        <w:tc>
          <w:tcPr>
            <w:tcW w:w="2268" w:type="dxa"/>
            <w:vAlign w:val="center"/>
          </w:tcPr>
          <w:p>
            <w:pPr>
              <w:pStyle w:val="13"/>
            </w:pPr>
            <w:r>
              <w:t>1套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平安城市监控存储服务器数量</w:t>
            </w:r>
          </w:p>
        </w:tc>
        <w:tc>
          <w:tcPr>
            <w:tcW w:w="5386" w:type="dxa"/>
            <w:vAlign w:val="center"/>
          </w:tcPr>
          <w:p>
            <w:pPr>
              <w:pStyle w:val="13"/>
            </w:pPr>
            <w:r>
              <w:t>平安城市监控存储服务器数量</w:t>
            </w:r>
          </w:p>
        </w:tc>
        <w:tc>
          <w:tcPr>
            <w:tcW w:w="2268" w:type="dxa"/>
            <w:vAlign w:val="center"/>
          </w:tcPr>
          <w:p>
            <w:pPr>
              <w:pStyle w:val="13"/>
            </w:pPr>
            <w:r>
              <w:t>≥2块</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警用装备数量</w:t>
            </w:r>
          </w:p>
        </w:tc>
        <w:tc>
          <w:tcPr>
            <w:tcW w:w="5386" w:type="dxa"/>
            <w:vAlign w:val="center"/>
          </w:tcPr>
          <w:p>
            <w:pPr>
              <w:pStyle w:val="13"/>
            </w:pPr>
            <w:r>
              <w:t>警用装备数量</w:t>
            </w:r>
          </w:p>
        </w:tc>
        <w:tc>
          <w:tcPr>
            <w:tcW w:w="2268" w:type="dxa"/>
            <w:vAlign w:val="center"/>
          </w:tcPr>
          <w:p>
            <w:pPr>
              <w:pStyle w:val="13"/>
            </w:pPr>
            <w:r>
              <w:t>≥100件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装备购置验收合格率</w:t>
            </w:r>
          </w:p>
        </w:tc>
        <w:tc>
          <w:tcPr>
            <w:tcW w:w="5386" w:type="dxa"/>
            <w:vAlign w:val="center"/>
          </w:tcPr>
          <w:p>
            <w:pPr>
              <w:pStyle w:val="13"/>
            </w:pPr>
            <w:r>
              <w:t>装备购置验收合格率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委托鉴定结果采纳率</w:t>
            </w:r>
          </w:p>
        </w:tc>
        <w:tc>
          <w:tcPr>
            <w:tcW w:w="5386" w:type="dxa"/>
            <w:vAlign w:val="center"/>
          </w:tcPr>
          <w:p>
            <w:pPr>
              <w:pStyle w:val="13"/>
            </w:pPr>
            <w:r>
              <w:t>委托鉴定结果采纳率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每次委托鉴定出具结果时限</w:t>
            </w:r>
          </w:p>
        </w:tc>
        <w:tc>
          <w:tcPr>
            <w:tcW w:w="5386" w:type="dxa"/>
            <w:vAlign w:val="center"/>
          </w:tcPr>
          <w:p>
            <w:pPr>
              <w:pStyle w:val="13"/>
            </w:pPr>
            <w:r>
              <w:t>每次委托鉴定出具结果时限</w:t>
            </w:r>
          </w:p>
        </w:tc>
        <w:tc>
          <w:tcPr>
            <w:tcW w:w="2268" w:type="dxa"/>
            <w:vAlign w:val="center"/>
          </w:tcPr>
          <w:p>
            <w:pPr>
              <w:pStyle w:val="13"/>
            </w:pPr>
            <w:r>
              <w:t>15个工作日内</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业务装备购置完成时限</w:t>
            </w:r>
          </w:p>
        </w:tc>
        <w:tc>
          <w:tcPr>
            <w:tcW w:w="5386" w:type="dxa"/>
            <w:vAlign w:val="center"/>
          </w:tcPr>
          <w:p>
            <w:pPr>
              <w:pStyle w:val="13"/>
            </w:pPr>
            <w:r>
              <w:t>业务装备购置完成时限</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单警装备每套成本</w:t>
            </w:r>
          </w:p>
        </w:tc>
        <w:tc>
          <w:tcPr>
            <w:tcW w:w="5386" w:type="dxa"/>
            <w:vAlign w:val="center"/>
          </w:tcPr>
          <w:p>
            <w:pPr>
              <w:pStyle w:val="13"/>
            </w:pPr>
            <w:r>
              <w:t>单警装备每套成本</w:t>
            </w:r>
          </w:p>
        </w:tc>
        <w:tc>
          <w:tcPr>
            <w:tcW w:w="2268" w:type="dxa"/>
            <w:vAlign w:val="center"/>
          </w:tcPr>
          <w:p>
            <w:pPr>
              <w:pStyle w:val="13"/>
            </w:pPr>
            <w:r>
              <w:t>≤1000元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平安城市监控存储服务器成本</w:t>
            </w:r>
          </w:p>
        </w:tc>
        <w:tc>
          <w:tcPr>
            <w:tcW w:w="5386" w:type="dxa"/>
            <w:vAlign w:val="center"/>
          </w:tcPr>
          <w:p>
            <w:pPr>
              <w:pStyle w:val="13"/>
            </w:pPr>
            <w:r>
              <w:t>平安城市监控存储服务器每台成本</w:t>
            </w:r>
          </w:p>
        </w:tc>
        <w:tc>
          <w:tcPr>
            <w:tcW w:w="2268" w:type="dxa"/>
            <w:vAlign w:val="center"/>
          </w:tcPr>
          <w:p>
            <w:pPr>
              <w:pStyle w:val="13"/>
            </w:pPr>
            <w:r>
              <w:t>≤10万元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案件侦破提升率</w:t>
            </w:r>
          </w:p>
        </w:tc>
        <w:tc>
          <w:tcPr>
            <w:tcW w:w="5386" w:type="dxa"/>
            <w:vAlign w:val="center"/>
          </w:tcPr>
          <w:p>
            <w:pPr>
              <w:pStyle w:val="13"/>
            </w:pPr>
            <w:r>
              <w:t>案件侦破较去年提升率</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刑事案件破案率</w:t>
            </w:r>
          </w:p>
        </w:tc>
        <w:tc>
          <w:tcPr>
            <w:tcW w:w="5386" w:type="dxa"/>
            <w:vAlign w:val="center"/>
          </w:tcPr>
          <w:p>
            <w:pPr>
              <w:pStyle w:val="13"/>
            </w:pPr>
            <w:r>
              <w:t>刑事案件破案率较去年提升</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人民群众对公安工作的满意度</w:t>
            </w:r>
          </w:p>
        </w:tc>
        <w:tc>
          <w:tcPr>
            <w:tcW w:w="5386" w:type="dxa"/>
            <w:vAlign w:val="center"/>
          </w:tcPr>
          <w:p>
            <w:pPr>
              <w:pStyle w:val="13"/>
            </w:pPr>
            <w:r>
              <w:t>人民群众对公安工作的满意度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8、精神障碍患者治疗费用项目经费绩效目标表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13063425P00443710004R</w:t>
            </w:r>
          </w:p>
        </w:tc>
        <w:tc>
          <w:tcPr>
            <w:tcW w:w="2835" w:type="dxa"/>
            <w:vAlign w:val="center"/>
          </w:tcPr>
          <w:p>
            <w:pPr>
              <w:pStyle w:val="11"/>
            </w:pPr>
            <w:r>
              <w:t>项目名称</w:t>
            </w:r>
          </w:p>
        </w:tc>
        <w:tc>
          <w:tcPr>
            <w:tcW w:w="6095" w:type="dxa"/>
            <w:gridSpan w:val="3"/>
            <w:vAlign w:val="center"/>
          </w:tcPr>
          <w:p>
            <w:pPr>
              <w:pStyle w:val="13"/>
            </w:pPr>
            <w:r>
              <w:t>精神障碍患者治疗费用项目经费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40.00</w:t>
            </w:r>
          </w:p>
        </w:tc>
        <w:tc>
          <w:tcPr>
            <w:tcW w:w="2835" w:type="dxa"/>
            <w:vAlign w:val="center"/>
          </w:tcPr>
          <w:p>
            <w:pPr>
              <w:pStyle w:val="11"/>
            </w:pPr>
            <w:r>
              <w:t>其中：财政    资金</w:t>
            </w:r>
          </w:p>
        </w:tc>
        <w:tc>
          <w:tcPr>
            <w:tcW w:w="2551" w:type="dxa"/>
            <w:vAlign w:val="center"/>
          </w:tcPr>
          <w:p>
            <w:pPr>
              <w:pStyle w:val="13"/>
            </w:pPr>
            <w:r>
              <w:t>40.00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预算数40万元，其中县级资金40万元，主要用于精神障碍嫌疑人治疗费用。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10.00</w:t>
            </w:r>
          </w:p>
        </w:tc>
        <w:tc>
          <w:tcPr>
            <w:tcW w:w="2835" w:type="dxa"/>
            <w:vAlign w:val="center"/>
          </w:tcPr>
          <w:p>
            <w:pPr>
              <w:pStyle w:val="14"/>
            </w:pPr>
            <w:r>
              <w:t>20.00</w:t>
            </w:r>
          </w:p>
        </w:tc>
        <w:tc>
          <w:tcPr>
            <w:tcW w:w="2551" w:type="dxa"/>
            <w:vAlign w:val="center"/>
          </w:tcPr>
          <w:p>
            <w:pPr>
              <w:pStyle w:val="14"/>
            </w:pPr>
            <w:r>
              <w:t>30.00</w:t>
            </w:r>
          </w:p>
        </w:tc>
        <w:tc>
          <w:tcPr>
            <w:tcW w:w="3544" w:type="dxa"/>
            <w:gridSpan w:val="2"/>
            <w:vAlign w:val="center"/>
          </w:tcPr>
          <w:p>
            <w:pPr>
              <w:pStyle w:val="14"/>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1.通过申请经费，对精神病犯罪嫌疑人治疗控制，有效维护社会稳定，降低犯罪率。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用于治疗犯罪嫌疑人数量</w:t>
            </w:r>
          </w:p>
        </w:tc>
        <w:tc>
          <w:tcPr>
            <w:tcW w:w="5386" w:type="dxa"/>
            <w:vAlign w:val="center"/>
          </w:tcPr>
          <w:p>
            <w:pPr>
              <w:pStyle w:val="13"/>
            </w:pPr>
            <w:r>
              <w:t>用于治疗犯罪嫌疑人数量</w:t>
            </w:r>
          </w:p>
        </w:tc>
        <w:tc>
          <w:tcPr>
            <w:tcW w:w="2268" w:type="dxa"/>
            <w:vAlign w:val="center"/>
          </w:tcPr>
          <w:p>
            <w:pPr>
              <w:pStyle w:val="13"/>
            </w:pPr>
            <w:r>
              <w:t>≥5人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资金支付到位率</w:t>
            </w:r>
          </w:p>
        </w:tc>
        <w:tc>
          <w:tcPr>
            <w:tcW w:w="5386" w:type="dxa"/>
            <w:vAlign w:val="center"/>
          </w:tcPr>
          <w:p>
            <w:pPr>
              <w:pStyle w:val="13"/>
            </w:pPr>
            <w:r>
              <w:t>资金支付到位率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医疗费用支付时限</w:t>
            </w:r>
          </w:p>
        </w:tc>
        <w:tc>
          <w:tcPr>
            <w:tcW w:w="5386" w:type="dxa"/>
            <w:vAlign w:val="center"/>
          </w:tcPr>
          <w:p>
            <w:pPr>
              <w:pStyle w:val="13"/>
            </w:pPr>
            <w:r>
              <w:t>医疗费用支付时限</w:t>
            </w:r>
          </w:p>
        </w:tc>
        <w:tc>
          <w:tcPr>
            <w:tcW w:w="2268" w:type="dxa"/>
            <w:vAlign w:val="center"/>
          </w:tcPr>
          <w:p>
            <w:pPr>
              <w:pStyle w:val="13"/>
            </w:pPr>
            <w:r>
              <w:t>按季度支付资金</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人均治疗费用</w:t>
            </w:r>
          </w:p>
        </w:tc>
        <w:tc>
          <w:tcPr>
            <w:tcW w:w="5386" w:type="dxa"/>
            <w:vAlign w:val="center"/>
          </w:tcPr>
          <w:p>
            <w:pPr>
              <w:pStyle w:val="13"/>
            </w:pPr>
            <w:r>
              <w:t>每月人均治疗费用</w:t>
            </w:r>
          </w:p>
        </w:tc>
        <w:tc>
          <w:tcPr>
            <w:tcW w:w="2268" w:type="dxa"/>
            <w:vAlign w:val="center"/>
          </w:tcPr>
          <w:p>
            <w:pPr>
              <w:pStyle w:val="13"/>
            </w:pPr>
            <w:r>
              <w:t>≤0.7万元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社会稳定水平有效提升</w:t>
            </w:r>
          </w:p>
        </w:tc>
        <w:tc>
          <w:tcPr>
            <w:tcW w:w="5386" w:type="dxa"/>
            <w:vAlign w:val="center"/>
          </w:tcPr>
          <w:p>
            <w:pPr>
              <w:pStyle w:val="13"/>
            </w:pPr>
            <w:r>
              <w:t>社会稳定水平有效提升</w:t>
            </w:r>
          </w:p>
        </w:tc>
        <w:tc>
          <w:tcPr>
            <w:tcW w:w="2268" w:type="dxa"/>
            <w:vAlign w:val="center"/>
          </w:tcPr>
          <w:p>
            <w:pPr>
              <w:pStyle w:val="13"/>
            </w:pPr>
            <w:r>
              <w:t>有效提升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被治疗对象满意度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9、拘留所伙食、医疗、衣被费项目经费绩效目标表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21"/>
                <w:szCs w:val="24"/>
              </w:rPr>
            </w:pPr>
            <w:r>
              <w:rPr>
                <w:sz w:val="21"/>
                <w:szCs w:val="24"/>
              </w:rPr>
              <w:t>项目编码</w:t>
            </w:r>
          </w:p>
        </w:tc>
        <w:tc>
          <w:tcPr>
            <w:tcW w:w="5103" w:type="dxa"/>
            <w:gridSpan w:val="2"/>
            <w:vAlign w:val="center"/>
          </w:tcPr>
          <w:p>
            <w:pPr>
              <w:pStyle w:val="13"/>
              <w:rPr>
                <w:sz w:val="21"/>
                <w:szCs w:val="24"/>
              </w:rPr>
            </w:pPr>
            <w:r>
              <w:rPr>
                <w:sz w:val="21"/>
                <w:szCs w:val="24"/>
              </w:rPr>
              <w:t>13063425P006F5R100087</w:t>
            </w:r>
          </w:p>
        </w:tc>
        <w:tc>
          <w:tcPr>
            <w:tcW w:w="2835" w:type="dxa"/>
            <w:vAlign w:val="center"/>
          </w:tcPr>
          <w:p>
            <w:pPr>
              <w:pStyle w:val="11"/>
              <w:rPr>
                <w:sz w:val="21"/>
                <w:szCs w:val="24"/>
              </w:rPr>
            </w:pPr>
            <w:r>
              <w:rPr>
                <w:sz w:val="21"/>
                <w:szCs w:val="24"/>
              </w:rPr>
              <w:t>项目名称</w:t>
            </w:r>
          </w:p>
        </w:tc>
        <w:tc>
          <w:tcPr>
            <w:tcW w:w="6095" w:type="dxa"/>
            <w:gridSpan w:val="3"/>
            <w:vAlign w:val="center"/>
          </w:tcPr>
          <w:p>
            <w:pPr>
              <w:pStyle w:val="13"/>
              <w:rPr>
                <w:sz w:val="21"/>
                <w:szCs w:val="24"/>
              </w:rPr>
            </w:pPr>
            <w:r>
              <w:rPr>
                <w:sz w:val="21"/>
                <w:szCs w:val="24"/>
              </w:rPr>
              <w:t>拘留所伙食、医疗、衣被费项目经费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21"/>
                <w:szCs w:val="24"/>
              </w:rPr>
            </w:pPr>
            <w:r>
              <w:rPr>
                <w:sz w:val="21"/>
                <w:szCs w:val="24"/>
              </w:rPr>
              <w:t>预算规模及资金用途</w:t>
            </w:r>
          </w:p>
        </w:tc>
        <w:tc>
          <w:tcPr>
            <w:tcW w:w="2268" w:type="dxa"/>
            <w:vAlign w:val="center"/>
          </w:tcPr>
          <w:p>
            <w:pPr>
              <w:pStyle w:val="11"/>
              <w:rPr>
                <w:sz w:val="21"/>
                <w:szCs w:val="24"/>
              </w:rPr>
            </w:pPr>
            <w:r>
              <w:rPr>
                <w:sz w:val="21"/>
                <w:szCs w:val="24"/>
              </w:rPr>
              <w:t>预算数</w:t>
            </w:r>
          </w:p>
        </w:tc>
        <w:tc>
          <w:tcPr>
            <w:tcW w:w="2835" w:type="dxa"/>
            <w:vAlign w:val="center"/>
          </w:tcPr>
          <w:p>
            <w:pPr>
              <w:pStyle w:val="13"/>
              <w:rPr>
                <w:sz w:val="21"/>
                <w:szCs w:val="24"/>
              </w:rPr>
            </w:pPr>
            <w:r>
              <w:rPr>
                <w:sz w:val="21"/>
                <w:szCs w:val="24"/>
              </w:rPr>
              <w:t>16.11</w:t>
            </w:r>
          </w:p>
        </w:tc>
        <w:tc>
          <w:tcPr>
            <w:tcW w:w="2835" w:type="dxa"/>
            <w:vAlign w:val="center"/>
          </w:tcPr>
          <w:p>
            <w:pPr>
              <w:pStyle w:val="11"/>
              <w:rPr>
                <w:sz w:val="21"/>
                <w:szCs w:val="24"/>
              </w:rPr>
            </w:pPr>
            <w:r>
              <w:rPr>
                <w:sz w:val="21"/>
                <w:szCs w:val="24"/>
              </w:rPr>
              <w:t>其中：财政    资金</w:t>
            </w:r>
          </w:p>
        </w:tc>
        <w:tc>
          <w:tcPr>
            <w:tcW w:w="2551" w:type="dxa"/>
            <w:vAlign w:val="center"/>
          </w:tcPr>
          <w:p>
            <w:pPr>
              <w:pStyle w:val="13"/>
              <w:rPr>
                <w:sz w:val="21"/>
                <w:szCs w:val="24"/>
              </w:rPr>
            </w:pPr>
            <w:r>
              <w:rPr>
                <w:sz w:val="21"/>
                <w:szCs w:val="24"/>
              </w:rPr>
              <w:t>16.11</w:t>
            </w:r>
          </w:p>
        </w:tc>
        <w:tc>
          <w:tcPr>
            <w:tcW w:w="2268" w:type="dxa"/>
            <w:vAlign w:val="center"/>
          </w:tcPr>
          <w:p>
            <w:pPr>
              <w:pStyle w:val="11"/>
              <w:rPr>
                <w:sz w:val="21"/>
                <w:szCs w:val="24"/>
              </w:rPr>
            </w:pPr>
            <w:r>
              <w:rPr>
                <w:sz w:val="21"/>
                <w:szCs w:val="24"/>
              </w:rPr>
              <w:t>其他资金</w:t>
            </w:r>
          </w:p>
        </w:tc>
        <w:tc>
          <w:tcPr>
            <w:tcW w:w="1276" w:type="dxa"/>
            <w:vAlign w:val="center"/>
          </w:tcPr>
          <w:p>
            <w:pPr>
              <w:pStyle w:val="13"/>
              <w:rPr>
                <w:sz w:val="21"/>
                <w:szCs w:val="24"/>
              </w:rPr>
            </w:pPr>
            <w:r>
              <w:rPr>
                <w:sz w:val="21"/>
                <w:szCs w:val="24"/>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4"/>
                <w:szCs w:val="24"/>
              </w:rPr>
            </w:pPr>
          </w:p>
        </w:tc>
        <w:tc>
          <w:tcPr>
            <w:tcW w:w="14033" w:type="dxa"/>
            <w:gridSpan w:val="6"/>
            <w:vAlign w:val="center"/>
          </w:tcPr>
          <w:p>
            <w:pPr>
              <w:pStyle w:val="13"/>
              <w:rPr>
                <w:sz w:val="21"/>
                <w:szCs w:val="24"/>
              </w:rPr>
            </w:pPr>
            <w:r>
              <w:rPr>
                <w:sz w:val="21"/>
                <w:szCs w:val="24"/>
              </w:rPr>
              <w:t>预算数16.11万元，其中县级资金16.11万元，主要用于拘留所在押人员的伙食、医疗、衣被费用。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21"/>
                <w:szCs w:val="24"/>
              </w:rPr>
            </w:pPr>
            <w:r>
              <w:rPr>
                <w:sz w:val="21"/>
                <w:szCs w:val="24"/>
              </w:rPr>
              <w:t>资金支出计划</w:t>
            </w:r>
          </w:p>
        </w:tc>
        <w:tc>
          <w:tcPr>
            <w:tcW w:w="5103" w:type="dxa"/>
            <w:gridSpan w:val="2"/>
            <w:vAlign w:val="center"/>
          </w:tcPr>
          <w:p>
            <w:pPr>
              <w:pStyle w:val="11"/>
              <w:rPr>
                <w:sz w:val="21"/>
                <w:szCs w:val="24"/>
              </w:rPr>
            </w:pPr>
            <w:r>
              <w:rPr>
                <w:sz w:val="21"/>
                <w:szCs w:val="24"/>
              </w:rPr>
              <w:t>3月底</w:t>
            </w:r>
          </w:p>
        </w:tc>
        <w:tc>
          <w:tcPr>
            <w:tcW w:w="2835" w:type="dxa"/>
            <w:vAlign w:val="center"/>
          </w:tcPr>
          <w:p>
            <w:pPr>
              <w:pStyle w:val="11"/>
              <w:rPr>
                <w:sz w:val="21"/>
                <w:szCs w:val="24"/>
              </w:rPr>
            </w:pPr>
            <w:r>
              <w:rPr>
                <w:sz w:val="21"/>
                <w:szCs w:val="24"/>
              </w:rPr>
              <w:t>6月底</w:t>
            </w:r>
          </w:p>
        </w:tc>
        <w:tc>
          <w:tcPr>
            <w:tcW w:w="2551" w:type="dxa"/>
            <w:vAlign w:val="center"/>
          </w:tcPr>
          <w:p>
            <w:pPr>
              <w:pStyle w:val="11"/>
              <w:rPr>
                <w:sz w:val="21"/>
                <w:szCs w:val="24"/>
              </w:rPr>
            </w:pPr>
            <w:r>
              <w:rPr>
                <w:sz w:val="21"/>
                <w:szCs w:val="24"/>
              </w:rPr>
              <w:t>10月底</w:t>
            </w:r>
          </w:p>
        </w:tc>
        <w:tc>
          <w:tcPr>
            <w:tcW w:w="3544" w:type="dxa"/>
            <w:gridSpan w:val="2"/>
            <w:vAlign w:val="center"/>
          </w:tcPr>
          <w:p>
            <w:pPr>
              <w:pStyle w:val="11"/>
              <w:rPr>
                <w:sz w:val="21"/>
                <w:szCs w:val="24"/>
              </w:rPr>
            </w:pPr>
            <w:r>
              <w:rPr>
                <w:sz w:val="21"/>
                <w:szCs w:val="24"/>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4"/>
                <w:szCs w:val="24"/>
              </w:rPr>
            </w:pPr>
          </w:p>
        </w:tc>
        <w:tc>
          <w:tcPr>
            <w:tcW w:w="5103" w:type="dxa"/>
            <w:gridSpan w:val="2"/>
            <w:vAlign w:val="center"/>
          </w:tcPr>
          <w:p>
            <w:pPr>
              <w:pStyle w:val="14"/>
              <w:rPr>
                <w:sz w:val="21"/>
                <w:szCs w:val="24"/>
              </w:rPr>
            </w:pPr>
            <w:r>
              <w:rPr>
                <w:sz w:val="21"/>
                <w:szCs w:val="24"/>
              </w:rPr>
              <w:t>4.03</w:t>
            </w:r>
          </w:p>
        </w:tc>
        <w:tc>
          <w:tcPr>
            <w:tcW w:w="2835" w:type="dxa"/>
            <w:vAlign w:val="center"/>
          </w:tcPr>
          <w:p>
            <w:pPr>
              <w:pStyle w:val="14"/>
              <w:rPr>
                <w:sz w:val="21"/>
                <w:szCs w:val="24"/>
              </w:rPr>
            </w:pPr>
            <w:r>
              <w:rPr>
                <w:sz w:val="21"/>
                <w:szCs w:val="24"/>
              </w:rPr>
              <w:t>8.06</w:t>
            </w:r>
          </w:p>
        </w:tc>
        <w:tc>
          <w:tcPr>
            <w:tcW w:w="2551" w:type="dxa"/>
            <w:vAlign w:val="center"/>
          </w:tcPr>
          <w:p>
            <w:pPr>
              <w:pStyle w:val="14"/>
              <w:rPr>
                <w:sz w:val="21"/>
                <w:szCs w:val="24"/>
              </w:rPr>
            </w:pPr>
            <w:r>
              <w:rPr>
                <w:sz w:val="21"/>
                <w:szCs w:val="24"/>
              </w:rPr>
              <w:t>12.09</w:t>
            </w:r>
          </w:p>
        </w:tc>
        <w:tc>
          <w:tcPr>
            <w:tcW w:w="3544" w:type="dxa"/>
            <w:gridSpan w:val="2"/>
            <w:vAlign w:val="center"/>
          </w:tcPr>
          <w:p>
            <w:pPr>
              <w:pStyle w:val="14"/>
              <w:rPr>
                <w:sz w:val="21"/>
                <w:szCs w:val="24"/>
              </w:rPr>
            </w:pPr>
            <w:r>
              <w:rPr>
                <w:sz w:val="21"/>
                <w:szCs w:val="24"/>
              </w:rPr>
              <w:t>16.11</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21"/>
                <w:szCs w:val="24"/>
              </w:rPr>
            </w:pPr>
            <w:r>
              <w:rPr>
                <w:sz w:val="21"/>
                <w:szCs w:val="24"/>
              </w:rPr>
              <w:t>绩效目标</w:t>
            </w:r>
          </w:p>
        </w:tc>
        <w:tc>
          <w:tcPr>
            <w:tcW w:w="14033" w:type="dxa"/>
            <w:gridSpan w:val="6"/>
            <w:vAlign w:val="center"/>
          </w:tcPr>
          <w:p>
            <w:pPr>
              <w:pStyle w:val="13"/>
              <w:rPr>
                <w:sz w:val="21"/>
                <w:szCs w:val="24"/>
              </w:rPr>
            </w:pPr>
            <w:r>
              <w:rPr>
                <w:sz w:val="21"/>
                <w:szCs w:val="24"/>
              </w:rPr>
              <w:t>1.通过对全县公安监管场所业务工作及在押人员的监管教育、安全防范工作，有效维护了社会稳定。</w:t>
            </w:r>
          </w:p>
          <w:p>
            <w:pPr>
              <w:pStyle w:val="13"/>
              <w:rPr>
                <w:sz w:val="21"/>
                <w:szCs w:val="24"/>
              </w:rPr>
            </w:pPr>
            <w:r>
              <w:rPr>
                <w:sz w:val="21"/>
                <w:szCs w:val="24"/>
              </w:rPr>
              <w:t>2.通过保障在拘人员最低伙食、医疗、衣被费标准，让在拘人员能安心服从管理，为案件审理提供可靠保障。</w:t>
            </w:r>
          </w:p>
        </w:tc>
      </w:tr>
    </w:tbl>
    <w:p>
      <w:pPr>
        <w:spacing w:before="0" w:after="0" w:line="2" w:lineRule="exact"/>
        <w:ind w:firstLine="0"/>
        <w:jc w:val="center"/>
        <w:outlineLvl w:val="9"/>
        <w:rPr>
          <w:sz w:val="24"/>
          <w:szCs w:val="24"/>
        </w:rPr>
      </w:pPr>
      <w:r>
        <w:rPr>
          <w:rFonts w:ascii="方正书宋_GBK" w:hAnsi="方正书宋_GBK" w:eastAsia="方正书宋_GBK" w:cs="方正书宋_GBK"/>
          <w:color w:val="000000"/>
          <w:sz w:val="18"/>
          <w:szCs w:val="24"/>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sz w:val="21"/>
                <w:szCs w:val="24"/>
              </w:rPr>
            </w:pPr>
            <w:r>
              <w:rPr>
                <w:sz w:val="21"/>
                <w:szCs w:val="24"/>
              </w:rPr>
              <w:t>一级指标</w:t>
            </w:r>
          </w:p>
        </w:tc>
        <w:tc>
          <w:tcPr>
            <w:tcW w:w="2268" w:type="dxa"/>
            <w:vAlign w:val="center"/>
          </w:tcPr>
          <w:p>
            <w:pPr>
              <w:pStyle w:val="11"/>
              <w:rPr>
                <w:sz w:val="21"/>
                <w:szCs w:val="24"/>
              </w:rPr>
            </w:pPr>
            <w:r>
              <w:rPr>
                <w:sz w:val="21"/>
                <w:szCs w:val="24"/>
              </w:rPr>
              <w:t>二级指标</w:t>
            </w:r>
          </w:p>
        </w:tc>
        <w:tc>
          <w:tcPr>
            <w:tcW w:w="2835" w:type="dxa"/>
            <w:vAlign w:val="center"/>
          </w:tcPr>
          <w:p>
            <w:pPr>
              <w:pStyle w:val="11"/>
              <w:rPr>
                <w:sz w:val="21"/>
                <w:szCs w:val="24"/>
              </w:rPr>
            </w:pPr>
            <w:r>
              <w:rPr>
                <w:sz w:val="21"/>
                <w:szCs w:val="24"/>
              </w:rPr>
              <w:t>三级指标</w:t>
            </w:r>
          </w:p>
        </w:tc>
        <w:tc>
          <w:tcPr>
            <w:tcW w:w="5386" w:type="dxa"/>
            <w:vAlign w:val="center"/>
          </w:tcPr>
          <w:p>
            <w:pPr>
              <w:pStyle w:val="11"/>
              <w:rPr>
                <w:sz w:val="21"/>
                <w:szCs w:val="24"/>
              </w:rPr>
            </w:pPr>
            <w:r>
              <w:rPr>
                <w:sz w:val="21"/>
                <w:szCs w:val="24"/>
              </w:rPr>
              <w:t>绩效指标描述</w:t>
            </w:r>
          </w:p>
        </w:tc>
        <w:tc>
          <w:tcPr>
            <w:tcW w:w="2268" w:type="dxa"/>
            <w:vAlign w:val="center"/>
          </w:tcPr>
          <w:p>
            <w:pPr>
              <w:pStyle w:val="11"/>
              <w:rPr>
                <w:sz w:val="21"/>
                <w:szCs w:val="24"/>
              </w:rPr>
            </w:pPr>
            <w:r>
              <w:rPr>
                <w:sz w:val="21"/>
                <w:szCs w:val="24"/>
              </w:rPr>
              <w:t>指标值</w:t>
            </w:r>
          </w:p>
        </w:tc>
        <w:tc>
          <w:tcPr>
            <w:tcW w:w="1276" w:type="dxa"/>
            <w:vAlign w:val="center"/>
          </w:tcPr>
          <w:p>
            <w:pPr>
              <w:pStyle w:val="11"/>
              <w:rPr>
                <w:sz w:val="21"/>
                <w:szCs w:val="24"/>
              </w:rPr>
            </w:pPr>
            <w:r>
              <w:rPr>
                <w:sz w:val="21"/>
                <w:szCs w:val="24"/>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sz w:val="21"/>
                <w:szCs w:val="24"/>
              </w:rPr>
            </w:pPr>
            <w:r>
              <w:rPr>
                <w:sz w:val="21"/>
                <w:szCs w:val="24"/>
              </w:rPr>
              <w:t>产出指标</w:t>
            </w:r>
          </w:p>
        </w:tc>
        <w:tc>
          <w:tcPr>
            <w:tcW w:w="2268" w:type="dxa"/>
            <w:vAlign w:val="center"/>
          </w:tcPr>
          <w:p>
            <w:pPr>
              <w:pStyle w:val="13"/>
              <w:rPr>
                <w:sz w:val="21"/>
                <w:szCs w:val="24"/>
              </w:rPr>
            </w:pPr>
            <w:r>
              <w:rPr>
                <w:sz w:val="21"/>
                <w:szCs w:val="24"/>
              </w:rPr>
              <w:t>数量指标</w:t>
            </w:r>
          </w:p>
        </w:tc>
        <w:tc>
          <w:tcPr>
            <w:tcW w:w="2835" w:type="dxa"/>
            <w:vAlign w:val="center"/>
          </w:tcPr>
          <w:p>
            <w:pPr>
              <w:pStyle w:val="13"/>
              <w:rPr>
                <w:sz w:val="21"/>
                <w:szCs w:val="24"/>
              </w:rPr>
            </w:pPr>
            <w:r>
              <w:rPr>
                <w:sz w:val="21"/>
                <w:szCs w:val="24"/>
              </w:rPr>
              <w:t>在押人员数量</w:t>
            </w:r>
          </w:p>
        </w:tc>
        <w:tc>
          <w:tcPr>
            <w:tcW w:w="5386" w:type="dxa"/>
            <w:vAlign w:val="center"/>
          </w:tcPr>
          <w:p>
            <w:pPr>
              <w:pStyle w:val="13"/>
              <w:rPr>
                <w:sz w:val="21"/>
                <w:szCs w:val="24"/>
              </w:rPr>
            </w:pPr>
            <w:r>
              <w:rPr>
                <w:sz w:val="21"/>
                <w:szCs w:val="24"/>
              </w:rPr>
              <w:t>在押人员数量</w:t>
            </w:r>
          </w:p>
        </w:tc>
        <w:tc>
          <w:tcPr>
            <w:tcW w:w="2268" w:type="dxa"/>
            <w:vAlign w:val="center"/>
          </w:tcPr>
          <w:p>
            <w:pPr>
              <w:pStyle w:val="13"/>
              <w:rPr>
                <w:sz w:val="21"/>
                <w:szCs w:val="24"/>
              </w:rPr>
            </w:pPr>
            <w:r>
              <w:rPr>
                <w:sz w:val="21"/>
                <w:szCs w:val="24"/>
              </w:rPr>
              <w:t>≥800人</w:t>
            </w:r>
          </w:p>
        </w:tc>
        <w:tc>
          <w:tcPr>
            <w:tcW w:w="1276" w:type="dxa"/>
            <w:vAlign w:val="center"/>
          </w:tcPr>
          <w:p>
            <w:pPr>
              <w:pStyle w:val="13"/>
              <w:rPr>
                <w:sz w:val="21"/>
                <w:szCs w:val="24"/>
              </w:rPr>
            </w:pPr>
            <w:r>
              <w:rPr>
                <w:sz w:val="21"/>
                <w:szCs w:val="24"/>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4"/>
                <w:szCs w:val="24"/>
              </w:rPr>
            </w:pPr>
          </w:p>
        </w:tc>
        <w:tc>
          <w:tcPr>
            <w:tcW w:w="2268" w:type="dxa"/>
            <w:vAlign w:val="center"/>
          </w:tcPr>
          <w:p>
            <w:pPr>
              <w:pStyle w:val="13"/>
              <w:rPr>
                <w:sz w:val="21"/>
                <w:szCs w:val="24"/>
              </w:rPr>
            </w:pPr>
            <w:r>
              <w:rPr>
                <w:sz w:val="21"/>
                <w:szCs w:val="24"/>
              </w:rPr>
              <w:t>质量指标</w:t>
            </w:r>
          </w:p>
        </w:tc>
        <w:tc>
          <w:tcPr>
            <w:tcW w:w="2835" w:type="dxa"/>
            <w:vAlign w:val="center"/>
          </w:tcPr>
          <w:p>
            <w:pPr>
              <w:pStyle w:val="13"/>
              <w:rPr>
                <w:sz w:val="21"/>
                <w:szCs w:val="24"/>
              </w:rPr>
            </w:pPr>
            <w:r>
              <w:rPr>
                <w:sz w:val="21"/>
                <w:szCs w:val="24"/>
              </w:rPr>
              <w:t>在押罪犯伙食实物量达标率</w:t>
            </w:r>
          </w:p>
        </w:tc>
        <w:tc>
          <w:tcPr>
            <w:tcW w:w="5386" w:type="dxa"/>
            <w:vAlign w:val="center"/>
          </w:tcPr>
          <w:p>
            <w:pPr>
              <w:pStyle w:val="13"/>
              <w:rPr>
                <w:sz w:val="21"/>
                <w:szCs w:val="24"/>
              </w:rPr>
            </w:pPr>
            <w:r>
              <w:rPr>
                <w:sz w:val="21"/>
                <w:szCs w:val="24"/>
              </w:rPr>
              <w:t>在押罪犯伙食实物量达标率</w:t>
            </w:r>
          </w:p>
        </w:tc>
        <w:tc>
          <w:tcPr>
            <w:tcW w:w="2268" w:type="dxa"/>
            <w:vAlign w:val="center"/>
          </w:tcPr>
          <w:p>
            <w:pPr>
              <w:pStyle w:val="13"/>
              <w:rPr>
                <w:sz w:val="21"/>
                <w:szCs w:val="24"/>
              </w:rPr>
            </w:pPr>
            <w:r>
              <w:rPr>
                <w:sz w:val="21"/>
                <w:szCs w:val="24"/>
              </w:rPr>
              <w:t>≥95%</w:t>
            </w:r>
          </w:p>
        </w:tc>
        <w:tc>
          <w:tcPr>
            <w:tcW w:w="1276" w:type="dxa"/>
            <w:vAlign w:val="center"/>
          </w:tcPr>
          <w:p>
            <w:pPr>
              <w:pStyle w:val="13"/>
              <w:rPr>
                <w:sz w:val="21"/>
                <w:szCs w:val="24"/>
              </w:rPr>
            </w:pPr>
            <w:r>
              <w:rPr>
                <w:sz w:val="21"/>
                <w:szCs w:val="24"/>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4"/>
                <w:szCs w:val="24"/>
              </w:rPr>
            </w:pPr>
          </w:p>
        </w:tc>
        <w:tc>
          <w:tcPr>
            <w:tcW w:w="2268" w:type="dxa"/>
            <w:vAlign w:val="center"/>
          </w:tcPr>
          <w:p>
            <w:pPr>
              <w:pStyle w:val="13"/>
              <w:rPr>
                <w:sz w:val="21"/>
                <w:szCs w:val="24"/>
              </w:rPr>
            </w:pPr>
            <w:r>
              <w:rPr>
                <w:sz w:val="21"/>
                <w:szCs w:val="24"/>
              </w:rPr>
              <w:t>时效指标</w:t>
            </w:r>
          </w:p>
        </w:tc>
        <w:tc>
          <w:tcPr>
            <w:tcW w:w="2835" w:type="dxa"/>
            <w:vAlign w:val="center"/>
          </w:tcPr>
          <w:p>
            <w:pPr>
              <w:pStyle w:val="13"/>
              <w:rPr>
                <w:sz w:val="21"/>
                <w:szCs w:val="24"/>
              </w:rPr>
            </w:pPr>
            <w:r>
              <w:rPr>
                <w:sz w:val="21"/>
                <w:szCs w:val="24"/>
              </w:rPr>
              <w:t>在押人员生活保障时限</w:t>
            </w:r>
          </w:p>
        </w:tc>
        <w:tc>
          <w:tcPr>
            <w:tcW w:w="5386" w:type="dxa"/>
            <w:vAlign w:val="center"/>
          </w:tcPr>
          <w:p>
            <w:pPr>
              <w:pStyle w:val="13"/>
              <w:rPr>
                <w:sz w:val="21"/>
                <w:szCs w:val="24"/>
              </w:rPr>
            </w:pPr>
            <w:r>
              <w:rPr>
                <w:sz w:val="21"/>
                <w:szCs w:val="24"/>
              </w:rPr>
              <w:t>在押人员生活保障时限</w:t>
            </w:r>
          </w:p>
        </w:tc>
        <w:tc>
          <w:tcPr>
            <w:tcW w:w="2268" w:type="dxa"/>
            <w:vAlign w:val="center"/>
          </w:tcPr>
          <w:p>
            <w:pPr>
              <w:pStyle w:val="13"/>
              <w:rPr>
                <w:sz w:val="21"/>
                <w:szCs w:val="24"/>
              </w:rPr>
            </w:pPr>
            <w:r>
              <w:rPr>
                <w:sz w:val="21"/>
                <w:szCs w:val="24"/>
              </w:rPr>
              <w:t>全年</w:t>
            </w:r>
          </w:p>
        </w:tc>
        <w:tc>
          <w:tcPr>
            <w:tcW w:w="1276" w:type="dxa"/>
            <w:vAlign w:val="center"/>
          </w:tcPr>
          <w:p>
            <w:pPr>
              <w:pStyle w:val="13"/>
              <w:rPr>
                <w:sz w:val="21"/>
                <w:szCs w:val="24"/>
              </w:rPr>
            </w:pPr>
            <w:r>
              <w:rPr>
                <w:sz w:val="21"/>
                <w:szCs w:val="24"/>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4"/>
                <w:szCs w:val="24"/>
              </w:rPr>
            </w:pPr>
          </w:p>
        </w:tc>
        <w:tc>
          <w:tcPr>
            <w:tcW w:w="2268" w:type="dxa"/>
            <w:vAlign w:val="center"/>
          </w:tcPr>
          <w:p>
            <w:pPr>
              <w:pStyle w:val="13"/>
              <w:rPr>
                <w:sz w:val="21"/>
                <w:szCs w:val="24"/>
              </w:rPr>
            </w:pPr>
            <w:r>
              <w:rPr>
                <w:sz w:val="21"/>
                <w:szCs w:val="24"/>
              </w:rPr>
              <w:t>时效指标</w:t>
            </w:r>
          </w:p>
        </w:tc>
        <w:tc>
          <w:tcPr>
            <w:tcW w:w="2835" w:type="dxa"/>
            <w:vAlign w:val="center"/>
          </w:tcPr>
          <w:p>
            <w:pPr>
              <w:pStyle w:val="13"/>
              <w:rPr>
                <w:sz w:val="21"/>
                <w:szCs w:val="24"/>
              </w:rPr>
            </w:pPr>
            <w:r>
              <w:rPr>
                <w:sz w:val="21"/>
                <w:szCs w:val="24"/>
              </w:rPr>
              <w:t>在押人员生活保障及时率</w:t>
            </w:r>
          </w:p>
        </w:tc>
        <w:tc>
          <w:tcPr>
            <w:tcW w:w="5386" w:type="dxa"/>
            <w:vAlign w:val="center"/>
          </w:tcPr>
          <w:p>
            <w:pPr>
              <w:pStyle w:val="13"/>
              <w:rPr>
                <w:sz w:val="21"/>
                <w:szCs w:val="24"/>
              </w:rPr>
            </w:pPr>
            <w:r>
              <w:rPr>
                <w:sz w:val="21"/>
                <w:szCs w:val="24"/>
              </w:rPr>
              <w:t>在押人员生活保障及时率</w:t>
            </w:r>
          </w:p>
        </w:tc>
        <w:tc>
          <w:tcPr>
            <w:tcW w:w="2268" w:type="dxa"/>
            <w:vAlign w:val="center"/>
          </w:tcPr>
          <w:p>
            <w:pPr>
              <w:pStyle w:val="13"/>
              <w:rPr>
                <w:sz w:val="21"/>
                <w:szCs w:val="24"/>
              </w:rPr>
            </w:pPr>
            <w:r>
              <w:rPr>
                <w:sz w:val="21"/>
                <w:szCs w:val="24"/>
              </w:rPr>
              <w:t>≥95%</w:t>
            </w:r>
          </w:p>
        </w:tc>
        <w:tc>
          <w:tcPr>
            <w:tcW w:w="1276" w:type="dxa"/>
            <w:vAlign w:val="center"/>
          </w:tcPr>
          <w:p>
            <w:pPr>
              <w:pStyle w:val="13"/>
              <w:rPr>
                <w:sz w:val="21"/>
                <w:szCs w:val="24"/>
              </w:rPr>
            </w:pPr>
            <w:r>
              <w:rPr>
                <w:sz w:val="21"/>
                <w:szCs w:val="24"/>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4"/>
                <w:szCs w:val="24"/>
              </w:rPr>
            </w:pPr>
          </w:p>
        </w:tc>
        <w:tc>
          <w:tcPr>
            <w:tcW w:w="2268" w:type="dxa"/>
            <w:vAlign w:val="center"/>
          </w:tcPr>
          <w:p>
            <w:pPr>
              <w:pStyle w:val="13"/>
              <w:rPr>
                <w:sz w:val="21"/>
                <w:szCs w:val="24"/>
              </w:rPr>
            </w:pPr>
            <w:r>
              <w:rPr>
                <w:sz w:val="21"/>
                <w:szCs w:val="24"/>
              </w:rPr>
              <w:t>成本指标</w:t>
            </w:r>
          </w:p>
        </w:tc>
        <w:tc>
          <w:tcPr>
            <w:tcW w:w="2835" w:type="dxa"/>
            <w:vAlign w:val="center"/>
          </w:tcPr>
          <w:p>
            <w:pPr>
              <w:pStyle w:val="13"/>
              <w:rPr>
                <w:sz w:val="21"/>
                <w:szCs w:val="24"/>
              </w:rPr>
            </w:pPr>
            <w:r>
              <w:rPr>
                <w:sz w:val="21"/>
                <w:szCs w:val="24"/>
              </w:rPr>
              <w:t>医疗费月标准</w:t>
            </w:r>
          </w:p>
        </w:tc>
        <w:tc>
          <w:tcPr>
            <w:tcW w:w="5386" w:type="dxa"/>
            <w:vAlign w:val="center"/>
          </w:tcPr>
          <w:p>
            <w:pPr>
              <w:pStyle w:val="13"/>
              <w:rPr>
                <w:sz w:val="21"/>
                <w:szCs w:val="24"/>
              </w:rPr>
            </w:pPr>
            <w:r>
              <w:rPr>
                <w:sz w:val="21"/>
                <w:szCs w:val="24"/>
              </w:rPr>
              <w:t>在押人员医疗费月标准</w:t>
            </w:r>
          </w:p>
        </w:tc>
        <w:tc>
          <w:tcPr>
            <w:tcW w:w="2268" w:type="dxa"/>
            <w:vAlign w:val="center"/>
          </w:tcPr>
          <w:p>
            <w:pPr>
              <w:pStyle w:val="13"/>
              <w:rPr>
                <w:sz w:val="21"/>
                <w:szCs w:val="24"/>
              </w:rPr>
            </w:pPr>
            <w:r>
              <w:rPr>
                <w:sz w:val="21"/>
                <w:szCs w:val="24"/>
              </w:rPr>
              <w:t>50元</w:t>
            </w:r>
          </w:p>
        </w:tc>
        <w:tc>
          <w:tcPr>
            <w:tcW w:w="1276" w:type="dxa"/>
            <w:vAlign w:val="center"/>
          </w:tcPr>
          <w:p>
            <w:pPr>
              <w:pStyle w:val="13"/>
              <w:rPr>
                <w:sz w:val="21"/>
                <w:szCs w:val="24"/>
              </w:rPr>
            </w:pPr>
            <w:r>
              <w:rPr>
                <w:sz w:val="21"/>
                <w:szCs w:val="24"/>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4"/>
                <w:szCs w:val="24"/>
              </w:rPr>
            </w:pPr>
          </w:p>
        </w:tc>
        <w:tc>
          <w:tcPr>
            <w:tcW w:w="2268" w:type="dxa"/>
            <w:vAlign w:val="center"/>
          </w:tcPr>
          <w:p>
            <w:pPr>
              <w:pStyle w:val="13"/>
              <w:rPr>
                <w:sz w:val="21"/>
                <w:szCs w:val="24"/>
              </w:rPr>
            </w:pPr>
            <w:r>
              <w:rPr>
                <w:sz w:val="21"/>
                <w:szCs w:val="24"/>
              </w:rPr>
              <w:t>成本指标</w:t>
            </w:r>
          </w:p>
        </w:tc>
        <w:tc>
          <w:tcPr>
            <w:tcW w:w="2835" w:type="dxa"/>
            <w:vAlign w:val="center"/>
          </w:tcPr>
          <w:p>
            <w:pPr>
              <w:pStyle w:val="13"/>
              <w:rPr>
                <w:sz w:val="21"/>
                <w:szCs w:val="24"/>
              </w:rPr>
            </w:pPr>
            <w:r>
              <w:rPr>
                <w:sz w:val="21"/>
                <w:szCs w:val="24"/>
              </w:rPr>
              <w:t>衣被费月标准</w:t>
            </w:r>
          </w:p>
        </w:tc>
        <w:tc>
          <w:tcPr>
            <w:tcW w:w="5386" w:type="dxa"/>
            <w:vAlign w:val="center"/>
          </w:tcPr>
          <w:p>
            <w:pPr>
              <w:pStyle w:val="13"/>
              <w:rPr>
                <w:sz w:val="21"/>
                <w:szCs w:val="24"/>
              </w:rPr>
            </w:pPr>
            <w:r>
              <w:rPr>
                <w:sz w:val="21"/>
                <w:szCs w:val="24"/>
              </w:rPr>
              <w:t>在押人员衣被费月标准</w:t>
            </w:r>
          </w:p>
        </w:tc>
        <w:tc>
          <w:tcPr>
            <w:tcW w:w="2268" w:type="dxa"/>
            <w:vAlign w:val="center"/>
          </w:tcPr>
          <w:p>
            <w:pPr>
              <w:pStyle w:val="13"/>
              <w:rPr>
                <w:sz w:val="21"/>
                <w:szCs w:val="24"/>
              </w:rPr>
            </w:pPr>
            <w:r>
              <w:rPr>
                <w:sz w:val="21"/>
                <w:szCs w:val="24"/>
              </w:rPr>
              <w:t>30元</w:t>
            </w:r>
          </w:p>
        </w:tc>
        <w:tc>
          <w:tcPr>
            <w:tcW w:w="1276" w:type="dxa"/>
            <w:vAlign w:val="center"/>
          </w:tcPr>
          <w:p>
            <w:pPr>
              <w:pStyle w:val="13"/>
              <w:rPr>
                <w:sz w:val="21"/>
                <w:szCs w:val="24"/>
              </w:rPr>
            </w:pPr>
            <w:r>
              <w:rPr>
                <w:sz w:val="21"/>
                <w:szCs w:val="24"/>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4"/>
                <w:szCs w:val="24"/>
              </w:rPr>
            </w:pPr>
          </w:p>
        </w:tc>
        <w:tc>
          <w:tcPr>
            <w:tcW w:w="2268" w:type="dxa"/>
            <w:vAlign w:val="center"/>
          </w:tcPr>
          <w:p>
            <w:pPr>
              <w:pStyle w:val="13"/>
              <w:rPr>
                <w:sz w:val="21"/>
                <w:szCs w:val="24"/>
              </w:rPr>
            </w:pPr>
            <w:r>
              <w:rPr>
                <w:sz w:val="21"/>
                <w:szCs w:val="24"/>
              </w:rPr>
              <w:t>成本指标</w:t>
            </w:r>
          </w:p>
        </w:tc>
        <w:tc>
          <w:tcPr>
            <w:tcW w:w="2835" w:type="dxa"/>
            <w:vAlign w:val="center"/>
          </w:tcPr>
          <w:p>
            <w:pPr>
              <w:pStyle w:val="13"/>
              <w:rPr>
                <w:sz w:val="21"/>
                <w:szCs w:val="24"/>
              </w:rPr>
            </w:pPr>
            <w:r>
              <w:rPr>
                <w:sz w:val="21"/>
                <w:szCs w:val="24"/>
              </w:rPr>
              <w:t>伙食保障标准</w:t>
            </w:r>
          </w:p>
        </w:tc>
        <w:tc>
          <w:tcPr>
            <w:tcW w:w="5386" w:type="dxa"/>
            <w:vAlign w:val="center"/>
          </w:tcPr>
          <w:p>
            <w:pPr>
              <w:pStyle w:val="13"/>
              <w:rPr>
                <w:sz w:val="21"/>
                <w:szCs w:val="24"/>
              </w:rPr>
            </w:pPr>
            <w:r>
              <w:rPr>
                <w:sz w:val="21"/>
                <w:szCs w:val="24"/>
              </w:rPr>
              <w:t>在押人员月伙食保障标准</w:t>
            </w:r>
          </w:p>
        </w:tc>
        <w:tc>
          <w:tcPr>
            <w:tcW w:w="2268" w:type="dxa"/>
            <w:vAlign w:val="center"/>
          </w:tcPr>
          <w:p>
            <w:pPr>
              <w:pStyle w:val="13"/>
              <w:rPr>
                <w:sz w:val="21"/>
                <w:szCs w:val="24"/>
              </w:rPr>
            </w:pPr>
            <w:r>
              <w:rPr>
                <w:sz w:val="21"/>
                <w:szCs w:val="24"/>
              </w:rPr>
              <w:t>300元</w:t>
            </w:r>
          </w:p>
        </w:tc>
        <w:tc>
          <w:tcPr>
            <w:tcW w:w="1276" w:type="dxa"/>
            <w:vAlign w:val="center"/>
          </w:tcPr>
          <w:p>
            <w:pPr>
              <w:pStyle w:val="13"/>
              <w:rPr>
                <w:sz w:val="21"/>
                <w:szCs w:val="24"/>
              </w:rPr>
            </w:pPr>
            <w:r>
              <w:rPr>
                <w:sz w:val="21"/>
                <w:szCs w:val="24"/>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sz w:val="21"/>
                <w:szCs w:val="24"/>
              </w:rPr>
            </w:pPr>
            <w:r>
              <w:rPr>
                <w:sz w:val="21"/>
                <w:szCs w:val="24"/>
              </w:rPr>
              <w:t>效益指标</w:t>
            </w:r>
          </w:p>
        </w:tc>
        <w:tc>
          <w:tcPr>
            <w:tcW w:w="2268" w:type="dxa"/>
            <w:vAlign w:val="center"/>
          </w:tcPr>
          <w:p>
            <w:pPr>
              <w:pStyle w:val="13"/>
              <w:rPr>
                <w:sz w:val="21"/>
                <w:szCs w:val="24"/>
              </w:rPr>
            </w:pPr>
            <w:r>
              <w:rPr>
                <w:sz w:val="21"/>
                <w:szCs w:val="24"/>
              </w:rPr>
              <w:t>社会效益指标</w:t>
            </w:r>
          </w:p>
        </w:tc>
        <w:tc>
          <w:tcPr>
            <w:tcW w:w="2835" w:type="dxa"/>
            <w:vAlign w:val="center"/>
          </w:tcPr>
          <w:p>
            <w:pPr>
              <w:pStyle w:val="13"/>
              <w:rPr>
                <w:sz w:val="21"/>
                <w:szCs w:val="24"/>
              </w:rPr>
            </w:pPr>
            <w:r>
              <w:rPr>
                <w:sz w:val="21"/>
                <w:szCs w:val="24"/>
              </w:rPr>
              <w:t>隐患消除率</w:t>
            </w:r>
          </w:p>
        </w:tc>
        <w:tc>
          <w:tcPr>
            <w:tcW w:w="5386" w:type="dxa"/>
            <w:vAlign w:val="center"/>
          </w:tcPr>
          <w:p>
            <w:pPr>
              <w:pStyle w:val="13"/>
              <w:rPr>
                <w:sz w:val="21"/>
                <w:szCs w:val="24"/>
              </w:rPr>
            </w:pPr>
            <w:r>
              <w:rPr>
                <w:sz w:val="21"/>
                <w:szCs w:val="24"/>
              </w:rPr>
              <w:t>隐患消除率</w:t>
            </w:r>
          </w:p>
        </w:tc>
        <w:tc>
          <w:tcPr>
            <w:tcW w:w="2268" w:type="dxa"/>
            <w:vAlign w:val="center"/>
          </w:tcPr>
          <w:p>
            <w:pPr>
              <w:pStyle w:val="13"/>
              <w:rPr>
                <w:sz w:val="21"/>
                <w:szCs w:val="24"/>
              </w:rPr>
            </w:pPr>
            <w:r>
              <w:rPr>
                <w:sz w:val="21"/>
                <w:szCs w:val="24"/>
              </w:rPr>
              <w:t>≥90%</w:t>
            </w:r>
          </w:p>
        </w:tc>
        <w:tc>
          <w:tcPr>
            <w:tcW w:w="1276" w:type="dxa"/>
            <w:vAlign w:val="center"/>
          </w:tcPr>
          <w:p>
            <w:pPr>
              <w:pStyle w:val="13"/>
              <w:rPr>
                <w:sz w:val="21"/>
                <w:szCs w:val="24"/>
              </w:rPr>
            </w:pPr>
            <w:r>
              <w:rPr>
                <w:sz w:val="21"/>
                <w:szCs w:val="24"/>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sz w:val="21"/>
                <w:szCs w:val="24"/>
              </w:rPr>
            </w:pPr>
            <w:r>
              <w:rPr>
                <w:sz w:val="21"/>
                <w:szCs w:val="24"/>
              </w:rPr>
              <w:t>满意度指标</w:t>
            </w:r>
          </w:p>
        </w:tc>
        <w:tc>
          <w:tcPr>
            <w:tcW w:w="2268" w:type="dxa"/>
            <w:vAlign w:val="center"/>
          </w:tcPr>
          <w:p>
            <w:pPr>
              <w:pStyle w:val="13"/>
              <w:rPr>
                <w:sz w:val="21"/>
                <w:szCs w:val="24"/>
              </w:rPr>
            </w:pPr>
            <w:r>
              <w:rPr>
                <w:sz w:val="21"/>
                <w:szCs w:val="24"/>
              </w:rPr>
              <w:t>服务对象满意度指标</w:t>
            </w:r>
          </w:p>
        </w:tc>
        <w:tc>
          <w:tcPr>
            <w:tcW w:w="2835" w:type="dxa"/>
            <w:vAlign w:val="center"/>
          </w:tcPr>
          <w:p>
            <w:pPr>
              <w:pStyle w:val="13"/>
              <w:rPr>
                <w:sz w:val="21"/>
                <w:szCs w:val="24"/>
              </w:rPr>
            </w:pPr>
            <w:r>
              <w:rPr>
                <w:sz w:val="21"/>
                <w:szCs w:val="24"/>
              </w:rPr>
              <w:t>服务对象满意度</w:t>
            </w:r>
          </w:p>
        </w:tc>
        <w:tc>
          <w:tcPr>
            <w:tcW w:w="5386" w:type="dxa"/>
            <w:vAlign w:val="center"/>
          </w:tcPr>
          <w:p>
            <w:pPr>
              <w:pStyle w:val="13"/>
              <w:rPr>
                <w:sz w:val="21"/>
                <w:szCs w:val="24"/>
              </w:rPr>
            </w:pPr>
            <w:r>
              <w:rPr>
                <w:sz w:val="21"/>
                <w:szCs w:val="24"/>
              </w:rPr>
              <w:t>服务对象满意度</w:t>
            </w:r>
          </w:p>
        </w:tc>
        <w:tc>
          <w:tcPr>
            <w:tcW w:w="2268" w:type="dxa"/>
            <w:vAlign w:val="center"/>
          </w:tcPr>
          <w:p>
            <w:pPr>
              <w:pStyle w:val="13"/>
              <w:rPr>
                <w:sz w:val="21"/>
                <w:szCs w:val="24"/>
              </w:rPr>
            </w:pPr>
            <w:r>
              <w:rPr>
                <w:sz w:val="21"/>
                <w:szCs w:val="24"/>
              </w:rPr>
              <w:t>≥95%</w:t>
            </w:r>
          </w:p>
        </w:tc>
        <w:tc>
          <w:tcPr>
            <w:tcW w:w="1276" w:type="dxa"/>
            <w:vAlign w:val="center"/>
          </w:tcPr>
          <w:p>
            <w:pPr>
              <w:pStyle w:val="13"/>
              <w:rPr>
                <w:sz w:val="21"/>
                <w:szCs w:val="24"/>
              </w:rPr>
            </w:pPr>
            <w:r>
              <w:rPr>
                <w:sz w:val="21"/>
                <w:szCs w:val="24"/>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10、拘留所综合事务专项项目经费绩效目标表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13063425P006F5R10009T</w:t>
            </w:r>
          </w:p>
        </w:tc>
        <w:tc>
          <w:tcPr>
            <w:tcW w:w="2835" w:type="dxa"/>
            <w:vAlign w:val="center"/>
          </w:tcPr>
          <w:p>
            <w:pPr>
              <w:pStyle w:val="11"/>
            </w:pPr>
            <w:r>
              <w:t>项目名称</w:t>
            </w:r>
          </w:p>
        </w:tc>
        <w:tc>
          <w:tcPr>
            <w:tcW w:w="6095" w:type="dxa"/>
            <w:gridSpan w:val="3"/>
            <w:vAlign w:val="center"/>
          </w:tcPr>
          <w:p>
            <w:pPr>
              <w:pStyle w:val="13"/>
            </w:pPr>
            <w:r>
              <w:t>拘留所综合事务专项项目经费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11.04</w:t>
            </w:r>
          </w:p>
        </w:tc>
        <w:tc>
          <w:tcPr>
            <w:tcW w:w="2835" w:type="dxa"/>
            <w:vAlign w:val="center"/>
          </w:tcPr>
          <w:p>
            <w:pPr>
              <w:pStyle w:val="11"/>
            </w:pPr>
            <w:r>
              <w:t>其中：财政    资金</w:t>
            </w:r>
          </w:p>
        </w:tc>
        <w:tc>
          <w:tcPr>
            <w:tcW w:w="2551" w:type="dxa"/>
            <w:vAlign w:val="center"/>
          </w:tcPr>
          <w:p>
            <w:pPr>
              <w:pStyle w:val="13"/>
            </w:pPr>
            <w:r>
              <w:t>11.04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预算数11.04万元，其中县级资金11.04万元，主要用于拘留所运转产生的各项费用。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2.76</w:t>
            </w:r>
          </w:p>
        </w:tc>
        <w:tc>
          <w:tcPr>
            <w:tcW w:w="2835" w:type="dxa"/>
            <w:vAlign w:val="center"/>
          </w:tcPr>
          <w:p>
            <w:pPr>
              <w:pStyle w:val="14"/>
            </w:pPr>
            <w:r>
              <w:t>5.52</w:t>
            </w:r>
          </w:p>
        </w:tc>
        <w:tc>
          <w:tcPr>
            <w:tcW w:w="2551" w:type="dxa"/>
            <w:vAlign w:val="center"/>
          </w:tcPr>
          <w:p>
            <w:pPr>
              <w:pStyle w:val="14"/>
            </w:pPr>
            <w:r>
              <w:t>8.28</w:t>
            </w:r>
          </w:p>
        </w:tc>
        <w:tc>
          <w:tcPr>
            <w:tcW w:w="3544" w:type="dxa"/>
            <w:gridSpan w:val="2"/>
            <w:vAlign w:val="center"/>
          </w:tcPr>
          <w:p>
            <w:pPr>
              <w:pStyle w:val="14"/>
            </w:pPr>
            <w:r>
              <w:t>11.04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1.通过保障拘留所各项工作能顺利开展，更好的帮扶教育在拘人员，有效维护了维护社会稳定。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帮扶教育在拘人员数量</w:t>
            </w:r>
          </w:p>
        </w:tc>
        <w:tc>
          <w:tcPr>
            <w:tcW w:w="5386" w:type="dxa"/>
            <w:vAlign w:val="center"/>
          </w:tcPr>
          <w:p>
            <w:pPr>
              <w:pStyle w:val="13"/>
            </w:pPr>
            <w:r>
              <w:t>帮扶教育在拘人员数量</w:t>
            </w:r>
          </w:p>
        </w:tc>
        <w:tc>
          <w:tcPr>
            <w:tcW w:w="2268" w:type="dxa"/>
            <w:vAlign w:val="center"/>
          </w:tcPr>
          <w:p>
            <w:pPr>
              <w:pStyle w:val="13"/>
            </w:pPr>
            <w:r>
              <w:t>≥800人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矛盾纠纷调处率(%)</w:t>
            </w:r>
          </w:p>
        </w:tc>
        <w:tc>
          <w:tcPr>
            <w:tcW w:w="5386" w:type="dxa"/>
            <w:vAlign w:val="center"/>
          </w:tcPr>
          <w:p>
            <w:pPr>
              <w:pStyle w:val="13"/>
            </w:pPr>
            <w:r>
              <w:t>矛盾纠纷调处率(%)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民辅警业务开展保障时限</w:t>
            </w:r>
          </w:p>
        </w:tc>
        <w:tc>
          <w:tcPr>
            <w:tcW w:w="5386" w:type="dxa"/>
            <w:vAlign w:val="center"/>
          </w:tcPr>
          <w:p>
            <w:pPr>
              <w:pStyle w:val="13"/>
            </w:pPr>
            <w:r>
              <w:t>民辅警业务开展保障时限</w:t>
            </w:r>
          </w:p>
        </w:tc>
        <w:tc>
          <w:tcPr>
            <w:tcW w:w="2268" w:type="dxa"/>
            <w:vAlign w:val="center"/>
          </w:tcPr>
          <w:p>
            <w:pPr>
              <w:pStyle w:val="13"/>
            </w:pPr>
            <w:r>
              <w:t>全年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水费月缴纳成本/月</w:t>
            </w:r>
          </w:p>
        </w:tc>
        <w:tc>
          <w:tcPr>
            <w:tcW w:w="5386" w:type="dxa"/>
            <w:vAlign w:val="center"/>
          </w:tcPr>
          <w:p>
            <w:pPr>
              <w:pStyle w:val="13"/>
            </w:pPr>
            <w:r>
              <w:t>水费月缴纳成本/月</w:t>
            </w:r>
          </w:p>
        </w:tc>
        <w:tc>
          <w:tcPr>
            <w:tcW w:w="2268" w:type="dxa"/>
            <w:vAlign w:val="center"/>
          </w:tcPr>
          <w:p>
            <w:pPr>
              <w:pStyle w:val="13"/>
            </w:pPr>
            <w:r>
              <w:t>600元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再犯罪减低率(%)</w:t>
            </w:r>
          </w:p>
        </w:tc>
        <w:tc>
          <w:tcPr>
            <w:tcW w:w="5386" w:type="dxa"/>
            <w:vAlign w:val="center"/>
          </w:tcPr>
          <w:p>
            <w:pPr>
              <w:pStyle w:val="13"/>
            </w:pPr>
            <w:r>
              <w:t>再犯罪减低率(%)</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11、平安城市网络运营经费（天眼覆盖工程网络运营经费）绩效目标表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13063425P00C29310004K</w:t>
            </w:r>
          </w:p>
        </w:tc>
        <w:tc>
          <w:tcPr>
            <w:tcW w:w="2835" w:type="dxa"/>
            <w:vAlign w:val="center"/>
          </w:tcPr>
          <w:p>
            <w:pPr>
              <w:pStyle w:val="11"/>
            </w:pPr>
            <w:r>
              <w:t>项目名称</w:t>
            </w:r>
          </w:p>
        </w:tc>
        <w:tc>
          <w:tcPr>
            <w:tcW w:w="6095" w:type="dxa"/>
            <w:gridSpan w:val="3"/>
            <w:vAlign w:val="center"/>
          </w:tcPr>
          <w:p>
            <w:pPr>
              <w:pStyle w:val="13"/>
            </w:pPr>
            <w:r>
              <w:t>平安城市网络运营经费（天眼覆盖工程网络运营经费）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97.00</w:t>
            </w:r>
          </w:p>
        </w:tc>
        <w:tc>
          <w:tcPr>
            <w:tcW w:w="2835" w:type="dxa"/>
            <w:vAlign w:val="center"/>
          </w:tcPr>
          <w:p>
            <w:pPr>
              <w:pStyle w:val="11"/>
            </w:pPr>
            <w:r>
              <w:t>其中：财政    资金</w:t>
            </w:r>
          </w:p>
        </w:tc>
        <w:tc>
          <w:tcPr>
            <w:tcW w:w="2551" w:type="dxa"/>
            <w:vAlign w:val="center"/>
          </w:tcPr>
          <w:p>
            <w:pPr>
              <w:pStyle w:val="13"/>
            </w:pPr>
            <w:r>
              <w:t>97.00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预算数97万元，其中县级预算97万元，主要用于平安城市天网摄像头网络租赁费用。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97.00</w:t>
            </w:r>
          </w:p>
        </w:tc>
        <w:tc>
          <w:tcPr>
            <w:tcW w:w="3544" w:type="dxa"/>
            <w:gridSpan w:val="2"/>
            <w:vAlign w:val="center"/>
          </w:tcPr>
          <w:p>
            <w:pPr>
              <w:pStyle w:val="14"/>
            </w:pPr>
            <w:r>
              <w:t>97.00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1.通过保障监控探头及系统正常运转，固定违法犯罪证据，有效降低发案率，提高破案率，维护了社会稳定。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监控探头数量</w:t>
            </w:r>
          </w:p>
        </w:tc>
        <w:tc>
          <w:tcPr>
            <w:tcW w:w="5386" w:type="dxa"/>
            <w:vAlign w:val="center"/>
          </w:tcPr>
          <w:p>
            <w:pPr>
              <w:pStyle w:val="13"/>
            </w:pPr>
            <w:r>
              <w:t>平安城市监控探头数量</w:t>
            </w:r>
          </w:p>
        </w:tc>
        <w:tc>
          <w:tcPr>
            <w:tcW w:w="2268" w:type="dxa"/>
            <w:vAlign w:val="center"/>
          </w:tcPr>
          <w:p>
            <w:pPr>
              <w:pStyle w:val="13"/>
            </w:pPr>
            <w:r>
              <w:t>425路</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路口、主要路段视频监控率（%）</w:t>
            </w:r>
          </w:p>
        </w:tc>
        <w:tc>
          <w:tcPr>
            <w:tcW w:w="5386" w:type="dxa"/>
            <w:vAlign w:val="center"/>
          </w:tcPr>
          <w:p>
            <w:pPr>
              <w:pStyle w:val="13"/>
            </w:pPr>
            <w:r>
              <w:t>路口、主要路段视频监控率（%）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突发事件处置时限</w:t>
            </w:r>
          </w:p>
        </w:tc>
        <w:tc>
          <w:tcPr>
            <w:tcW w:w="5386" w:type="dxa"/>
            <w:vAlign w:val="center"/>
          </w:tcPr>
          <w:p>
            <w:pPr>
              <w:pStyle w:val="13"/>
            </w:pPr>
            <w:r>
              <w:t>突发事件处置时限</w:t>
            </w:r>
          </w:p>
        </w:tc>
        <w:tc>
          <w:tcPr>
            <w:tcW w:w="2268" w:type="dxa"/>
            <w:vAlign w:val="center"/>
          </w:tcPr>
          <w:p>
            <w:pPr>
              <w:pStyle w:val="13"/>
            </w:pPr>
            <w:r>
              <w:t>全天24小时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网络线路保障成本</w:t>
            </w:r>
          </w:p>
        </w:tc>
        <w:tc>
          <w:tcPr>
            <w:tcW w:w="5386" w:type="dxa"/>
            <w:vAlign w:val="center"/>
          </w:tcPr>
          <w:p>
            <w:pPr>
              <w:pStyle w:val="13"/>
            </w:pPr>
            <w:r>
              <w:t>每条网络线路运行保障成本</w:t>
            </w:r>
          </w:p>
        </w:tc>
        <w:tc>
          <w:tcPr>
            <w:tcW w:w="2268" w:type="dxa"/>
            <w:vAlign w:val="center"/>
          </w:tcPr>
          <w:p>
            <w:pPr>
              <w:pStyle w:val="13"/>
            </w:pPr>
            <w:r>
              <w:t>≥150元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治安、刑事案件下降率（%）</w:t>
            </w:r>
          </w:p>
        </w:tc>
        <w:tc>
          <w:tcPr>
            <w:tcW w:w="5386" w:type="dxa"/>
            <w:vAlign w:val="center"/>
          </w:tcPr>
          <w:p>
            <w:pPr>
              <w:pStyle w:val="13"/>
            </w:pPr>
            <w:r>
              <w:t>治安、刑事案件下降率（%）</w:t>
            </w:r>
          </w:p>
        </w:tc>
        <w:tc>
          <w:tcPr>
            <w:tcW w:w="2268" w:type="dxa"/>
            <w:vAlign w:val="center"/>
          </w:tcPr>
          <w:p>
            <w:pPr>
              <w:pStyle w:val="13"/>
            </w:pPr>
            <w:r>
              <w:t>≥15%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群众满意数量占总数的比例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12、曲阳县公安局郎家庄派出所业务用房水毁重建项目（县级）绩效目标表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13063425P00446610001Y</w:t>
            </w:r>
          </w:p>
        </w:tc>
        <w:tc>
          <w:tcPr>
            <w:tcW w:w="2835" w:type="dxa"/>
            <w:vAlign w:val="center"/>
          </w:tcPr>
          <w:p>
            <w:pPr>
              <w:pStyle w:val="11"/>
            </w:pPr>
            <w:r>
              <w:t>项目名称</w:t>
            </w:r>
          </w:p>
        </w:tc>
        <w:tc>
          <w:tcPr>
            <w:tcW w:w="6095" w:type="dxa"/>
            <w:gridSpan w:val="3"/>
            <w:vAlign w:val="center"/>
          </w:tcPr>
          <w:p>
            <w:pPr>
              <w:pStyle w:val="13"/>
            </w:pPr>
            <w:r>
              <w:t>曲阳县公安局郎家庄派出所业务用房水毁重建项目（县级）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3.23</w:t>
            </w:r>
          </w:p>
        </w:tc>
        <w:tc>
          <w:tcPr>
            <w:tcW w:w="2835" w:type="dxa"/>
            <w:vAlign w:val="center"/>
          </w:tcPr>
          <w:p>
            <w:pPr>
              <w:pStyle w:val="11"/>
            </w:pPr>
            <w:r>
              <w:t>其中：财政    资金</w:t>
            </w:r>
          </w:p>
        </w:tc>
        <w:tc>
          <w:tcPr>
            <w:tcW w:w="2551" w:type="dxa"/>
            <w:vAlign w:val="center"/>
          </w:tcPr>
          <w:p>
            <w:pPr>
              <w:pStyle w:val="13"/>
            </w:pPr>
            <w:r>
              <w:t>3.23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预算数32275.76元，其中县级资金32275.76元，主要用于郎家庄派出所业务用房水毁重建项目质保金。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3.23</w:t>
            </w:r>
          </w:p>
        </w:tc>
        <w:tc>
          <w:tcPr>
            <w:tcW w:w="3544" w:type="dxa"/>
            <w:gridSpan w:val="2"/>
            <w:vAlign w:val="center"/>
          </w:tcPr>
          <w:p>
            <w:pPr>
              <w:pStyle w:val="14"/>
            </w:pPr>
            <w:r>
              <w:t>3.23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1.对郎家庄派出所水毁基础设施及相关设施进行重建，保障基层警务设施正常使用。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建设、改造、修缮工程量</w:t>
            </w:r>
          </w:p>
        </w:tc>
        <w:tc>
          <w:tcPr>
            <w:tcW w:w="5386" w:type="dxa"/>
            <w:vAlign w:val="center"/>
          </w:tcPr>
          <w:p>
            <w:pPr>
              <w:pStyle w:val="13"/>
            </w:pPr>
            <w:r>
              <w:t>旧房拆除、重建、地面硬化面积</w:t>
            </w:r>
          </w:p>
        </w:tc>
        <w:tc>
          <w:tcPr>
            <w:tcW w:w="2268" w:type="dxa"/>
            <w:vAlign w:val="center"/>
          </w:tcPr>
          <w:p>
            <w:pPr>
              <w:pStyle w:val="13"/>
            </w:pPr>
            <w:r>
              <w:t>≥1499.3平方米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工程量完成率</w:t>
            </w:r>
          </w:p>
        </w:tc>
        <w:tc>
          <w:tcPr>
            <w:tcW w:w="5386" w:type="dxa"/>
            <w:vAlign w:val="center"/>
          </w:tcPr>
          <w:p>
            <w:pPr>
              <w:pStyle w:val="13"/>
            </w:pPr>
            <w:r>
              <w:t>实际完成工程量占计划完成工程量的比率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竣工验收合格率</w:t>
            </w:r>
          </w:p>
        </w:tc>
        <w:tc>
          <w:tcPr>
            <w:tcW w:w="5386" w:type="dxa"/>
            <w:vAlign w:val="center"/>
          </w:tcPr>
          <w:p>
            <w:pPr>
              <w:pStyle w:val="13"/>
            </w:pPr>
            <w:r>
              <w:t>反映项目竣工验收情况</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项目设计变更率</w:t>
            </w:r>
          </w:p>
        </w:tc>
        <w:tc>
          <w:tcPr>
            <w:tcW w:w="5386" w:type="dxa"/>
            <w:vAlign w:val="center"/>
          </w:tcPr>
          <w:p>
            <w:pPr>
              <w:pStyle w:val="13"/>
            </w:pPr>
            <w:r>
              <w:t>反映项目设计变更情况</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工程按时完成率</w:t>
            </w:r>
          </w:p>
        </w:tc>
        <w:tc>
          <w:tcPr>
            <w:tcW w:w="5386" w:type="dxa"/>
            <w:vAlign w:val="center"/>
          </w:tcPr>
          <w:p>
            <w:pPr>
              <w:pStyle w:val="13"/>
            </w:pPr>
            <w:r>
              <w:t>反映按时完成工程数量占总工程量的比例</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工程单位建设成本</w:t>
            </w:r>
          </w:p>
        </w:tc>
        <w:tc>
          <w:tcPr>
            <w:tcW w:w="5386" w:type="dxa"/>
            <w:vAlign w:val="center"/>
          </w:tcPr>
          <w:p>
            <w:pPr>
              <w:pStyle w:val="13"/>
            </w:pPr>
            <w:r>
              <w:t>旧房拆除、重建、地面硬化每平米成本控制数</w:t>
            </w:r>
          </w:p>
        </w:tc>
        <w:tc>
          <w:tcPr>
            <w:tcW w:w="2268" w:type="dxa"/>
            <w:vAlign w:val="center"/>
          </w:tcPr>
          <w:p>
            <w:pPr>
              <w:pStyle w:val="13"/>
            </w:pPr>
            <w:r>
              <w:t>≤800元/每平方米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旧房拆除成本控制数</w:t>
            </w:r>
          </w:p>
        </w:tc>
        <w:tc>
          <w:tcPr>
            <w:tcW w:w="5386" w:type="dxa"/>
            <w:vAlign w:val="center"/>
          </w:tcPr>
          <w:p>
            <w:pPr>
              <w:pStyle w:val="13"/>
            </w:pPr>
            <w:r>
              <w:t>旧房拆除每平米成本控制情况</w:t>
            </w:r>
          </w:p>
        </w:tc>
        <w:tc>
          <w:tcPr>
            <w:tcW w:w="2268" w:type="dxa"/>
            <w:vAlign w:val="center"/>
          </w:tcPr>
          <w:p>
            <w:pPr>
              <w:pStyle w:val="13"/>
            </w:pPr>
            <w:r>
              <w:t>≤40元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新建房屋成本控制数</w:t>
            </w:r>
          </w:p>
        </w:tc>
        <w:tc>
          <w:tcPr>
            <w:tcW w:w="5386" w:type="dxa"/>
            <w:vAlign w:val="center"/>
          </w:tcPr>
          <w:p>
            <w:pPr>
              <w:pStyle w:val="13"/>
            </w:pPr>
            <w:r>
              <w:t>新建房屋每平米成本控制情况</w:t>
            </w:r>
          </w:p>
        </w:tc>
        <w:tc>
          <w:tcPr>
            <w:tcW w:w="2268" w:type="dxa"/>
            <w:vAlign w:val="center"/>
          </w:tcPr>
          <w:p>
            <w:pPr>
              <w:pStyle w:val="13"/>
            </w:pPr>
            <w:r>
              <w:t>≤2000元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地面硬化成本控制数</w:t>
            </w:r>
          </w:p>
        </w:tc>
        <w:tc>
          <w:tcPr>
            <w:tcW w:w="5386" w:type="dxa"/>
            <w:vAlign w:val="center"/>
          </w:tcPr>
          <w:p>
            <w:pPr>
              <w:pStyle w:val="13"/>
            </w:pPr>
            <w:r>
              <w:t>地面硬化每平米成本控制情况</w:t>
            </w:r>
          </w:p>
        </w:tc>
        <w:tc>
          <w:tcPr>
            <w:tcW w:w="2268" w:type="dxa"/>
            <w:vAlign w:val="center"/>
          </w:tcPr>
          <w:p>
            <w:pPr>
              <w:pStyle w:val="13"/>
            </w:pPr>
            <w:r>
              <w:t>≤100元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可持续使用时间</w:t>
            </w:r>
          </w:p>
        </w:tc>
        <w:tc>
          <w:tcPr>
            <w:tcW w:w="5386" w:type="dxa"/>
            <w:vAlign w:val="center"/>
          </w:tcPr>
          <w:p>
            <w:pPr>
              <w:pStyle w:val="13"/>
            </w:pPr>
            <w:r>
              <w:t>反映工程建成后正常使用年限</w:t>
            </w:r>
          </w:p>
        </w:tc>
        <w:tc>
          <w:tcPr>
            <w:tcW w:w="2268" w:type="dxa"/>
            <w:vAlign w:val="center"/>
          </w:tcPr>
          <w:p>
            <w:pPr>
              <w:pStyle w:val="13"/>
            </w:pPr>
            <w:r>
              <w:t>≥50年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反映通过问卷调查受益群体满意情况</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13、扫黑除恶专项行动经费绩效目标表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13063425P00299N10008A</w:t>
            </w:r>
          </w:p>
        </w:tc>
        <w:tc>
          <w:tcPr>
            <w:tcW w:w="2835" w:type="dxa"/>
            <w:vAlign w:val="center"/>
          </w:tcPr>
          <w:p>
            <w:pPr>
              <w:pStyle w:val="11"/>
            </w:pPr>
            <w:r>
              <w:t>项目名称</w:t>
            </w:r>
          </w:p>
        </w:tc>
        <w:tc>
          <w:tcPr>
            <w:tcW w:w="6095" w:type="dxa"/>
            <w:gridSpan w:val="3"/>
            <w:vAlign w:val="center"/>
          </w:tcPr>
          <w:p>
            <w:pPr>
              <w:pStyle w:val="13"/>
            </w:pPr>
            <w:r>
              <w:t>扫黑除恶专项行动经费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预算数5万元，其中县级资金5万元，主要用于扫黑除恶案件产生的差旅费。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1.25</w:t>
            </w:r>
          </w:p>
        </w:tc>
        <w:tc>
          <w:tcPr>
            <w:tcW w:w="2835" w:type="dxa"/>
            <w:vAlign w:val="center"/>
          </w:tcPr>
          <w:p>
            <w:pPr>
              <w:pStyle w:val="14"/>
            </w:pPr>
            <w:r>
              <w:t>2.50</w:t>
            </w:r>
          </w:p>
        </w:tc>
        <w:tc>
          <w:tcPr>
            <w:tcW w:w="2551" w:type="dxa"/>
            <w:vAlign w:val="center"/>
          </w:tcPr>
          <w:p>
            <w:pPr>
              <w:pStyle w:val="14"/>
            </w:pPr>
            <w:r>
              <w:t>3.75</w:t>
            </w:r>
          </w:p>
        </w:tc>
        <w:tc>
          <w:tcPr>
            <w:tcW w:w="3544" w:type="dxa"/>
            <w:gridSpan w:val="2"/>
            <w:vAlign w:val="center"/>
          </w:tcPr>
          <w:p>
            <w:pPr>
              <w:pStyle w:val="14"/>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1.优化基层组织建设环境，提升社会治理能力。</w:t>
            </w:r>
          </w:p>
          <w:p>
            <w:pPr>
              <w:pStyle w:val="13"/>
            </w:pPr>
            <w:r>
              <w:t>2.通过扫黑除恶专项行动，使涉黑涉恶治安乱点得到全面整治，重点行业、重点领域管理得到明显加强，人民群众安全感、满意度明显提升。</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打击犯罪团伙数</w:t>
            </w:r>
          </w:p>
        </w:tc>
        <w:tc>
          <w:tcPr>
            <w:tcW w:w="5386" w:type="dxa"/>
            <w:vAlign w:val="center"/>
          </w:tcPr>
          <w:p>
            <w:pPr>
              <w:pStyle w:val="13"/>
            </w:pPr>
            <w:r>
              <w:t>打击犯罪团伙数</w:t>
            </w:r>
          </w:p>
        </w:tc>
        <w:tc>
          <w:tcPr>
            <w:tcW w:w="2268" w:type="dxa"/>
            <w:vAlign w:val="center"/>
          </w:tcPr>
          <w:p>
            <w:pPr>
              <w:pStyle w:val="13"/>
            </w:pPr>
            <w:r>
              <w:t>≥1个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案件处理办结率（%）</w:t>
            </w:r>
          </w:p>
        </w:tc>
        <w:tc>
          <w:tcPr>
            <w:tcW w:w="5386" w:type="dxa"/>
            <w:vAlign w:val="center"/>
          </w:tcPr>
          <w:p>
            <w:pPr>
              <w:pStyle w:val="13"/>
            </w:pPr>
            <w:r>
              <w:t>案件处理办结率（%）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接受案件线索时限</w:t>
            </w:r>
          </w:p>
        </w:tc>
        <w:tc>
          <w:tcPr>
            <w:tcW w:w="5386" w:type="dxa"/>
            <w:vAlign w:val="center"/>
          </w:tcPr>
          <w:p>
            <w:pPr>
              <w:pStyle w:val="13"/>
            </w:pPr>
            <w:r>
              <w:t>接受案件线索时限</w:t>
            </w:r>
          </w:p>
        </w:tc>
        <w:tc>
          <w:tcPr>
            <w:tcW w:w="2268" w:type="dxa"/>
            <w:vAlign w:val="center"/>
          </w:tcPr>
          <w:p>
            <w:pPr>
              <w:pStyle w:val="13"/>
            </w:pPr>
            <w:r>
              <w:t>12月底之前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刑事案件处理及时率</w:t>
            </w:r>
          </w:p>
        </w:tc>
        <w:tc>
          <w:tcPr>
            <w:tcW w:w="5386" w:type="dxa"/>
            <w:vAlign w:val="center"/>
          </w:tcPr>
          <w:p>
            <w:pPr>
              <w:pStyle w:val="13"/>
            </w:pPr>
            <w:r>
              <w:t>刑事案件处理及时率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人均差旅费成本</w:t>
            </w:r>
          </w:p>
        </w:tc>
        <w:tc>
          <w:tcPr>
            <w:tcW w:w="5386" w:type="dxa"/>
            <w:vAlign w:val="center"/>
          </w:tcPr>
          <w:p>
            <w:pPr>
              <w:pStyle w:val="13"/>
            </w:pPr>
            <w:r>
              <w:t>人均差旅费成本（含住宿费）</w:t>
            </w:r>
          </w:p>
        </w:tc>
        <w:tc>
          <w:tcPr>
            <w:tcW w:w="2268" w:type="dxa"/>
            <w:vAlign w:val="center"/>
          </w:tcPr>
          <w:p>
            <w:pPr>
              <w:pStyle w:val="13"/>
            </w:pPr>
            <w:r>
              <w:t>≤375元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有组织犯罪案件数降低率(%)</w:t>
            </w:r>
          </w:p>
        </w:tc>
        <w:tc>
          <w:tcPr>
            <w:tcW w:w="5386" w:type="dxa"/>
            <w:vAlign w:val="center"/>
          </w:tcPr>
          <w:p>
            <w:pPr>
              <w:pStyle w:val="13"/>
            </w:pPr>
            <w:r>
              <w:t>有组织犯罪案件数降低率(%)</w:t>
            </w:r>
          </w:p>
        </w:tc>
        <w:tc>
          <w:tcPr>
            <w:tcW w:w="2268" w:type="dxa"/>
            <w:vAlign w:val="center"/>
          </w:tcPr>
          <w:p>
            <w:pPr>
              <w:pStyle w:val="13"/>
            </w:pPr>
            <w:r>
              <w:t>≥20%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14、司法救助资金绩效目标表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13063425P00421910006E</w:t>
            </w:r>
          </w:p>
        </w:tc>
        <w:tc>
          <w:tcPr>
            <w:tcW w:w="2835" w:type="dxa"/>
            <w:vAlign w:val="center"/>
          </w:tcPr>
          <w:p>
            <w:pPr>
              <w:pStyle w:val="11"/>
            </w:pPr>
            <w:r>
              <w:t>项目名称</w:t>
            </w:r>
          </w:p>
        </w:tc>
        <w:tc>
          <w:tcPr>
            <w:tcW w:w="6095" w:type="dxa"/>
            <w:gridSpan w:val="3"/>
            <w:vAlign w:val="center"/>
          </w:tcPr>
          <w:p>
            <w:pPr>
              <w:pStyle w:val="13"/>
            </w:pPr>
            <w:r>
              <w:t>司法救助资金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23.50</w:t>
            </w:r>
          </w:p>
        </w:tc>
        <w:tc>
          <w:tcPr>
            <w:tcW w:w="2835" w:type="dxa"/>
            <w:vAlign w:val="center"/>
          </w:tcPr>
          <w:p>
            <w:pPr>
              <w:pStyle w:val="11"/>
            </w:pPr>
            <w:r>
              <w:t>其中：财政    资金</w:t>
            </w:r>
          </w:p>
        </w:tc>
        <w:tc>
          <w:tcPr>
            <w:tcW w:w="2551" w:type="dxa"/>
            <w:vAlign w:val="center"/>
          </w:tcPr>
          <w:p>
            <w:pPr>
              <w:pStyle w:val="13"/>
            </w:pPr>
            <w:r>
              <w:t>23.50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预算数23.5万元，其中上级转移支付资金23.5万元，主要用于司法案件救助，按照工作进度支付资金。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5.88</w:t>
            </w:r>
          </w:p>
        </w:tc>
        <w:tc>
          <w:tcPr>
            <w:tcW w:w="2835" w:type="dxa"/>
            <w:vAlign w:val="center"/>
          </w:tcPr>
          <w:p>
            <w:pPr>
              <w:pStyle w:val="14"/>
            </w:pPr>
            <w:r>
              <w:t>11.75</w:t>
            </w:r>
          </w:p>
        </w:tc>
        <w:tc>
          <w:tcPr>
            <w:tcW w:w="2551" w:type="dxa"/>
            <w:vAlign w:val="center"/>
          </w:tcPr>
          <w:p>
            <w:pPr>
              <w:pStyle w:val="14"/>
            </w:pPr>
            <w:r>
              <w:t>17.63</w:t>
            </w:r>
          </w:p>
        </w:tc>
        <w:tc>
          <w:tcPr>
            <w:tcW w:w="3544" w:type="dxa"/>
            <w:gridSpan w:val="2"/>
            <w:vAlign w:val="center"/>
          </w:tcPr>
          <w:p>
            <w:pPr>
              <w:pStyle w:val="14"/>
            </w:pPr>
            <w:r>
              <w:t>23.50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1.减少信访隐患，实现社会公平正义，促进社会和谐稳定，维护司法权威和公信。</w:t>
            </w:r>
          </w:p>
          <w:p>
            <w:pPr>
              <w:pStyle w:val="13"/>
            </w:pPr>
            <w:r>
              <w:t>2.对受到侵害但无法获得有效赔偿的当事人，给予适当经济资助，帮助他们摆脱生活困境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司法救助案件数量</w:t>
            </w:r>
          </w:p>
        </w:tc>
        <w:tc>
          <w:tcPr>
            <w:tcW w:w="5386" w:type="dxa"/>
            <w:vAlign w:val="center"/>
          </w:tcPr>
          <w:p>
            <w:pPr>
              <w:pStyle w:val="13"/>
            </w:pPr>
            <w:r>
              <w:t>司法救助案件数量</w:t>
            </w:r>
          </w:p>
        </w:tc>
        <w:tc>
          <w:tcPr>
            <w:tcW w:w="2268" w:type="dxa"/>
            <w:vAlign w:val="center"/>
          </w:tcPr>
          <w:p>
            <w:pPr>
              <w:pStyle w:val="13"/>
            </w:pPr>
            <w:r>
              <w:t>≥7起</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司法救助率</w:t>
            </w:r>
          </w:p>
        </w:tc>
        <w:tc>
          <w:tcPr>
            <w:tcW w:w="5386" w:type="dxa"/>
            <w:vAlign w:val="center"/>
          </w:tcPr>
          <w:p>
            <w:pPr>
              <w:pStyle w:val="13"/>
            </w:pPr>
            <w:r>
              <w:t>对符合司法救助案件条件救助率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司法救助案件资金发放时限</w:t>
            </w:r>
          </w:p>
        </w:tc>
        <w:tc>
          <w:tcPr>
            <w:tcW w:w="5386" w:type="dxa"/>
            <w:vAlign w:val="center"/>
          </w:tcPr>
          <w:p>
            <w:pPr>
              <w:pStyle w:val="13"/>
            </w:pPr>
            <w:r>
              <w:t>司法救助案件资金发放时限</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司法救助平均成本</w:t>
            </w:r>
          </w:p>
        </w:tc>
        <w:tc>
          <w:tcPr>
            <w:tcW w:w="5386" w:type="dxa"/>
            <w:vAlign w:val="center"/>
          </w:tcPr>
          <w:p>
            <w:pPr>
              <w:pStyle w:val="13"/>
            </w:pPr>
            <w:r>
              <w:t>司法救助每起案件成本</w:t>
            </w:r>
          </w:p>
        </w:tc>
        <w:tc>
          <w:tcPr>
            <w:tcW w:w="2268" w:type="dxa"/>
            <w:vAlign w:val="center"/>
          </w:tcPr>
          <w:p>
            <w:pPr>
              <w:pStyle w:val="13"/>
            </w:pPr>
            <w:r>
              <w:t>≤3.5万元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信访案件下降率</w:t>
            </w:r>
          </w:p>
        </w:tc>
        <w:tc>
          <w:tcPr>
            <w:tcW w:w="5386" w:type="dxa"/>
            <w:vAlign w:val="center"/>
          </w:tcPr>
          <w:p>
            <w:pPr>
              <w:pStyle w:val="13"/>
            </w:pPr>
            <w:r>
              <w:t>信访案件较去年下降率</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被救助对象满意度</w:t>
            </w:r>
          </w:p>
        </w:tc>
        <w:tc>
          <w:tcPr>
            <w:tcW w:w="5386" w:type="dxa"/>
            <w:vAlign w:val="center"/>
          </w:tcPr>
          <w:p>
            <w:pPr>
              <w:pStyle w:val="13"/>
            </w:pPr>
            <w:r>
              <w:t>被救助对象满意度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15、铁塔公司基站服务费绩效目标表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13063425P00369910004D</w:t>
            </w:r>
          </w:p>
        </w:tc>
        <w:tc>
          <w:tcPr>
            <w:tcW w:w="2835" w:type="dxa"/>
            <w:vAlign w:val="center"/>
          </w:tcPr>
          <w:p>
            <w:pPr>
              <w:pStyle w:val="11"/>
            </w:pPr>
            <w:r>
              <w:t>项目名称</w:t>
            </w:r>
          </w:p>
        </w:tc>
        <w:tc>
          <w:tcPr>
            <w:tcW w:w="6095" w:type="dxa"/>
            <w:gridSpan w:val="3"/>
            <w:vAlign w:val="center"/>
          </w:tcPr>
          <w:p>
            <w:pPr>
              <w:pStyle w:val="13"/>
            </w:pPr>
            <w:r>
              <w:t>铁塔公司基站服务费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w:t>
            </w:r>
          </w:p>
        </w:tc>
        <w:tc>
          <w:tcPr>
            <w:tcW w:w="2835" w:type="dxa"/>
            <w:vAlign w:val="center"/>
          </w:tcPr>
          <w:p>
            <w:pPr>
              <w:pStyle w:val="11"/>
            </w:pPr>
            <w:r>
              <w:t>其中：财政    资金</w:t>
            </w:r>
          </w:p>
        </w:tc>
        <w:tc>
          <w:tcPr>
            <w:tcW w:w="2551" w:type="dxa"/>
            <w:vAlign w:val="center"/>
          </w:tcPr>
          <w:p>
            <w:pPr>
              <w:pStyle w:val="13"/>
            </w:pPr>
            <w:r>
              <w:t>15.00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预算数15万元，其中县级资金15万元，主要用于公安局PDT通信电台租赁铁塔费用。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1.通过租赁警用数字集群（PDT）通信系统，保障警用数字集群PDT正常使用，为执法办案提供便利条件，有效维护社会治安稳定。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租赁铁塔数量</w:t>
            </w:r>
          </w:p>
        </w:tc>
        <w:tc>
          <w:tcPr>
            <w:tcW w:w="5386" w:type="dxa"/>
            <w:vAlign w:val="center"/>
          </w:tcPr>
          <w:p>
            <w:pPr>
              <w:pStyle w:val="13"/>
            </w:pPr>
            <w:r>
              <w:t>租赁铁塔数量</w:t>
            </w:r>
          </w:p>
        </w:tc>
        <w:tc>
          <w:tcPr>
            <w:tcW w:w="2268" w:type="dxa"/>
            <w:vAlign w:val="center"/>
          </w:tcPr>
          <w:p>
            <w:pPr>
              <w:pStyle w:val="13"/>
            </w:pPr>
            <w:r>
              <w:t>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PDT通信系统正常适用率</w:t>
            </w:r>
          </w:p>
        </w:tc>
        <w:tc>
          <w:tcPr>
            <w:tcW w:w="5386" w:type="dxa"/>
            <w:vAlign w:val="center"/>
          </w:tcPr>
          <w:p>
            <w:pPr>
              <w:pStyle w:val="13"/>
            </w:pPr>
            <w:r>
              <w:t>PDT通信系统正常适用率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通信维护保障时限</w:t>
            </w:r>
          </w:p>
        </w:tc>
        <w:tc>
          <w:tcPr>
            <w:tcW w:w="5386" w:type="dxa"/>
            <w:vAlign w:val="center"/>
          </w:tcPr>
          <w:p>
            <w:pPr>
              <w:pStyle w:val="13"/>
            </w:pPr>
            <w:r>
              <w:t>通信维护保障时限</w:t>
            </w:r>
          </w:p>
        </w:tc>
        <w:tc>
          <w:tcPr>
            <w:tcW w:w="2268" w:type="dxa"/>
            <w:vAlign w:val="center"/>
          </w:tcPr>
          <w:p>
            <w:pPr>
              <w:pStyle w:val="13"/>
            </w:pPr>
            <w:r>
              <w:t>全天24小时</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年均铁塔租赁成本（个）</w:t>
            </w:r>
          </w:p>
        </w:tc>
        <w:tc>
          <w:tcPr>
            <w:tcW w:w="5386" w:type="dxa"/>
            <w:vAlign w:val="center"/>
          </w:tcPr>
          <w:p>
            <w:pPr>
              <w:pStyle w:val="13"/>
            </w:pPr>
            <w:r>
              <w:t>年均铁塔租赁成本（个）</w:t>
            </w:r>
          </w:p>
        </w:tc>
        <w:tc>
          <w:tcPr>
            <w:tcW w:w="2268" w:type="dxa"/>
            <w:vAlign w:val="center"/>
          </w:tcPr>
          <w:p>
            <w:pPr>
              <w:pStyle w:val="13"/>
            </w:pPr>
            <w:r>
              <w:t>≤2.2万元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办案业务保障能力提升情况</w:t>
            </w:r>
          </w:p>
        </w:tc>
        <w:tc>
          <w:tcPr>
            <w:tcW w:w="5386" w:type="dxa"/>
            <w:vAlign w:val="center"/>
          </w:tcPr>
          <w:p>
            <w:pPr>
              <w:pStyle w:val="13"/>
            </w:pPr>
            <w:r>
              <w:t>办案业务保障能力较上年提高的比率</w:t>
            </w:r>
          </w:p>
        </w:tc>
        <w:tc>
          <w:tcPr>
            <w:tcW w:w="2268" w:type="dxa"/>
            <w:vAlign w:val="center"/>
          </w:tcPr>
          <w:p>
            <w:pPr>
              <w:pStyle w:val="13"/>
            </w:pPr>
            <w:r>
              <w:t>≥10%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16、中央政法纪检监察转移支付资金（2025年）绩效目标表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20"/>
                <w:szCs w:val="22"/>
              </w:rPr>
            </w:pPr>
            <w:bookmarkStart w:id="20" w:name="_GoBack"/>
            <w:r>
              <w:rPr>
                <w:sz w:val="20"/>
                <w:szCs w:val="22"/>
              </w:rPr>
              <w:t>项目编码</w:t>
            </w:r>
          </w:p>
        </w:tc>
        <w:tc>
          <w:tcPr>
            <w:tcW w:w="5103" w:type="dxa"/>
            <w:gridSpan w:val="2"/>
            <w:vAlign w:val="center"/>
          </w:tcPr>
          <w:p>
            <w:pPr>
              <w:pStyle w:val="13"/>
              <w:rPr>
                <w:sz w:val="20"/>
                <w:szCs w:val="22"/>
              </w:rPr>
            </w:pPr>
            <w:r>
              <w:rPr>
                <w:sz w:val="20"/>
                <w:szCs w:val="22"/>
              </w:rPr>
              <w:t>13063425P00551H10067G</w:t>
            </w:r>
          </w:p>
        </w:tc>
        <w:tc>
          <w:tcPr>
            <w:tcW w:w="2835" w:type="dxa"/>
            <w:vAlign w:val="center"/>
          </w:tcPr>
          <w:p>
            <w:pPr>
              <w:pStyle w:val="11"/>
              <w:rPr>
                <w:sz w:val="20"/>
                <w:szCs w:val="22"/>
              </w:rPr>
            </w:pPr>
            <w:r>
              <w:rPr>
                <w:sz w:val="20"/>
                <w:szCs w:val="22"/>
              </w:rPr>
              <w:t>项目名称</w:t>
            </w:r>
          </w:p>
        </w:tc>
        <w:tc>
          <w:tcPr>
            <w:tcW w:w="6095" w:type="dxa"/>
            <w:gridSpan w:val="3"/>
            <w:vAlign w:val="center"/>
          </w:tcPr>
          <w:p>
            <w:pPr>
              <w:pStyle w:val="13"/>
              <w:rPr>
                <w:sz w:val="20"/>
                <w:szCs w:val="22"/>
              </w:rPr>
            </w:pPr>
            <w:r>
              <w:rPr>
                <w:sz w:val="20"/>
                <w:szCs w:val="22"/>
              </w:rPr>
              <w:t>中央政法纪检监察转移支付资金（2025年）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20"/>
                <w:szCs w:val="22"/>
              </w:rPr>
            </w:pPr>
            <w:r>
              <w:rPr>
                <w:sz w:val="20"/>
                <w:szCs w:val="22"/>
              </w:rPr>
              <w:t>预算规模及资金用途</w:t>
            </w:r>
          </w:p>
        </w:tc>
        <w:tc>
          <w:tcPr>
            <w:tcW w:w="2268" w:type="dxa"/>
            <w:vAlign w:val="center"/>
          </w:tcPr>
          <w:p>
            <w:pPr>
              <w:pStyle w:val="11"/>
              <w:rPr>
                <w:sz w:val="20"/>
                <w:szCs w:val="22"/>
              </w:rPr>
            </w:pPr>
            <w:r>
              <w:rPr>
                <w:sz w:val="20"/>
                <w:szCs w:val="22"/>
              </w:rPr>
              <w:t>预算数</w:t>
            </w:r>
          </w:p>
        </w:tc>
        <w:tc>
          <w:tcPr>
            <w:tcW w:w="2835" w:type="dxa"/>
            <w:vAlign w:val="center"/>
          </w:tcPr>
          <w:p>
            <w:pPr>
              <w:pStyle w:val="13"/>
              <w:rPr>
                <w:sz w:val="20"/>
                <w:szCs w:val="22"/>
              </w:rPr>
            </w:pPr>
            <w:r>
              <w:rPr>
                <w:sz w:val="20"/>
                <w:szCs w:val="22"/>
              </w:rPr>
              <w:t>583.00</w:t>
            </w:r>
          </w:p>
        </w:tc>
        <w:tc>
          <w:tcPr>
            <w:tcW w:w="2835" w:type="dxa"/>
            <w:vAlign w:val="center"/>
          </w:tcPr>
          <w:p>
            <w:pPr>
              <w:pStyle w:val="11"/>
              <w:rPr>
                <w:sz w:val="20"/>
                <w:szCs w:val="22"/>
              </w:rPr>
            </w:pPr>
            <w:r>
              <w:rPr>
                <w:sz w:val="20"/>
                <w:szCs w:val="22"/>
              </w:rPr>
              <w:t>其中：财政    资金</w:t>
            </w:r>
          </w:p>
        </w:tc>
        <w:tc>
          <w:tcPr>
            <w:tcW w:w="2551" w:type="dxa"/>
            <w:vAlign w:val="center"/>
          </w:tcPr>
          <w:p>
            <w:pPr>
              <w:pStyle w:val="13"/>
              <w:rPr>
                <w:sz w:val="20"/>
                <w:szCs w:val="22"/>
              </w:rPr>
            </w:pPr>
            <w:r>
              <w:rPr>
                <w:sz w:val="20"/>
                <w:szCs w:val="22"/>
              </w:rPr>
              <w:t>583.00</w:t>
            </w:r>
          </w:p>
        </w:tc>
        <w:tc>
          <w:tcPr>
            <w:tcW w:w="2268" w:type="dxa"/>
            <w:vAlign w:val="center"/>
          </w:tcPr>
          <w:p>
            <w:pPr>
              <w:pStyle w:val="11"/>
              <w:rPr>
                <w:sz w:val="20"/>
                <w:szCs w:val="22"/>
              </w:rPr>
            </w:pPr>
            <w:r>
              <w:rPr>
                <w:sz w:val="20"/>
                <w:szCs w:val="22"/>
              </w:rPr>
              <w:t>其他资金</w:t>
            </w:r>
          </w:p>
        </w:tc>
        <w:tc>
          <w:tcPr>
            <w:tcW w:w="1276" w:type="dxa"/>
            <w:vAlign w:val="center"/>
          </w:tcPr>
          <w:p>
            <w:pPr>
              <w:pStyle w:val="13"/>
              <w:rPr>
                <w:sz w:val="20"/>
                <w:szCs w:val="22"/>
              </w:rPr>
            </w:pPr>
            <w:r>
              <w:rPr>
                <w:sz w:val="20"/>
                <w:szCs w:val="22"/>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2"/>
                <w:szCs w:val="22"/>
              </w:rPr>
            </w:pPr>
          </w:p>
        </w:tc>
        <w:tc>
          <w:tcPr>
            <w:tcW w:w="14033" w:type="dxa"/>
            <w:gridSpan w:val="6"/>
            <w:vAlign w:val="center"/>
          </w:tcPr>
          <w:p>
            <w:pPr>
              <w:pStyle w:val="13"/>
              <w:rPr>
                <w:sz w:val="20"/>
                <w:szCs w:val="22"/>
              </w:rPr>
            </w:pPr>
            <w:r>
              <w:rPr>
                <w:sz w:val="20"/>
                <w:szCs w:val="22"/>
              </w:rPr>
              <w:t>预算数583万元，其中中央转移支付资金583万元，主要用于执法办案装备购置和办案业务支出，按照工作进度支付资金。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20"/>
                <w:szCs w:val="22"/>
              </w:rPr>
            </w:pPr>
            <w:r>
              <w:rPr>
                <w:sz w:val="20"/>
                <w:szCs w:val="22"/>
              </w:rPr>
              <w:t>资金支出计划</w:t>
            </w:r>
          </w:p>
        </w:tc>
        <w:tc>
          <w:tcPr>
            <w:tcW w:w="5103" w:type="dxa"/>
            <w:gridSpan w:val="2"/>
            <w:vAlign w:val="center"/>
          </w:tcPr>
          <w:p>
            <w:pPr>
              <w:pStyle w:val="11"/>
              <w:rPr>
                <w:sz w:val="20"/>
                <w:szCs w:val="22"/>
              </w:rPr>
            </w:pPr>
            <w:r>
              <w:rPr>
                <w:sz w:val="20"/>
                <w:szCs w:val="22"/>
              </w:rPr>
              <w:t>3月底</w:t>
            </w:r>
          </w:p>
        </w:tc>
        <w:tc>
          <w:tcPr>
            <w:tcW w:w="2835" w:type="dxa"/>
            <w:vAlign w:val="center"/>
          </w:tcPr>
          <w:p>
            <w:pPr>
              <w:pStyle w:val="11"/>
              <w:rPr>
                <w:sz w:val="20"/>
                <w:szCs w:val="22"/>
              </w:rPr>
            </w:pPr>
            <w:r>
              <w:rPr>
                <w:sz w:val="20"/>
                <w:szCs w:val="22"/>
              </w:rPr>
              <w:t>6月底</w:t>
            </w:r>
          </w:p>
        </w:tc>
        <w:tc>
          <w:tcPr>
            <w:tcW w:w="2551" w:type="dxa"/>
            <w:vAlign w:val="center"/>
          </w:tcPr>
          <w:p>
            <w:pPr>
              <w:pStyle w:val="11"/>
              <w:rPr>
                <w:sz w:val="20"/>
                <w:szCs w:val="22"/>
              </w:rPr>
            </w:pPr>
            <w:r>
              <w:rPr>
                <w:sz w:val="20"/>
                <w:szCs w:val="22"/>
              </w:rPr>
              <w:t>10月底</w:t>
            </w:r>
          </w:p>
        </w:tc>
        <w:tc>
          <w:tcPr>
            <w:tcW w:w="3544" w:type="dxa"/>
            <w:gridSpan w:val="2"/>
            <w:vAlign w:val="center"/>
          </w:tcPr>
          <w:p>
            <w:pPr>
              <w:pStyle w:val="11"/>
              <w:rPr>
                <w:sz w:val="20"/>
                <w:szCs w:val="22"/>
              </w:rPr>
            </w:pPr>
            <w:r>
              <w:rPr>
                <w:sz w:val="20"/>
                <w:szCs w:val="22"/>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2"/>
                <w:szCs w:val="22"/>
              </w:rPr>
            </w:pPr>
          </w:p>
        </w:tc>
        <w:tc>
          <w:tcPr>
            <w:tcW w:w="5103" w:type="dxa"/>
            <w:gridSpan w:val="2"/>
            <w:vAlign w:val="center"/>
          </w:tcPr>
          <w:p>
            <w:pPr>
              <w:pStyle w:val="14"/>
              <w:rPr>
                <w:sz w:val="20"/>
                <w:szCs w:val="22"/>
              </w:rPr>
            </w:pPr>
            <w:r>
              <w:rPr>
                <w:sz w:val="20"/>
                <w:szCs w:val="22"/>
              </w:rPr>
              <w:t>145.75</w:t>
            </w:r>
          </w:p>
        </w:tc>
        <w:tc>
          <w:tcPr>
            <w:tcW w:w="2835" w:type="dxa"/>
            <w:vAlign w:val="center"/>
          </w:tcPr>
          <w:p>
            <w:pPr>
              <w:pStyle w:val="14"/>
              <w:rPr>
                <w:sz w:val="20"/>
                <w:szCs w:val="22"/>
              </w:rPr>
            </w:pPr>
            <w:r>
              <w:rPr>
                <w:sz w:val="20"/>
                <w:szCs w:val="22"/>
              </w:rPr>
              <w:t>291.50</w:t>
            </w:r>
          </w:p>
        </w:tc>
        <w:tc>
          <w:tcPr>
            <w:tcW w:w="2551" w:type="dxa"/>
            <w:vAlign w:val="center"/>
          </w:tcPr>
          <w:p>
            <w:pPr>
              <w:pStyle w:val="14"/>
              <w:rPr>
                <w:sz w:val="20"/>
                <w:szCs w:val="22"/>
              </w:rPr>
            </w:pPr>
            <w:r>
              <w:rPr>
                <w:sz w:val="20"/>
                <w:szCs w:val="22"/>
              </w:rPr>
              <w:t>437.25</w:t>
            </w:r>
          </w:p>
        </w:tc>
        <w:tc>
          <w:tcPr>
            <w:tcW w:w="3544" w:type="dxa"/>
            <w:gridSpan w:val="2"/>
            <w:vAlign w:val="center"/>
          </w:tcPr>
          <w:p>
            <w:pPr>
              <w:pStyle w:val="14"/>
              <w:rPr>
                <w:sz w:val="20"/>
                <w:szCs w:val="22"/>
              </w:rPr>
            </w:pPr>
            <w:r>
              <w:rPr>
                <w:sz w:val="20"/>
                <w:szCs w:val="22"/>
              </w:rPr>
              <w:t>583.00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20"/>
                <w:szCs w:val="22"/>
              </w:rPr>
            </w:pPr>
            <w:r>
              <w:rPr>
                <w:sz w:val="20"/>
                <w:szCs w:val="22"/>
              </w:rPr>
              <w:t>绩效目标</w:t>
            </w:r>
          </w:p>
        </w:tc>
        <w:tc>
          <w:tcPr>
            <w:tcW w:w="14033" w:type="dxa"/>
            <w:gridSpan w:val="6"/>
            <w:vAlign w:val="center"/>
          </w:tcPr>
          <w:p>
            <w:pPr>
              <w:pStyle w:val="13"/>
              <w:rPr>
                <w:sz w:val="20"/>
                <w:szCs w:val="22"/>
              </w:rPr>
            </w:pPr>
            <w:r>
              <w:rPr>
                <w:sz w:val="20"/>
                <w:szCs w:val="22"/>
              </w:rPr>
              <w:t>1.加强公安信息技术、刑事科学技术及技术侦察手段建设，打击违法犯罪，维护社会稳定。</w:t>
            </w:r>
          </w:p>
          <w:p>
            <w:pPr>
              <w:pStyle w:val="13"/>
              <w:rPr>
                <w:sz w:val="20"/>
                <w:szCs w:val="22"/>
              </w:rPr>
            </w:pPr>
            <w:r>
              <w:rPr>
                <w:sz w:val="20"/>
                <w:szCs w:val="22"/>
              </w:rPr>
              <w:t>2.通过购置业务装备，提高公安硬件设施和队伍建设水平，提升打击违法犯罪效率，提高破案率。</w:t>
            </w:r>
          </w:p>
          <w:p>
            <w:pPr>
              <w:pStyle w:val="13"/>
              <w:rPr>
                <w:sz w:val="20"/>
                <w:szCs w:val="22"/>
              </w:rPr>
            </w:pPr>
            <w:r>
              <w:rPr>
                <w:sz w:val="20"/>
                <w:szCs w:val="22"/>
              </w:rPr>
              <w:t>3.通过保障执法办案过程中产生的差旅费、鉴定费、租赁费、印刷费等，使执法办案能顺利开展，保护人民生命财产安全，有效维护社会秩序。</w:t>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16"/>
          <w:szCs w:val="2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sz w:val="20"/>
                <w:szCs w:val="22"/>
              </w:rPr>
            </w:pPr>
            <w:r>
              <w:rPr>
                <w:sz w:val="20"/>
                <w:szCs w:val="22"/>
              </w:rPr>
              <w:t>一级指标</w:t>
            </w:r>
          </w:p>
        </w:tc>
        <w:tc>
          <w:tcPr>
            <w:tcW w:w="2268" w:type="dxa"/>
            <w:vAlign w:val="center"/>
          </w:tcPr>
          <w:p>
            <w:pPr>
              <w:pStyle w:val="11"/>
              <w:rPr>
                <w:sz w:val="20"/>
                <w:szCs w:val="22"/>
              </w:rPr>
            </w:pPr>
            <w:r>
              <w:rPr>
                <w:sz w:val="20"/>
                <w:szCs w:val="22"/>
              </w:rPr>
              <w:t>二级指标</w:t>
            </w:r>
          </w:p>
        </w:tc>
        <w:tc>
          <w:tcPr>
            <w:tcW w:w="2835" w:type="dxa"/>
            <w:vAlign w:val="center"/>
          </w:tcPr>
          <w:p>
            <w:pPr>
              <w:pStyle w:val="11"/>
              <w:rPr>
                <w:sz w:val="20"/>
                <w:szCs w:val="22"/>
              </w:rPr>
            </w:pPr>
            <w:r>
              <w:rPr>
                <w:sz w:val="20"/>
                <w:szCs w:val="22"/>
              </w:rPr>
              <w:t>三级指标</w:t>
            </w:r>
          </w:p>
        </w:tc>
        <w:tc>
          <w:tcPr>
            <w:tcW w:w="5386" w:type="dxa"/>
            <w:vAlign w:val="center"/>
          </w:tcPr>
          <w:p>
            <w:pPr>
              <w:pStyle w:val="11"/>
              <w:rPr>
                <w:sz w:val="20"/>
                <w:szCs w:val="22"/>
              </w:rPr>
            </w:pPr>
            <w:r>
              <w:rPr>
                <w:sz w:val="20"/>
                <w:szCs w:val="22"/>
              </w:rPr>
              <w:t>绩效指标描述</w:t>
            </w:r>
          </w:p>
        </w:tc>
        <w:tc>
          <w:tcPr>
            <w:tcW w:w="2268" w:type="dxa"/>
            <w:vAlign w:val="center"/>
          </w:tcPr>
          <w:p>
            <w:pPr>
              <w:pStyle w:val="11"/>
              <w:rPr>
                <w:sz w:val="20"/>
                <w:szCs w:val="22"/>
              </w:rPr>
            </w:pPr>
            <w:r>
              <w:rPr>
                <w:sz w:val="20"/>
                <w:szCs w:val="22"/>
              </w:rPr>
              <w:t>指标值</w:t>
            </w:r>
          </w:p>
        </w:tc>
        <w:tc>
          <w:tcPr>
            <w:tcW w:w="1276" w:type="dxa"/>
            <w:vAlign w:val="center"/>
          </w:tcPr>
          <w:p>
            <w:pPr>
              <w:pStyle w:val="11"/>
              <w:rPr>
                <w:sz w:val="20"/>
                <w:szCs w:val="22"/>
              </w:rPr>
            </w:pPr>
            <w:r>
              <w:rPr>
                <w:sz w:val="20"/>
                <w:szCs w:val="22"/>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sz w:val="20"/>
                <w:szCs w:val="22"/>
              </w:rPr>
            </w:pPr>
            <w:r>
              <w:rPr>
                <w:sz w:val="20"/>
                <w:szCs w:val="22"/>
              </w:rPr>
              <w:t>产出指标</w:t>
            </w:r>
          </w:p>
        </w:tc>
        <w:tc>
          <w:tcPr>
            <w:tcW w:w="2268" w:type="dxa"/>
            <w:vAlign w:val="center"/>
          </w:tcPr>
          <w:p>
            <w:pPr>
              <w:pStyle w:val="13"/>
              <w:rPr>
                <w:sz w:val="20"/>
                <w:szCs w:val="22"/>
              </w:rPr>
            </w:pPr>
            <w:r>
              <w:rPr>
                <w:sz w:val="20"/>
                <w:szCs w:val="22"/>
              </w:rPr>
              <w:t>数量指标</w:t>
            </w:r>
          </w:p>
        </w:tc>
        <w:tc>
          <w:tcPr>
            <w:tcW w:w="2835" w:type="dxa"/>
            <w:vAlign w:val="center"/>
          </w:tcPr>
          <w:p>
            <w:pPr>
              <w:pStyle w:val="13"/>
              <w:rPr>
                <w:sz w:val="20"/>
                <w:szCs w:val="22"/>
              </w:rPr>
            </w:pPr>
            <w:r>
              <w:rPr>
                <w:sz w:val="20"/>
                <w:szCs w:val="22"/>
              </w:rPr>
              <w:t>刑事案件立案数量</w:t>
            </w:r>
          </w:p>
        </w:tc>
        <w:tc>
          <w:tcPr>
            <w:tcW w:w="5386" w:type="dxa"/>
            <w:vAlign w:val="center"/>
          </w:tcPr>
          <w:p>
            <w:pPr>
              <w:pStyle w:val="13"/>
              <w:rPr>
                <w:sz w:val="20"/>
                <w:szCs w:val="22"/>
              </w:rPr>
            </w:pPr>
            <w:r>
              <w:rPr>
                <w:sz w:val="20"/>
                <w:szCs w:val="22"/>
              </w:rPr>
              <w:t>刑事案件立案数量</w:t>
            </w:r>
          </w:p>
        </w:tc>
        <w:tc>
          <w:tcPr>
            <w:tcW w:w="2268" w:type="dxa"/>
            <w:vAlign w:val="center"/>
          </w:tcPr>
          <w:p>
            <w:pPr>
              <w:pStyle w:val="13"/>
              <w:rPr>
                <w:sz w:val="20"/>
                <w:szCs w:val="22"/>
              </w:rPr>
            </w:pPr>
            <w:r>
              <w:rPr>
                <w:sz w:val="20"/>
                <w:szCs w:val="22"/>
              </w:rPr>
              <w:t>≥1000件</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数量指标</w:t>
            </w:r>
          </w:p>
        </w:tc>
        <w:tc>
          <w:tcPr>
            <w:tcW w:w="2835" w:type="dxa"/>
            <w:vAlign w:val="center"/>
          </w:tcPr>
          <w:p>
            <w:pPr>
              <w:pStyle w:val="13"/>
              <w:rPr>
                <w:sz w:val="20"/>
                <w:szCs w:val="22"/>
              </w:rPr>
            </w:pPr>
            <w:r>
              <w:rPr>
                <w:sz w:val="20"/>
                <w:szCs w:val="22"/>
              </w:rPr>
              <w:t>办理案件数</w:t>
            </w:r>
          </w:p>
        </w:tc>
        <w:tc>
          <w:tcPr>
            <w:tcW w:w="5386" w:type="dxa"/>
            <w:vAlign w:val="center"/>
          </w:tcPr>
          <w:p>
            <w:pPr>
              <w:pStyle w:val="13"/>
              <w:rPr>
                <w:sz w:val="20"/>
                <w:szCs w:val="22"/>
              </w:rPr>
            </w:pPr>
            <w:r>
              <w:rPr>
                <w:sz w:val="20"/>
                <w:szCs w:val="22"/>
              </w:rPr>
              <w:t>办理案件数</w:t>
            </w:r>
          </w:p>
        </w:tc>
        <w:tc>
          <w:tcPr>
            <w:tcW w:w="2268" w:type="dxa"/>
            <w:vAlign w:val="center"/>
          </w:tcPr>
          <w:p>
            <w:pPr>
              <w:pStyle w:val="13"/>
              <w:rPr>
                <w:sz w:val="20"/>
                <w:szCs w:val="22"/>
              </w:rPr>
            </w:pPr>
            <w:r>
              <w:rPr>
                <w:sz w:val="20"/>
                <w:szCs w:val="22"/>
              </w:rPr>
              <w:t>≥1200件</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数量指标</w:t>
            </w:r>
          </w:p>
        </w:tc>
        <w:tc>
          <w:tcPr>
            <w:tcW w:w="2835" w:type="dxa"/>
            <w:vAlign w:val="center"/>
          </w:tcPr>
          <w:p>
            <w:pPr>
              <w:pStyle w:val="13"/>
              <w:rPr>
                <w:sz w:val="20"/>
                <w:szCs w:val="22"/>
              </w:rPr>
            </w:pPr>
            <w:r>
              <w:rPr>
                <w:sz w:val="20"/>
                <w:szCs w:val="22"/>
              </w:rPr>
              <w:t>业务装备购置数量</w:t>
            </w:r>
          </w:p>
        </w:tc>
        <w:tc>
          <w:tcPr>
            <w:tcW w:w="5386" w:type="dxa"/>
            <w:vAlign w:val="center"/>
          </w:tcPr>
          <w:p>
            <w:pPr>
              <w:pStyle w:val="13"/>
              <w:rPr>
                <w:sz w:val="20"/>
                <w:szCs w:val="22"/>
              </w:rPr>
            </w:pPr>
            <w:r>
              <w:rPr>
                <w:sz w:val="20"/>
                <w:szCs w:val="22"/>
              </w:rPr>
              <w:t>业务装备购置数量</w:t>
            </w:r>
          </w:p>
        </w:tc>
        <w:tc>
          <w:tcPr>
            <w:tcW w:w="2268" w:type="dxa"/>
            <w:vAlign w:val="center"/>
          </w:tcPr>
          <w:p>
            <w:pPr>
              <w:pStyle w:val="13"/>
              <w:rPr>
                <w:sz w:val="20"/>
                <w:szCs w:val="22"/>
              </w:rPr>
            </w:pPr>
            <w:r>
              <w:rPr>
                <w:sz w:val="20"/>
                <w:szCs w:val="22"/>
              </w:rPr>
              <w:t>≥50件</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质量指标</w:t>
            </w:r>
          </w:p>
        </w:tc>
        <w:tc>
          <w:tcPr>
            <w:tcW w:w="2835" w:type="dxa"/>
            <w:vAlign w:val="center"/>
          </w:tcPr>
          <w:p>
            <w:pPr>
              <w:pStyle w:val="13"/>
              <w:rPr>
                <w:sz w:val="20"/>
                <w:szCs w:val="22"/>
              </w:rPr>
            </w:pPr>
            <w:r>
              <w:rPr>
                <w:sz w:val="20"/>
                <w:szCs w:val="22"/>
              </w:rPr>
              <w:t>案件破案率（%）</w:t>
            </w:r>
          </w:p>
        </w:tc>
        <w:tc>
          <w:tcPr>
            <w:tcW w:w="5386" w:type="dxa"/>
            <w:vAlign w:val="center"/>
          </w:tcPr>
          <w:p>
            <w:pPr>
              <w:pStyle w:val="13"/>
              <w:rPr>
                <w:sz w:val="20"/>
                <w:szCs w:val="22"/>
              </w:rPr>
            </w:pPr>
            <w:r>
              <w:rPr>
                <w:sz w:val="20"/>
                <w:szCs w:val="22"/>
              </w:rPr>
              <w:t>案件破案率（%）</w:t>
            </w:r>
          </w:p>
        </w:tc>
        <w:tc>
          <w:tcPr>
            <w:tcW w:w="2268" w:type="dxa"/>
            <w:vAlign w:val="center"/>
          </w:tcPr>
          <w:p>
            <w:pPr>
              <w:pStyle w:val="13"/>
              <w:rPr>
                <w:sz w:val="20"/>
                <w:szCs w:val="22"/>
              </w:rPr>
            </w:pPr>
            <w:r>
              <w:rPr>
                <w:sz w:val="20"/>
                <w:szCs w:val="22"/>
              </w:rPr>
              <w:t>≥80%</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质量指标</w:t>
            </w:r>
          </w:p>
        </w:tc>
        <w:tc>
          <w:tcPr>
            <w:tcW w:w="2835" w:type="dxa"/>
            <w:vAlign w:val="center"/>
          </w:tcPr>
          <w:p>
            <w:pPr>
              <w:pStyle w:val="13"/>
              <w:rPr>
                <w:sz w:val="20"/>
                <w:szCs w:val="22"/>
              </w:rPr>
            </w:pPr>
            <w:r>
              <w:rPr>
                <w:sz w:val="20"/>
                <w:szCs w:val="22"/>
              </w:rPr>
              <w:t>业务装备验收合格率</w:t>
            </w:r>
          </w:p>
        </w:tc>
        <w:tc>
          <w:tcPr>
            <w:tcW w:w="5386" w:type="dxa"/>
            <w:vAlign w:val="center"/>
          </w:tcPr>
          <w:p>
            <w:pPr>
              <w:pStyle w:val="13"/>
              <w:rPr>
                <w:sz w:val="20"/>
                <w:szCs w:val="22"/>
              </w:rPr>
            </w:pPr>
            <w:r>
              <w:rPr>
                <w:sz w:val="20"/>
                <w:szCs w:val="22"/>
              </w:rPr>
              <w:t>业务装备验收合格率</w:t>
            </w:r>
          </w:p>
        </w:tc>
        <w:tc>
          <w:tcPr>
            <w:tcW w:w="2268" w:type="dxa"/>
            <w:vAlign w:val="center"/>
          </w:tcPr>
          <w:p>
            <w:pPr>
              <w:pStyle w:val="13"/>
              <w:rPr>
                <w:sz w:val="20"/>
                <w:szCs w:val="22"/>
              </w:rPr>
            </w:pPr>
            <w:r>
              <w:rPr>
                <w:sz w:val="20"/>
                <w:szCs w:val="22"/>
              </w:rPr>
              <w:t>100%</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时效指标</w:t>
            </w:r>
          </w:p>
        </w:tc>
        <w:tc>
          <w:tcPr>
            <w:tcW w:w="2835" w:type="dxa"/>
            <w:vAlign w:val="center"/>
          </w:tcPr>
          <w:p>
            <w:pPr>
              <w:pStyle w:val="13"/>
              <w:rPr>
                <w:sz w:val="20"/>
                <w:szCs w:val="22"/>
              </w:rPr>
            </w:pPr>
            <w:r>
              <w:rPr>
                <w:sz w:val="20"/>
                <w:szCs w:val="22"/>
              </w:rPr>
              <w:t>民辅警出警时限</w:t>
            </w:r>
          </w:p>
        </w:tc>
        <w:tc>
          <w:tcPr>
            <w:tcW w:w="5386" w:type="dxa"/>
            <w:vAlign w:val="center"/>
          </w:tcPr>
          <w:p>
            <w:pPr>
              <w:pStyle w:val="13"/>
              <w:rPr>
                <w:sz w:val="20"/>
                <w:szCs w:val="22"/>
              </w:rPr>
            </w:pPr>
            <w:r>
              <w:rPr>
                <w:sz w:val="20"/>
                <w:szCs w:val="22"/>
              </w:rPr>
              <w:t>民辅警接到报警后出警时限</w:t>
            </w:r>
          </w:p>
        </w:tc>
        <w:tc>
          <w:tcPr>
            <w:tcW w:w="2268" w:type="dxa"/>
            <w:vAlign w:val="center"/>
          </w:tcPr>
          <w:p>
            <w:pPr>
              <w:pStyle w:val="13"/>
              <w:rPr>
                <w:sz w:val="20"/>
                <w:szCs w:val="22"/>
              </w:rPr>
            </w:pPr>
            <w:r>
              <w:rPr>
                <w:sz w:val="20"/>
                <w:szCs w:val="22"/>
              </w:rPr>
              <w:t>10分钟之内</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时效指标</w:t>
            </w:r>
          </w:p>
        </w:tc>
        <w:tc>
          <w:tcPr>
            <w:tcW w:w="2835" w:type="dxa"/>
            <w:vAlign w:val="center"/>
          </w:tcPr>
          <w:p>
            <w:pPr>
              <w:pStyle w:val="13"/>
              <w:rPr>
                <w:sz w:val="20"/>
                <w:szCs w:val="22"/>
              </w:rPr>
            </w:pPr>
            <w:r>
              <w:rPr>
                <w:sz w:val="20"/>
                <w:szCs w:val="22"/>
              </w:rPr>
              <w:t>业务装备购置完成时限</w:t>
            </w:r>
          </w:p>
        </w:tc>
        <w:tc>
          <w:tcPr>
            <w:tcW w:w="5386" w:type="dxa"/>
            <w:vAlign w:val="center"/>
          </w:tcPr>
          <w:p>
            <w:pPr>
              <w:pStyle w:val="13"/>
              <w:rPr>
                <w:sz w:val="20"/>
                <w:szCs w:val="22"/>
              </w:rPr>
            </w:pPr>
            <w:r>
              <w:rPr>
                <w:sz w:val="20"/>
                <w:szCs w:val="22"/>
              </w:rPr>
              <w:t>业务装备购置完成时限</w:t>
            </w:r>
          </w:p>
        </w:tc>
        <w:tc>
          <w:tcPr>
            <w:tcW w:w="2268" w:type="dxa"/>
            <w:vAlign w:val="center"/>
          </w:tcPr>
          <w:p>
            <w:pPr>
              <w:pStyle w:val="13"/>
              <w:rPr>
                <w:sz w:val="20"/>
                <w:szCs w:val="22"/>
              </w:rPr>
            </w:pPr>
            <w:r>
              <w:rPr>
                <w:sz w:val="20"/>
                <w:szCs w:val="22"/>
              </w:rPr>
              <w:t>12月底之前</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成本指标</w:t>
            </w:r>
          </w:p>
        </w:tc>
        <w:tc>
          <w:tcPr>
            <w:tcW w:w="2835" w:type="dxa"/>
            <w:vAlign w:val="center"/>
          </w:tcPr>
          <w:p>
            <w:pPr>
              <w:pStyle w:val="13"/>
              <w:rPr>
                <w:sz w:val="20"/>
                <w:szCs w:val="22"/>
              </w:rPr>
            </w:pPr>
            <w:r>
              <w:rPr>
                <w:sz w:val="20"/>
                <w:szCs w:val="22"/>
              </w:rPr>
              <w:t>人均差旅费补助标准</w:t>
            </w:r>
          </w:p>
        </w:tc>
        <w:tc>
          <w:tcPr>
            <w:tcW w:w="5386" w:type="dxa"/>
            <w:vAlign w:val="center"/>
          </w:tcPr>
          <w:p>
            <w:pPr>
              <w:pStyle w:val="13"/>
              <w:rPr>
                <w:sz w:val="20"/>
                <w:szCs w:val="22"/>
              </w:rPr>
            </w:pPr>
            <w:r>
              <w:rPr>
                <w:sz w:val="20"/>
                <w:szCs w:val="22"/>
              </w:rPr>
              <w:t>案件执行等工作发生的市内交通补助25元/人天，伙食补助标准50元/人天</w:t>
            </w:r>
          </w:p>
        </w:tc>
        <w:tc>
          <w:tcPr>
            <w:tcW w:w="2268" w:type="dxa"/>
            <w:vAlign w:val="center"/>
          </w:tcPr>
          <w:p>
            <w:pPr>
              <w:pStyle w:val="13"/>
              <w:rPr>
                <w:sz w:val="20"/>
                <w:szCs w:val="22"/>
              </w:rPr>
            </w:pPr>
            <w:r>
              <w:rPr>
                <w:sz w:val="20"/>
                <w:szCs w:val="22"/>
              </w:rPr>
              <w:t>≤75元</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sz w:val="20"/>
                <w:szCs w:val="22"/>
              </w:rPr>
            </w:pPr>
            <w:r>
              <w:rPr>
                <w:sz w:val="20"/>
                <w:szCs w:val="22"/>
              </w:rPr>
              <w:t>效益指标</w:t>
            </w:r>
          </w:p>
        </w:tc>
        <w:tc>
          <w:tcPr>
            <w:tcW w:w="2268" w:type="dxa"/>
            <w:vAlign w:val="center"/>
          </w:tcPr>
          <w:p>
            <w:pPr>
              <w:pStyle w:val="13"/>
              <w:rPr>
                <w:sz w:val="20"/>
                <w:szCs w:val="22"/>
              </w:rPr>
            </w:pPr>
            <w:r>
              <w:rPr>
                <w:sz w:val="20"/>
                <w:szCs w:val="22"/>
              </w:rPr>
              <w:t>社会效益指标</w:t>
            </w:r>
          </w:p>
        </w:tc>
        <w:tc>
          <w:tcPr>
            <w:tcW w:w="2835" w:type="dxa"/>
            <w:vAlign w:val="center"/>
          </w:tcPr>
          <w:p>
            <w:pPr>
              <w:pStyle w:val="13"/>
              <w:rPr>
                <w:sz w:val="20"/>
                <w:szCs w:val="22"/>
              </w:rPr>
            </w:pPr>
            <w:r>
              <w:rPr>
                <w:sz w:val="20"/>
                <w:szCs w:val="22"/>
              </w:rPr>
              <w:t>案件破获提升率</w:t>
            </w:r>
          </w:p>
        </w:tc>
        <w:tc>
          <w:tcPr>
            <w:tcW w:w="5386" w:type="dxa"/>
            <w:vAlign w:val="center"/>
          </w:tcPr>
          <w:p>
            <w:pPr>
              <w:pStyle w:val="13"/>
              <w:rPr>
                <w:sz w:val="20"/>
                <w:szCs w:val="22"/>
              </w:rPr>
            </w:pPr>
            <w:r>
              <w:rPr>
                <w:sz w:val="20"/>
                <w:szCs w:val="22"/>
              </w:rPr>
              <w:t>案件破获较去年提升的比率</w:t>
            </w:r>
          </w:p>
        </w:tc>
        <w:tc>
          <w:tcPr>
            <w:tcW w:w="2268" w:type="dxa"/>
            <w:vAlign w:val="center"/>
          </w:tcPr>
          <w:p>
            <w:pPr>
              <w:pStyle w:val="13"/>
              <w:rPr>
                <w:sz w:val="20"/>
                <w:szCs w:val="22"/>
              </w:rPr>
            </w:pPr>
            <w:r>
              <w:rPr>
                <w:sz w:val="20"/>
                <w:szCs w:val="22"/>
              </w:rPr>
              <w:t>≥10%</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社会效益指标</w:t>
            </w:r>
          </w:p>
        </w:tc>
        <w:tc>
          <w:tcPr>
            <w:tcW w:w="2835" w:type="dxa"/>
            <w:vAlign w:val="center"/>
          </w:tcPr>
          <w:p>
            <w:pPr>
              <w:pStyle w:val="13"/>
              <w:rPr>
                <w:sz w:val="20"/>
                <w:szCs w:val="22"/>
              </w:rPr>
            </w:pPr>
            <w:r>
              <w:rPr>
                <w:sz w:val="20"/>
                <w:szCs w:val="22"/>
              </w:rPr>
              <w:t>治安、刑事案件下降率（%）</w:t>
            </w:r>
          </w:p>
        </w:tc>
        <w:tc>
          <w:tcPr>
            <w:tcW w:w="5386" w:type="dxa"/>
            <w:vAlign w:val="center"/>
          </w:tcPr>
          <w:p>
            <w:pPr>
              <w:pStyle w:val="13"/>
              <w:rPr>
                <w:sz w:val="20"/>
                <w:szCs w:val="22"/>
              </w:rPr>
            </w:pPr>
            <w:r>
              <w:rPr>
                <w:sz w:val="20"/>
                <w:szCs w:val="22"/>
              </w:rPr>
              <w:t>治安、刑事案件较去年下降的比率（%）</w:t>
            </w:r>
          </w:p>
        </w:tc>
        <w:tc>
          <w:tcPr>
            <w:tcW w:w="2268" w:type="dxa"/>
            <w:vAlign w:val="center"/>
          </w:tcPr>
          <w:p>
            <w:pPr>
              <w:pStyle w:val="13"/>
              <w:rPr>
                <w:sz w:val="20"/>
                <w:szCs w:val="22"/>
              </w:rPr>
            </w:pPr>
            <w:r>
              <w:rPr>
                <w:sz w:val="20"/>
                <w:szCs w:val="22"/>
              </w:rPr>
              <w:t>≥15%</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社会效益指标</w:t>
            </w:r>
          </w:p>
        </w:tc>
        <w:tc>
          <w:tcPr>
            <w:tcW w:w="2835" w:type="dxa"/>
            <w:vAlign w:val="center"/>
          </w:tcPr>
          <w:p>
            <w:pPr>
              <w:pStyle w:val="13"/>
              <w:rPr>
                <w:sz w:val="20"/>
                <w:szCs w:val="22"/>
              </w:rPr>
            </w:pPr>
            <w:r>
              <w:rPr>
                <w:sz w:val="20"/>
                <w:szCs w:val="22"/>
              </w:rPr>
              <w:t>督办案件办结率</w:t>
            </w:r>
          </w:p>
        </w:tc>
        <w:tc>
          <w:tcPr>
            <w:tcW w:w="5386" w:type="dxa"/>
            <w:vAlign w:val="center"/>
          </w:tcPr>
          <w:p>
            <w:pPr>
              <w:pStyle w:val="13"/>
              <w:rPr>
                <w:sz w:val="20"/>
                <w:szCs w:val="22"/>
              </w:rPr>
            </w:pPr>
            <w:r>
              <w:rPr>
                <w:sz w:val="20"/>
                <w:szCs w:val="22"/>
              </w:rPr>
              <w:t>督办案件办结率</w:t>
            </w:r>
          </w:p>
        </w:tc>
        <w:tc>
          <w:tcPr>
            <w:tcW w:w="2268" w:type="dxa"/>
            <w:vAlign w:val="center"/>
          </w:tcPr>
          <w:p>
            <w:pPr>
              <w:pStyle w:val="13"/>
              <w:rPr>
                <w:sz w:val="20"/>
                <w:szCs w:val="22"/>
              </w:rPr>
            </w:pPr>
            <w:r>
              <w:rPr>
                <w:sz w:val="20"/>
                <w:szCs w:val="22"/>
              </w:rPr>
              <w:t>≥98%</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社会效益指标</w:t>
            </w:r>
          </w:p>
        </w:tc>
        <w:tc>
          <w:tcPr>
            <w:tcW w:w="2835" w:type="dxa"/>
            <w:vAlign w:val="center"/>
          </w:tcPr>
          <w:p>
            <w:pPr>
              <w:pStyle w:val="13"/>
              <w:rPr>
                <w:sz w:val="20"/>
                <w:szCs w:val="22"/>
              </w:rPr>
            </w:pPr>
            <w:r>
              <w:rPr>
                <w:sz w:val="20"/>
                <w:szCs w:val="22"/>
              </w:rPr>
              <w:t>公安队伍建设水平提升率</w:t>
            </w:r>
          </w:p>
        </w:tc>
        <w:tc>
          <w:tcPr>
            <w:tcW w:w="5386" w:type="dxa"/>
            <w:vAlign w:val="center"/>
          </w:tcPr>
          <w:p>
            <w:pPr>
              <w:pStyle w:val="13"/>
              <w:rPr>
                <w:sz w:val="20"/>
                <w:szCs w:val="22"/>
              </w:rPr>
            </w:pPr>
            <w:r>
              <w:rPr>
                <w:sz w:val="20"/>
                <w:szCs w:val="22"/>
              </w:rPr>
              <w:t>公安队伍建设水平较去年提升率</w:t>
            </w:r>
          </w:p>
        </w:tc>
        <w:tc>
          <w:tcPr>
            <w:tcW w:w="2268" w:type="dxa"/>
            <w:vAlign w:val="center"/>
          </w:tcPr>
          <w:p>
            <w:pPr>
              <w:pStyle w:val="13"/>
              <w:rPr>
                <w:sz w:val="20"/>
                <w:szCs w:val="22"/>
              </w:rPr>
            </w:pPr>
            <w:r>
              <w:rPr>
                <w:sz w:val="20"/>
                <w:szCs w:val="22"/>
              </w:rPr>
              <w:t>≥20%</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社会效益指标</w:t>
            </w:r>
          </w:p>
        </w:tc>
        <w:tc>
          <w:tcPr>
            <w:tcW w:w="2835" w:type="dxa"/>
            <w:vAlign w:val="center"/>
          </w:tcPr>
          <w:p>
            <w:pPr>
              <w:pStyle w:val="13"/>
              <w:rPr>
                <w:sz w:val="20"/>
                <w:szCs w:val="22"/>
              </w:rPr>
            </w:pPr>
            <w:r>
              <w:rPr>
                <w:sz w:val="20"/>
                <w:szCs w:val="22"/>
              </w:rPr>
              <w:t>人民群众生命财产安全保障提升率</w:t>
            </w:r>
          </w:p>
        </w:tc>
        <w:tc>
          <w:tcPr>
            <w:tcW w:w="5386" w:type="dxa"/>
            <w:vAlign w:val="center"/>
          </w:tcPr>
          <w:p>
            <w:pPr>
              <w:pStyle w:val="13"/>
              <w:rPr>
                <w:sz w:val="20"/>
                <w:szCs w:val="22"/>
              </w:rPr>
            </w:pPr>
            <w:r>
              <w:rPr>
                <w:sz w:val="20"/>
                <w:szCs w:val="22"/>
              </w:rPr>
              <w:t>人民群众生命财产安全保障较去年提升率</w:t>
            </w:r>
          </w:p>
        </w:tc>
        <w:tc>
          <w:tcPr>
            <w:tcW w:w="2268" w:type="dxa"/>
            <w:vAlign w:val="center"/>
          </w:tcPr>
          <w:p>
            <w:pPr>
              <w:pStyle w:val="13"/>
              <w:rPr>
                <w:sz w:val="20"/>
                <w:szCs w:val="22"/>
              </w:rPr>
            </w:pPr>
            <w:r>
              <w:rPr>
                <w:sz w:val="20"/>
                <w:szCs w:val="22"/>
              </w:rPr>
              <w:t>≥10%</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社会效益指标</w:t>
            </w:r>
          </w:p>
        </w:tc>
        <w:tc>
          <w:tcPr>
            <w:tcW w:w="2835" w:type="dxa"/>
            <w:vAlign w:val="center"/>
          </w:tcPr>
          <w:p>
            <w:pPr>
              <w:pStyle w:val="13"/>
              <w:rPr>
                <w:sz w:val="20"/>
                <w:szCs w:val="22"/>
              </w:rPr>
            </w:pPr>
            <w:r>
              <w:rPr>
                <w:sz w:val="20"/>
                <w:szCs w:val="22"/>
              </w:rPr>
              <w:t>执法规范化有效提升率</w:t>
            </w:r>
          </w:p>
        </w:tc>
        <w:tc>
          <w:tcPr>
            <w:tcW w:w="5386" w:type="dxa"/>
            <w:vAlign w:val="center"/>
          </w:tcPr>
          <w:p>
            <w:pPr>
              <w:pStyle w:val="13"/>
              <w:rPr>
                <w:sz w:val="20"/>
                <w:szCs w:val="22"/>
              </w:rPr>
            </w:pPr>
            <w:r>
              <w:rPr>
                <w:sz w:val="20"/>
                <w:szCs w:val="22"/>
              </w:rPr>
              <w:t>执法规范化较去年有效提升率</w:t>
            </w:r>
          </w:p>
        </w:tc>
        <w:tc>
          <w:tcPr>
            <w:tcW w:w="2268" w:type="dxa"/>
            <w:vAlign w:val="center"/>
          </w:tcPr>
          <w:p>
            <w:pPr>
              <w:pStyle w:val="13"/>
              <w:rPr>
                <w:sz w:val="20"/>
                <w:szCs w:val="22"/>
              </w:rPr>
            </w:pPr>
            <w:r>
              <w:rPr>
                <w:sz w:val="20"/>
                <w:szCs w:val="22"/>
              </w:rPr>
              <w:t>≥15%</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经济效益指标</w:t>
            </w:r>
          </w:p>
        </w:tc>
        <w:tc>
          <w:tcPr>
            <w:tcW w:w="2835" w:type="dxa"/>
            <w:vAlign w:val="center"/>
          </w:tcPr>
          <w:p>
            <w:pPr>
              <w:pStyle w:val="13"/>
              <w:rPr>
                <w:sz w:val="20"/>
                <w:szCs w:val="22"/>
              </w:rPr>
            </w:pPr>
            <w:r>
              <w:rPr>
                <w:sz w:val="20"/>
                <w:szCs w:val="22"/>
              </w:rPr>
              <w:t>挽回经济损失金额（万元）</w:t>
            </w:r>
          </w:p>
        </w:tc>
        <w:tc>
          <w:tcPr>
            <w:tcW w:w="5386" w:type="dxa"/>
            <w:vAlign w:val="center"/>
          </w:tcPr>
          <w:p>
            <w:pPr>
              <w:pStyle w:val="13"/>
              <w:rPr>
                <w:sz w:val="20"/>
                <w:szCs w:val="22"/>
              </w:rPr>
            </w:pPr>
            <w:r>
              <w:rPr>
                <w:sz w:val="20"/>
                <w:szCs w:val="22"/>
              </w:rPr>
              <w:t>挽回经济损失金额（万元）</w:t>
            </w:r>
          </w:p>
        </w:tc>
        <w:tc>
          <w:tcPr>
            <w:tcW w:w="2268" w:type="dxa"/>
            <w:vAlign w:val="center"/>
          </w:tcPr>
          <w:p>
            <w:pPr>
              <w:pStyle w:val="13"/>
              <w:rPr>
                <w:sz w:val="20"/>
                <w:szCs w:val="22"/>
              </w:rPr>
            </w:pPr>
            <w:r>
              <w:rPr>
                <w:sz w:val="20"/>
                <w:szCs w:val="22"/>
              </w:rPr>
              <w:t>≥5000万元</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经济效益指标</w:t>
            </w:r>
          </w:p>
        </w:tc>
        <w:tc>
          <w:tcPr>
            <w:tcW w:w="2835" w:type="dxa"/>
            <w:vAlign w:val="center"/>
          </w:tcPr>
          <w:p>
            <w:pPr>
              <w:pStyle w:val="13"/>
              <w:rPr>
                <w:sz w:val="20"/>
                <w:szCs w:val="22"/>
              </w:rPr>
            </w:pPr>
            <w:r>
              <w:rPr>
                <w:sz w:val="20"/>
                <w:szCs w:val="22"/>
              </w:rPr>
              <w:t>罚没资金追缴金额（万元）</w:t>
            </w:r>
          </w:p>
        </w:tc>
        <w:tc>
          <w:tcPr>
            <w:tcW w:w="5386" w:type="dxa"/>
            <w:vAlign w:val="center"/>
          </w:tcPr>
          <w:p>
            <w:pPr>
              <w:pStyle w:val="13"/>
              <w:rPr>
                <w:sz w:val="20"/>
                <w:szCs w:val="22"/>
              </w:rPr>
            </w:pPr>
            <w:r>
              <w:rPr>
                <w:sz w:val="20"/>
                <w:szCs w:val="22"/>
              </w:rPr>
              <w:t>罚没资金追缴金额（万元）</w:t>
            </w:r>
          </w:p>
        </w:tc>
        <w:tc>
          <w:tcPr>
            <w:tcW w:w="2268" w:type="dxa"/>
            <w:vAlign w:val="center"/>
          </w:tcPr>
          <w:p>
            <w:pPr>
              <w:pStyle w:val="13"/>
              <w:rPr>
                <w:sz w:val="20"/>
                <w:szCs w:val="22"/>
              </w:rPr>
            </w:pPr>
            <w:r>
              <w:rPr>
                <w:sz w:val="20"/>
                <w:szCs w:val="22"/>
              </w:rPr>
              <w:t>≥120万元</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sz w:val="20"/>
                <w:szCs w:val="22"/>
              </w:rPr>
            </w:pPr>
            <w:r>
              <w:rPr>
                <w:sz w:val="20"/>
                <w:szCs w:val="22"/>
              </w:rPr>
              <w:t>满意度指标</w:t>
            </w:r>
          </w:p>
        </w:tc>
        <w:tc>
          <w:tcPr>
            <w:tcW w:w="2268" w:type="dxa"/>
            <w:vAlign w:val="center"/>
          </w:tcPr>
          <w:p>
            <w:pPr>
              <w:pStyle w:val="13"/>
              <w:rPr>
                <w:sz w:val="20"/>
                <w:szCs w:val="22"/>
              </w:rPr>
            </w:pPr>
            <w:r>
              <w:rPr>
                <w:sz w:val="20"/>
                <w:szCs w:val="22"/>
              </w:rPr>
              <w:t>服务对象满意度指标</w:t>
            </w:r>
          </w:p>
        </w:tc>
        <w:tc>
          <w:tcPr>
            <w:tcW w:w="2835" w:type="dxa"/>
            <w:vAlign w:val="center"/>
          </w:tcPr>
          <w:p>
            <w:pPr>
              <w:pStyle w:val="13"/>
              <w:rPr>
                <w:sz w:val="20"/>
                <w:szCs w:val="22"/>
              </w:rPr>
            </w:pPr>
            <w:r>
              <w:rPr>
                <w:sz w:val="20"/>
                <w:szCs w:val="22"/>
              </w:rPr>
              <w:t>公众安全感指数</w:t>
            </w:r>
          </w:p>
        </w:tc>
        <w:tc>
          <w:tcPr>
            <w:tcW w:w="5386" w:type="dxa"/>
            <w:vAlign w:val="center"/>
          </w:tcPr>
          <w:p>
            <w:pPr>
              <w:pStyle w:val="13"/>
              <w:rPr>
                <w:sz w:val="20"/>
                <w:szCs w:val="22"/>
              </w:rPr>
            </w:pPr>
            <w:r>
              <w:rPr>
                <w:sz w:val="20"/>
                <w:szCs w:val="22"/>
              </w:rPr>
              <w:t>公众安全感指数</w:t>
            </w:r>
          </w:p>
        </w:tc>
        <w:tc>
          <w:tcPr>
            <w:tcW w:w="2268" w:type="dxa"/>
            <w:vAlign w:val="center"/>
          </w:tcPr>
          <w:p>
            <w:pPr>
              <w:pStyle w:val="13"/>
              <w:rPr>
                <w:sz w:val="20"/>
                <w:szCs w:val="22"/>
              </w:rPr>
            </w:pPr>
            <w:r>
              <w:rPr>
                <w:sz w:val="20"/>
                <w:szCs w:val="22"/>
              </w:rPr>
              <w:t>≥88%</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服务对象满意度指标</w:t>
            </w:r>
          </w:p>
        </w:tc>
        <w:tc>
          <w:tcPr>
            <w:tcW w:w="2835" w:type="dxa"/>
            <w:vAlign w:val="center"/>
          </w:tcPr>
          <w:p>
            <w:pPr>
              <w:pStyle w:val="13"/>
              <w:rPr>
                <w:sz w:val="20"/>
                <w:szCs w:val="22"/>
              </w:rPr>
            </w:pPr>
            <w:r>
              <w:rPr>
                <w:sz w:val="20"/>
                <w:szCs w:val="22"/>
              </w:rPr>
              <w:t>人民群众对公安队伍满意度</w:t>
            </w:r>
          </w:p>
        </w:tc>
        <w:tc>
          <w:tcPr>
            <w:tcW w:w="5386" w:type="dxa"/>
            <w:vAlign w:val="center"/>
          </w:tcPr>
          <w:p>
            <w:pPr>
              <w:pStyle w:val="13"/>
              <w:rPr>
                <w:sz w:val="20"/>
                <w:szCs w:val="22"/>
              </w:rPr>
            </w:pPr>
            <w:r>
              <w:rPr>
                <w:sz w:val="20"/>
                <w:szCs w:val="22"/>
              </w:rPr>
              <w:t>人民群众对公安队伍满意度</w:t>
            </w:r>
          </w:p>
        </w:tc>
        <w:tc>
          <w:tcPr>
            <w:tcW w:w="2268" w:type="dxa"/>
            <w:vAlign w:val="center"/>
          </w:tcPr>
          <w:p>
            <w:pPr>
              <w:pStyle w:val="13"/>
              <w:rPr>
                <w:sz w:val="20"/>
                <w:szCs w:val="22"/>
              </w:rPr>
            </w:pPr>
            <w:r>
              <w:rPr>
                <w:sz w:val="20"/>
                <w:szCs w:val="22"/>
              </w:rPr>
              <w:t>≥95%</w:t>
            </w:r>
          </w:p>
        </w:tc>
        <w:tc>
          <w:tcPr>
            <w:tcW w:w="1276" w:type="dxa"/>
            <w:vAlign w:val="center"/>
          </w:tcPr>
          <w:p>
            <w:pPr>
              <w:pStyle w:val="13"/>
              <w:rPr>
                <w:sz w:val="20"/>
                <w:szCs w:val="22"/>
              </w:rPr>
            </w:pPr>
            <w:r>
              <w:rPr>
                <w:sz w:val="20"/>
                <w:szCs w:val="22"/>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17、看守所伙食、医疗、衣被费用项目经费绩效目标表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13063425P00FBFD100116</w:t>
            </w:r>
          </w:p>
        </w:tc>
        <w:tc>
          <w:tcPr>
            <w:tcW w:w="2835" w:type="dxa"/>
            <w:vAlign w:val="center"/>
          </w:tcPr>
          <w:p>
            <w:pPr>
              <w:pStyle w:val="11"/>
            </w:pPr>
            <w:r>
              <w:t>项目名称</w:t>
            </w:r>
          </w:p>
        </w:tc>
        <w:tc>
          <w:tcPr>
            <w:tcW w:w="6095" w:type="dxa"/>
            <w:gridSpan w:val="3"/>
            <w:vAlign w:val="center"/>
          </w:tcPr>
          <w:p>
            <w:pPr>
              <w:pStyle w:val="13"/>
            </w:pPr>
            <w:r>
              <w:t>看守所伙食、医疗、衣被费用项目经费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预算数120万元，其中县级资金120万元，主要用于看守所伙食、医疗、衣被费。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30.00</w:t>
            </w:r>
          </w:p>
        </w:tc>
        <w:tc>
          <w:tcPr>
            <w:tcW w:w="2835" w:type="dxa"/>
            <w:vAlign w:val="center"/>
          </w:tcPr>
          <w:p>
            <w:pPr>
              <w:pStyle w:val="14"/>
            </w:pPr>
            <w:r>
              <w:t>60.00</w:t>
            </w:r>
          </w:p>
        </w:tc>
        <w:tc>
          <w:tcPr>
            <w:tcW w:w="2551" w:type="dxa"/>
            <w:vAlign w:val="center"/>
          </w:tcPr>
          <w:p>
            <w:pPr>
              <w:pStyle w:val="14"/>
            </w:pPr>
            <w:r>
              <w:t>100.00</w:t>
            </w:r>
          </w:p>
        </w:tc>
        <w:tc>
          <w:tcPr>
            <w:tcW w:w="3544" w:type="dxa"/>
            <w:gridSpan w:val="2"/>
            <w:vAlign w:val="center"/>
          </w:tcPr>
          <w:p>
            <w:pPr>
              <w:pStyle w:val="14"/>
            </w:pPr>
            <w:r>
              <w:t>120.00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1.通过保障在押人员最低生活标准，确保在押人员能安心服从管理，有效降低了社会隐患。</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在押人员数量</w:t>
            </w:r>
          </w:p>
        </w:tc>
        <w:tc>
          <w:tcPr>
            <w:tcW w:w="5386" w:type="dxa"/>
            <w:vAlign w:val="center"/>
          </w:tcPr>
          <w:p>
            <w:pPr>
              <w:pStyle w:val="13"/>
            </w:pPr>
            <w:r>
              <w:t>在押人员数量</w:t>
            </w:r>
          </w:p>
        </w:tc>
        <w:tc>
          <w:tcPr>
            <w:tcW w:w="2268" w:type="dxa"/>
            <w:vAlign w:val="center"/>
          </w:tcPr>
          <w:p>
            <w:pPr>
              <w:pStyle w:val="13"/>
            </w:pPr>
            <w:r>
              <w:t>≤300人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在押罪犯食实物量达标率</w:t>
            </w:r>
          </w:p>
        </w:tc>
        <w:tc>
          <w:tcPr>
            <w:tcW w:w="5386" w:type="dxa"/>
            <w:vAlign w:val="center"/>
          </w:tcPr>
          <w:p>
            <w:pPr>
              <w:pStyle w:val="13"/>
            </w:pPr>
            <w:r>
              <w:t>在押罪犯食实物量达标率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在押人员生活保障时限</w:t>
            </w:r>
          </w:p>
        </w:tc>
        <w:tc>
          <w:tcPr>
            <w:tcW w:w="5386" w:type="dxa"/>
            <w:vAlign w:val="center"/>
          </w:tcPr>
          <w:p>
            <w:pPr>
              <w:pStyle w:val="13"/>
            </w:pPr>
            <w:r>
              <w:t>在押人员生活保障时限</w:t>
            </w:r>
          </w:p>
        </w:tc>
        <w:tc>
          <w:tcPr>
            <w:tcW w:w="2268" w:type="dxa"/>
            <w:vAlign w:val="center"/>
          </w:tcPr>
          <w:p>
            <w:pPr>
              <w:pStyle w:val="13"/>
            </w:pPr>
            <w:r>
              <w:t>全年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在押人员生活保障及时率</w:t>
            </w:r>
          </w:p>
        </w:tc>
        <w:tc>
          <w:tcPr>
            <w:tcW w:w="5386" w:type="dxa"/>
            <w:vAlign w:val="center"/>
          </w:tcPr>
          <w:p>
            <w:pPr>
              <w:pStyle w:val="13"/>
            </w:pPr>
            <w:r>
              <w:t>在押人员生活保障及时率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在押人员生活保障水平</w:t>
            </w:r>
          </w:p>
        </w:tc>
        <w:tc>
          <w:tcPr>
            <w:tcW w:w="5386" w:type="dxa"/>
            <w:vAlign w:val="center"/>
          </w:tcPr>
          <w:p>
            <w:pPr>
              <w:pStyle w:val="13"/>
            </w:pPr>
            <w:r>
              <w:t>平均每月在押人员伙食费、医疗费、衣被费金额</w:t>
            </w:r>
          </w:p>
        </w:tc>
        <w:tc>
          <w:tcPr>
            <w:tcW w:w="2268" w:type="dxa"/>
            <w:vAlign w:val="center"/>
          </w:tcPr>
          <w:p>
            <w:pPr>
              <w:pStyle w:val="13"/>
            </w:pPr>
            <w:r>
              <w:t>380元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除患消除率</w:t>
            </w:r>
          </w:p>
        </w:tc>
        <w:tc>
          <w:tcPr>
            <w:tcW w:w="5386" w:type="dxa"/>
            <w:vAlign w:val="center"/>
          </w:tcPr>
          <w:p>
            <w:pPr>
              <w:pStyle w:val="13"/>
            </w:pPr>
            <w:r>
              <w:t>除患消除率</w:t>
            </w:r>
          </w:p>
        </w:tc>
        <w:tc>
          <w:tcPr>
            <w:tcW w:w="2268" w:type="dxa"/>
            <w:vAlign w:val="center"/>
          </w:tcPr>
          <w:p>
            <w:pPr>
              <w:pStyle w:val="13"/>
            </w:pPr>
            <w:r>
              <w:t>≥20％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服务对象满意度指标</w:t>
            </w:r>
          </w:p>
        </w:tc>
        <w:tc>
          <w:tcPr>
            <w:tcW w:w="5386" w:type="dxa"/>
            <w:vAlign w:val="center"/>
          </w:tcPr>
          <w:p>
            <w:pPr>
              <w:pStyle w:val="13"/>
            </w:pPr>
            <w:r>
              <w:t>通过调查问卷，满意和比较满意</w:t>
            </w:r>
          </w:p>
        </w:tc>
        <w:tc>
          <w:tcPr>
            <w:tcW w:w="2268" w:type="dxa"/>
            <w:vAlign w:val="center"/>
          </w:tcPr>
          <w:p>
            <w:pPr>
              <w:pStyle w:val="13"/>
            </w:pPr>
            <w:r>
              <w:t xml:space="preserve">≥90 </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18、看守所综合事务专项经费绩效目标表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20"/>
                <w:szCs w:val="22"/>
              </w:rPr>
            </w:pPr>
            <w:r>
              <w:rPr>
                <w:sz w:val="20"/>
                <w:szCs w:val="22"/>
              </w:rPr>
              <w:t>项目编码</w:t>
            </w:r>
          </w:p>
        </w:tc>
        <w:tc>
          <w:tcPr>
            <w:tcW w:w="5103" w:type="dxa"/>
            <w:gridSpan w:val="2"/>
            <w:vAlign w:val="center"/>
          </w:tcPr>
          <w:p>
            <w:pPr>
              <w:pStyle w:val="13"/>
              <w:rPr>
                <w:sz w:val="20"/>
                <w:szCs w:val="22"/>
              </w:rPr>
            </w:pPr>
            <w:r>
              <w:rPr>
                <w:sz w:val="20"/>
                <w:szCs w:val="22"/>
              </w:rPr>
              <w:t>13063425P00FBFD10012R</w:t>
            </w:r>
          </w:p>
        </w:tc>
        <w:tc>
          <w:tcPr>
            <w:tcW w:w="2835" w:type="dxa"/>
            <w:vAlign w:val="center"/>
          </w:tcPr>
          <w:p>
            <w:pPr>
              <w:pStyle w:val="11"/>
              <w:rPr>
                <w:sz w:val="20"/>
                <w:szCs w:val="22"/>
              </w:rPr>
            </w:pPr>
            <w:r>
              <w:rPr>
                <w:sz w:val="20"/>
                <w:szCs w:val="22"/>
              </w:rPr>
              <w:t>项目名称</w:t>
            </w:r>
          </w:p>
        </w:tc>
        <w:tc>
          <w:tcPr>
            <w:tcW w:w="6095" w:type="dxa"/>
            <w:gridSpan w:val="3"/>
            <w:vAlign w:val="center"/>
          </w:tcPr>
          <w:p>
            <w:pPr>
              <w:pStyle w:val="13"/>
              <w:rPr>
                <w:sz w:val="20"/>
                <w:szCs w:val="22"/>
              </w:rPr>
            </w:pPr>
            <w:r>
              <w:rPr>
                <w:sz w:val="20"/>
                <w:szCs w:val="22"/>
              </w:rPr>
              <w:t>看守所综合事务专项经费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20"/>
                <w:szCs w:val="22"/>
              </w:rPr>
            </w:pPr>
            <w:r>
              <w:rPr>
                <w:sz w:val="20"/>
                <w:szCs w:val="22"/>
              </w:rPr>
              <w:t>预算规模及资金用途</w:t>
            </w:r>
          </w:p>
        </w:tc>
        <w:tc>
          <w:tcPr>
            <w:tcW w:w="2268" w:type="dxa"/>
            <w:vAlign w:val="center"/>
          </w:tcPr>
          <w:p>
            <w:pPr>
              <w:pStyle w:val="11"/>
              <w:rPr>
                <w:sz w:val="20"/>
                <w:szCs w:val="22"/>
              </w:rPr>
            </w:pPr>
            <w:r>
              <w:rPr>
                <w:sz w:val="20"/>
                <w:szCs w:val="22"/>
              </w:rPr>
              <w:t>预算数</w:t>
            </w:r>
          </w:p>
        </w:tc>
        <w:tc>
          <w:tcPr>
            <w:tcW w:w="2835" w:type="dxa"/>
            <w:vAlign w:val="center"/>
          </w:tcPr>
          <w:p>
            <w:pPr>
              <w:pStyle w:val="13"/>
              <w:rPr>
                <w:sz w:val="20"/>
                <w:szCs w:val="22"/>
              </w:rPr>
            </w:pPr>
            <w:r>
              <w:rPr>
                <w:sz w:val="20"/>
                <w:szCs w:val="22"/>
              </w:rPr>
              <w:t>39.00</w:t>
            </w:r>
          </w:p>
        </w:tc>
        <w:tc>
          <w:tcPr>
            <w:tcW w:w="2835" w:type="dxa"/>
            <w:vAlign w:val="center"/>
          </w:tcPr>
          <w:p>
            <w:pPr>
              <w:pStyle w:val="11"/>
              <w:rPr>
                <w:sz w:val="20"/>
                <w:szCs w:val="22"/>
              </w:rPr>
            </w:pPr>
            <w:r>
              <w:rPr>
                <w:sz w:val="20"/>
                <w:szCs w:val="22"/>
              </w:rPr>
              <w:t>其中：财政    资金</w:t>
            </w:r>
          </w:p>
        </w:tc>
        <w:tc>
          <w:tcPr>
            <w:tcW w:w="2551" w:type="dxa"/>
            <w:vAlign w:val="center"/>
          </w:tcPr>
          <w:p>
            <w:pPr>
              <w:pStyle w:val="13"/>
              <w:rPr>
                <w:sz w:val="20"/>
                <w:szCs w:val="22"/>
              </w:rPr>
            </w:pPr>
            <w:r>
              <w:rPr>
                <w:sz w:val="20"/>
                <w:szCs w:val="22"/>
              </w:rPr>
              <w:t>39.00</w:t>
            </w:r>
          </w:p>
        </w:tc>
        <w:tc>
          <w:tcPr>
            <w:tcW w:w="2268" w:type="dxa"/>
            <w:vAlign w:val="center"/>
          </w:tcPr>
          <w:p>
            <w:pPr>
              <w:pStyle w:val="11"/>
              <w:rPr>
                <w:sz w:val="20"/>
                <w:szCs w:val="22"/>
              </w:rPr>
            </w:pPr>
            <w:r>
              <w:rPr>
                <w:sz w:val="20"/>
                <w:szCs w:val="22"/>
              </w:rPr>
              <w:t>其他资金</w:t>
            </w:r>
          </w:p>
        </w:tc>
        <w:tc>
          <w:tcPr>
            <w:tcW w:w="1276" w:type="dxa"/>
            <w:vAlign w:val="center"/>
          </w:tcPr>
          <w:p>
            <w:pPr>
              <w:pStyle w:val="13"/>
              <w:rPr>
                <w:sz w:val="20"/>
                <w:szCs w:val="22"/>
              </w:rPr>
            </w:pPr>
            <w:r>
              <w:rPr>
                <w:sz w:val="20"/>
                <w:szCs w:val="22"/>
              </w:rP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2"/>
                <w:szCs w:val="22"/>
              </w:rPr>
            </w:pPr>
          </w:p>
        </w:tc>
        <w:tc>
          <w:tcPr>
            <w:tcW w:w="14033" w:type="dxa"/>
            <w:gridSpan w:val="6"/>
            <w:vAlign w:val="center"/>
          </w:tcPr>
          <w:p>
            <w:pPr>
              <w:pStyle w:val="13"/>
              <w:rPr>
                <w:sz w:val="20"/>
                <w:szCs w:val="22"/>
              </w:rPr>
            </w:pPr>
            <w:r>
              <w:rPr>
                <w:sz w:val="20"/>
                <w:szCs w:val="22"/>
              </w:rPr>
              <w:t>预算数39万元，其中县级资金39万元，主要用于看守所日常运作各项费用。</w:t>
            </w:r>
            <w:r>
              <w:rPr>
                <w:sz w:val="20"/>
                <w:szCs w:val="22"/>
              </w:rPr>
              <w:tab/>
            </w:r>
            <w:r>
              <w:rPr>
                <w:sz w:val="20"/>
                <w:szCs w:val="22"/>
              </w:rP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sz w:val="20"/>
                <w:szCs w:val="22"/>
              </w:rPr>
            </w:pPr>
            <w:r>
              <w:rPr>
                <w:sz w:val="20"/>
                <w:szCs w:val="22"/>
              </w:rPr>
              <w:t>资金支出计划</w:t>
            </w:r>
          </w:p>
        </w:tc>
        <w:tc>
          <w:tcPr>
            <w:tcW w:w="5103" w:type="dxa"/>
            <w:gridSpan w:val="2"/>
            <w:vAlign w:val="center"/>
          </w:tcPr>
          <w:p>
            <w:pPr>
              <w:pStyle w:val="11"/>
              <w:rPr>
                <w:sz w:val="20"/>
                <w:szCs w:val="22"/>
              </w:rPr>
            </w:pPr>
            <w:r>
              <w:rPr>
                <w:sz w:val="20"/>
                <w:szCs w:val="22"/>
              </w:rPr>
              <w:t>3月底</w:t>
            </w:r>
          </w:p>
        </w:tc>
        <w:tc>
          <w:tcPr>
            <w:tcW w:w="2835" w:type="dxa"/>
            <w:vAlign w:val="center"/>
          </w:tcPr>
          <w:p>
            <w:pPr>
              <w:pStyle w:val="11"/>
              <w:rPr>
                <w:sz w:val="20"/>
                <w:szCs w:val="22"/>
              </w:rPr>
            </w:pPr>
            <w:r>
              <w:rPr>
                <w:sz w:val="20"/>
                <w:szCs w:val="22"/>
              </w:rPr>
              <w:t>6月底</w:t>
            </w:r>
          </w:p>
        </w:tc>
        <w:tc>
          <w:tcPr>
            <w:tcW w:w="2551" w:type="dxa"/>
            <w:vAlign w:val="center"/>
          </w:tcPr>
          <w:p>
            <w:pPr>
              <w:pStyle w:val="11"/>
              <w:rPr>
                <w:sz w:val="20"/>
                <w:szCs w:val="22"/>
              </w:rPr>
            </w:pPr>
            <w:r>
              <w:rPr>
                <w:sz w:val="20"/>
                <w:szCs w:val="22"/>
              </w:rPr>
              <w:t>10月底</w:t>
            </w:r>
          </w:p>
        </w:tc>
        <w:tc>
          <w:tcPr>
            <w:tcW w:w="3544" w:type="dxa"/>
            <w:gridSpan w:val="2"/>
            <w:vAlign w:val="center"/>
          </w:tcPr>
          <w:p>
            <w:pPr>
              <w:pStyle w:val="11"/>
              <w:rPr>
                <w:sz w:val="20"/>
                <w:szCs w:val="22"/>
              </w:rPr>
            </w:pPr>
            <w:r>
              <w:rPr>
                <w:sz w:val="20"/>
                <w:szCs w:val="22"/>
              </w:rP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pPr>
              <w:rPr>
                <w:sz w:val="22"/>
                <w:szCs w:val="22"/>
              </w:rPr>
            </w:pPr>
          </w:p>
        </w:tc>
        <w:tc>
          <w:tcPr>
            <w:tcW w:w="5103" w:type="dxa"/>
            <w:gridSpan w:val="2"/>
            <w:vAlign w:val="center"/>
          </w:tcPr>
          <w:p>
            <w:pPr>
              <w:pStyle w:val="14"/>
              <w:rPr>
                <w:sz w:val="20"/>
                <w:szCs w:val="22"/>
              </w:rPr>
            </w:pPr>
            <w:r>
              <w:rPr>
                <w:sz w:val="20"/>
                <w:szCs w:val="22"/>
              </w:rPr>
              <w:t>9.75</w:t>
            </w:r>
          </w:p>
        </w:tc>
        <w:tc>
          <w:tcPr>
            <w:tcW w:w="2835" w:type="dxa"/>
            <w:vAlign w:val="center"/>
          </w:tcPr>
          <w:p>
            <w:pPr>
              <w:pStyle w:val="14"/>
              <w:rPr>
                <w:sz w:val="20"/>
                <w:szCs w:val="22"/>
              </w:rPr>
            </w:pPr>
            <w:r>
              <w:rPr>
                <w:sz w:val="20"/>
                <w:szCs w:val="22"/>
              </w:rPr>
              <w:t>19.50</w:t>
            </w:r>
          </w:p>
        </w:tc>
        <w:tc>
          <w:tcPr>
            <w:tcW w:w="2551" w:type="dxa"/>
            <w:vAlign w:val="center"/>
          </w:tcPr>
          <w:p>
            <w:pPr>
              <w:pStyle w:val="14"/>
              <w:rPr>
                <w:sz w:val="20"/>
                <w:szCs w:val="22"/>
              </w:rPr>
            </w:pPr>
            <w:r>
              <w:rPr>
                <w:sz w:val="20"/>
                <w:szCs w:val="22"/>
              </w:rPr>
              <w:t>32.50</w:t>
            </w:r>
          </w:p>
        </w:tc>
        <w:tc>
          <w:tcPr>
            <w:tcW w:w="3544" w:type="dxa"/>
            <w:gridSpan w:val="2"/>
            <w:vAlign w:val="center"/>
          </w:tcPr>
          <w:p>
            <w:pPr>
              <w:pStyle w:val="14"/>
              <w:rPr>
                <w:sz w:val="20"/>
                <w:szCs w:val="22"/>
              </w:rPr>
            </w:pPr>
            <w:r>
              <w:rPr>
                <w:sz w:val="20"/>
                <w:szCs w:val="22"/>
              </w:rPr>
              <w:t>39.00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rPr>
                <w:sz w:val="20"/>
                <w:szCs w:val="22"/>
              </w:rPr>
            </w:pPr>
            <w:r>
              <w:rPr>
                <w:sz w:val="20"/>
                <w:szCs w:val="22"/>
              </w:rPr>
              <w:t>绩效目标</w:t>
            </w:r>
          </w:p>
        </w:tc>
        <w:tc>
          <w:tcPr>
            <w:tcW w:w="14033" w:type="dxa"/>
            <w:gridSpan w:val="6"/>
            <w:vAlign w:val="center"/>
          </w:tcPr>
          <w:p>
            <w:pPr>
              <w:pStyle w:val="13"/>
              <w:rPr>
                <w:sz w:val="20"/>
                <w:szCs w:val="22"/>
              </w:rPr>
            </w:pPr>
            <w:r>
              <w:rPr>
                <w:sz w:val="20"/>
                <w:szCs w:val="22"/>
              </w:rPr>
              <w:t>1.通过监所硬件设施建设，监所内后勤保障工作，做好教育感化在押人员，深挖犯罪工作，有效提升了社会稳定水平。</w:t>
            </w:r>
            <w:r>
              <w:rPr>
                <w:sz w:val="20"/>
                <w:szCs w:val="22"/>
              </w:rPr>
              <w:tab/>
            </w:r>
            <w:r>
              <w:rPr>
                <w:sz w:val="20"/>
                <w:szCs w:val="22"/>
              </w:rPr>
              <w:tab/>
            </w:r>
            <w:r>
              <w:rPr>
                <w:sz w:val="20"/>
                <w:szCs w:val="22"/>
              </w:rPr>
              <w:tab/>
            </w:r>
            <w:r>
              <w:rPr>
                <w:sz w:val="20"/>
                <w:szCs w:val="22"/>
              </w:rPr>
              <w:tab/>
            </w:r>
            <w:r>
              <w:rPr>
                <w:sz w:val="20"/>
                <w:szCs w:val="22"/>
              </w:rPr>
              <w:tab/>
            </w:r>
          </w:p>
        </w:tc>
      </w:tr>
    </w:tbl>
    <w:p>
      <w:pPr>
        <w:spacing w:before="0" w:after="0" w:line="2" w:lineRule="exact"/>
        <w:ind w:firstLine="0"/>
        <w:jc w:val="center"/>
        <w:outlineLvl w:val="9"/>
        <w:rPr>
          <w:sz w:val="22"/>
          <w:szCs w:val="22"/>
        </w:rPr>
      </w:pPr>
      <w:r>
        <w:rPr>
          <w:rFonts w:ascii="方正书宋_GBK" w:hAnsi="方正书宋_GBK" w:eastAsia="方正书宋_GBK" w:cs="方正书宋_GBK"/>
          <w:color w:val="000000"/>
          <w:sz w:val="16"/>
          <w:szCs w:val="22"/>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rPr>
                <w:sz w:val="20"/>
                <w:szCs w:val="22"/>
              </w:rPr>
            </w:pPr>
            <w:r>
              <w:rPr>
                <w:sz w:val="20"/>
                <w:szCs w:val="22"/>
              </w:rPr>
              <w:t>一级指标</w:t>
            </w:r>
          </w:p>
        </w:tc>
        <w:tc>
          <w:tcPr>
            <w:tcW w:w="2268" w:type="dxa"/>
            <w:vAlign w:val="center"/>
          </w:tcPr>
          <w:p>
            <w:pPr>
              <w:pStyle w:val="11"/>
              <w:rPr>
                <w:sz w:val="20"/>
                <w:szCs w:val="22"/>
              </w:rPr>
            </w:pPr>
            <w:r>
              <w:rPr>
                <w:sz w:val="20"/>
                <w:szCs w:val="22"/>
              </w:rPr>
              <w:t>二级指标</w:t>
            </w:r>
          </w:p>
        </w:tc>
        <w:tc>
          <w:tcPr>
            <w:tcW w:w="2835" w:type="dxa"/>
            <w:vAlign w:val="center"/>
          </w:tcPr>
          <w:p>
            <w:pPr>
              <w:pStyle w:val="11"/>
              <w:rPr>
                <w:sz w:val="20"/>
                <w:szCs w:val="22"/>
              </w:rPr>
            </w:pPr>
            <w:r>
              <w:rPr>
                <w:sz w:val="20"/>
                <w:szCs w:val="22"/>
              </w:rPr>
              <w:t>三级指标</w:t>
            </w:r>
          </w:p>
        </w:tc>
        <w:tc>
          <w:tcPr>
            <w:tcW w:w="5386" w:type="dxa"/>
            <w:vAlign w:val="center"/>
          </w:tcPr>
          <w:p>
            <w:pPr>
              <w:pStyle w:val="11"/>
              <w:rPr>
                <w:sz w:val="20"/>
                <w:szCs w:val="22"/>
              </w:rPr>
            </w:pPr>
            <w:r>
              <w:rPr>
                <w:sz w:val="20"/>
                <w:szCs w:val="22"/>
              </w:rPr>
              <w:t>绩效指标描述</w:t>
            </w:r>
          </w:p>
        </w:tc>
        <w:tc>
          <w:tcPr>
            <w:tcW w:w="2268" w:type="dxa"/>
            <w:vAlign w:val="center"/>
          </w:tcPr>
          <w:p>
            <w:pPr>
              <w:pStyle w:val="11"/>
              <w:rPr>
                <w:sz w:val="20"/>
                <w:szCs w:val="22"/>
              </w:rPr>
            </w:pPr>
            <w:r>
              <w:rPr>
                <w:sz w:val="20"/>
                <w:szCs w:val="22"/>
              </w:rPr>
              <w:t>指标值</w:t>
            </w:r>
          </w:p>
        </w:tc>
        <w:tc>
          <w:tcPr>
            <w:tcW w:w="1276" w:type="dxa"/>
            <w:vAlign w:val="center"/>
          </w:tcPr>
          <w:p>
            <w:pPr>
              <w:pStyle w:val="11"/>
              <w:rPr>
                <w:sz w:val="20"/>
                <w:szCs w:val="22"/>
              </w:rPr>
            </w:pPr>
            <w:r>
              <w:rPr>
                <w:sz w:val="20"/>
                <w:szCs w:val="22"/>
              </w:rP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rPr>
                <w:sz w:val="20"/>
                <w:szCs w:val="22"/>
              </w:rPr>
            </w:pPr>
            <w:r>
              <w:rPr>
                <w:sz w:val="20"/>
                <w:szCs w:val="22"/>
              </w:rPr>
              <w:t>产出指标</w:t>
            </w:r>
          </w:p>
        </w:tc>
        <w:tc>
          <w:tcPr>
            <w:tcW w:w="2268" w:type="dxa"/>
            <w:vAlign w:val="center"/>
          </w:tcPr>
          <w:p>
            <w:pPr>
              <w:pStyle w:val="13"/>
              <w:rPr>
                <w:sz w:val="20"/>
                <w:szCs w:val="22"/>
              </w:rPr>
            </w:pPr>
            <w:r>
              <w:rPr>
                <w:sz w:val="20"/>
                <w:szCs w:val="22"/>
              </w:rPr>
              <w:t>质量指标</w:t>
            </w:r>
          </w:p>
        </w:tc>
        <w:tc>
          <w:tcPr>
            <w:tcW w:w="2835" w:type="dxa"/>
            <w:vAlign w:val="center"/>
          </w:tcPr>
          <w:p>
            <w:pPr>
              <w:pStyle w:val="13"/>
              <w:rPr>
                <w:sz w:val="20"/>
                <w:szCs w:val="22"/>
              </w:rPr>
            </w:pPr>
            <w:r>
              <w:rPr>
                <w:sz w:val="20"/>
                <w:szCs w:val="22"/>
              </w:rPr>
              <w:t>矛盾纠纷调处率(%)</w:t>
            </w:r>
          </w:p>
        </w:tc>
        <w:tc>
          <w:tcPr>
            <w:tcW w:w="5386" w:type="dxa"/>
            <w:vAlign w:val="center"/>
          </w:tcPr>
          <w:p>
            <w:pPr>
              <w:pStyle w:val="13"/>
              <w:rPr>
                <w:sz w:val="20"/>
                <w:szCs w:val="22"/>
              </w:rPr>
            </w:pPr>
            <w:r>
              <w:rPr>
                <w:sz w:val="20"/>
                <w:szCs w:val="22"/>
              </w:rPr>
              <w:t>矛盾纠纷调处率(%)</w:t>
            </w:r>
          </w:p>
        </w:tc>
        <w:tc>
          <w:tcPr>
            <w:tcW w:w="2268" w:type="dxa"/>
            <w:vAlign w:val="center"/>
          </w:tcPr>
          <w:p>
            <w:pPr>
              <w:pStyle w:val="13"/>
              <w:rPr>
                <w:sz w:val="20"/>
                <w:szCs w:val="22"/>
              </w:rPr>
            </w:pPr>
            <w:r>
              <w:rPr>
                <w:sz w:val="20"/>
                <w:szCs w:val="22"/>
              </w:rPr>
              <w:t>≥95%</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时效指标</w:t>
            </w:r>
          </w:p>
        </w:tc>
        <w:tc>
          <w:tcPr>
            <w:tcW w:w="2835" w:type="dxa"/>
            <w:vAlign w:val="center"/>
          </w:tcPr>
          <w:p>
            <w:pPr>
              <w:pStyle w:val="13"/>
              <w:rPr>
                <w:sz w:val="20"/>
                <w:szCs w:val="22"/>
              </w:rPr>
            </w:pPr>
            <w:r>
              <w:rPr>
                <w:sz w:val="20"/>
                <w:szCs w:val="22"/>
              </w:rPr>
              <w:t>民辅警开展业务保障时限</w:t>
            </w:r>
          </w:p>
        </w:tc>
        <w:tc>
          <w:tcPr>
            <w:tcW w:w="5386" w:type="dxa"/>
            <w:vAlign w:val="center"/>
          </w:tcPr>
          <w:p>
            <w:pPr>
              <w:pStyle w:val="13"/>
              <w:rPr>
                <w:sz w:val="20"/>
                <w:szCs w:val="22"/>
              </w:rPr>
            </w:pPr>
            <w:r>
              <w:rPr>
                <w:sz w:val="20"/>
                <w:szCs w:val="22"/>
              </w:rPr>
              <w:t>民辅警开展业务保障时限</w:t>
            </w:r>
          </w:p>
        </w:tc>
        <w:tc>
          <w:tcPr>
            <w:tcW w:w="2268" w:type="dxa"/>
            <w:vAlign w:val="center"/>
          </w:tcPr>
          <w:p>
            <w:pPr>
              <w:pStyle w:val="13"/>
              <w:rPr>
                <w:sz w:val="20"/>
                <w:szCs w:val="22"/>
              </w:rPr>
            </w:pPr>
            <w:r>
              <w:rPr>
                <w:sz w:val="20"/>
                <w:szCs w:val="22"/>
              </w:rPr>
              <w:t>全年</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时效指标</w:t>
            </w:r>
          </w:p>
        </w:tc>
        <w:tc>
          <w:tcPr>
            <w:tcW w:w="2835" w:type="dxa"/>
            <w:vAlign w:val="center"/>
          </w:tcPr>
          <w:p>
            <w:pPr>
              <w:pStyle w:val="13"/>
              <w:rPr>
                <w:sz w:val="20"/>
                <w:szCs w:val="22"/>
              </w:rPr>
            </w:pPr>
            <w:r>
              <w:rPr>
                <w:sz w:val="20"/>
                <w:szCs w:val="22"/>
              </w:rPr>
              <w:t>各项任务完成及时率（%）</w:t>
            </w:r>
          </w:p>
        </w:tc>
        <w:tc>
          <w:tcPr>
            <w:tcW w:w="5386" w:type="dxa"/>
            <w:vAlign w:val="center"/>
          </w:tcPr>
          <w:p>
            <w:pPr>
              <w:pStyle w:val="13"/>
              <w:rPr>
                <w:sz w:val="20"/>
                <w:szCs w:val="22"/>
              </w:rPr>
            </w:pPr>
            <w:r>
              <w:rPr>
                <w:sz w:val="20"/>
                <w:szCs w:val="22"/>
              </w:rPr>
              <w:t>各项任务完成及时率（%）</w:t>
            </w:r>
          </w:p>
        </w:tc>
        <w:tc>
          <w:tcPr>
            <w:tcW w:w="2268" w:type="dxa"/>
            <w:vAlign w:val="center"/>
          </w:tcPr>
          <w:p>
            <w:pPr>
              <w:pStyle w:val="13"/>
              <w:rPr>
                <w:sz w:val="20"/>
                <w:szCs w:val="22"/>
              </w:rPr>
            </w:pPr>
            <w:r>
              <w:rPr>
                <w:sz w:val="20"/>
                <w:szCs w:val="22"/>
              </w:rPr>
              <w:t>≥90%</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数量指标</w:t>
            </w:r>
          </w:p>
        </w:tc>
        <w:tc>
          <w:tcPr>
            <w:tcW w:w="2835" w:type="dxa"/>
            <w:vAlign w:val="center"/>
          </w:tcPr>
          <w:p>
            <w:pPr>
              <w:pStyle w:val="13"/>
              <w:rPr>
                <w:sz w:val="20"/>
                <w:szCs w:val="22"/>
              </w:rPr>
            </w:pPr>
            <w:r>
              <w:rPr>
                <w:sz w:val="20"/>
                <w:szCs w:val="22"/>
              </w:rPr>
              <w:t>帮扶教育羁押人员数量</w:t>
            </w:r>
          </w:p>
        </w:tc>
        <w:tc>
          <w:tcPr>
            <w:tcW w:w="5386" w:type="dxa"/>
            <w:vAlign w:val="center"/>
          </w:tcPr>
          <w:p>
            <w:pPr>
              <w:pStyle w:val="13"/>
              <w:rPr>
                <w:sz w:val="20"/>
                <w:szCs w:val="22"/>
              </w:rPr>
            </w:pPr>
            <w:r>
              <w:rPr>
                <w:sz w:val="20"/>
                <w:szCs w:val="22"/>
              </w:rPr>
              <w:t>帮扶教育羁押人员数量</w:t>
            </w:r>
          </w:p>
        </w:tc>
        <w:tc>
          <w:tcPr>
            <w:tcW w:w="2268" w:type="dxa"/>
            <w:vAlign w:val="center"/>
          </w:tcPr>
          <w:p>
            <w:pPr>
              <w:pStyle w:val="13"/>
              <w:rPr>
                <w:sz w:val="20"/>
                <w:szCs w:val="22"/>
              </w:rPr>
            </w:pPr>
            <w:r>
              <w:rPr>
                <w:sz w:val="20"/>
                <w:szCs w:val="22"/>
              </w:rPr>
              <w:t>≤300人</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rPr>
                <w:sz w:val="22"/>
                <w:szCs w:val="22"/>
              </w:rPr>
            </w:pPr>
          </w:p>
        </w:tc>
        <w:tc>
          <w:tcPr>
            <w:tcW w:w="2268" w:type="dxa"/>
            <w:vAlign w:val="center"/>
          </w:tcPr>
          <w:p>
            <w:pPr>
              <w:pStyle w:val="13"/>
              <w:rPr>
                <w:sz w:val="20"/>
                <w:szCs w:val="22"/>
              </w:rPr>
            </w:pPr>
            <w:r>
              <w:rPr>
                <w:sz w:val="20"/>
                <w:szCs w:val="22"/>
              </w:rPr>
              <w:t>成本指标</w:t>
            </w:r>
          </w:p>
        </w:tc>
        <w:tc>
          <w:tcPr>
            <w:tcW w:w="2835" w:type="dxa"/>
            <w:vAlign w:val="center"/>
          </w:tcPr>
          <w:p>
            <w:pPr>
              <w:pStyle w:val="13"/>
              <w:rPr>
                <w:sz w:val="20"/>
                <w:szCs w:val="22"/>
              </w:rPr>
            </w:pPr>
            <w:r>
              <w:rPr>
                <w:sz w:val="20"/>
                <w:szCs w:val="22"/>
              </w:rPr>
              <w:t>水费月缴纳成本</w:t>
            </w:r>
          </w:p>
        </w:tc>
        <w:tc>
          <w:tcPr>
            <w:tcW w:w="5386" w:type="dxa"/>
            <w:vAlign w:val="center"/>
          </w:tcPr>
          <w:p>
            <w:pPr>
              <w:pStyle w:val="13"/>
              <w:rPr>
                <w:sz w:val="20"/>
                <w:szCs w:val="22"/>
              </w:rPr>
            </w:pPr>
            <w:r>
              <w:rPr>
                <w:sz w:val="20"/>
                <w:szCs w:val="22"/>
              </w:rPr>
              <w:t>水费月缴纳成本</w:t>
            </w:r>
          </w:p>
        </w:tc>
        <w:tc>
          <w:tcPr>
            <w:tcW w:w="2268" w:type="dxa"/>
            <w:vAlign w:val="center"/>
          </w:tcPr>
          <w:p>
            <w:pPr>
              <w:pStyle w:val="13"/>
              <w:rPr>
                <w:sz w:val="20"/>
                <w:szCs w:val="22"/>
              </w:rPr>
            </w:pPr>
            <w:r>
              <w:rPr>
                <w:sz w:val="20"/>
                <w:szCs w:val="22"/>
              </w:rPr>
              <w:t>≤3500元</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sz w:val="20"/>
                <w:szCs w:val="22"/>
              </w:rPr>
            </w:pPr>
            <w:r>
              <w:rPr>
                <w:sz w:val="20"/>
                <w:szCs w:val="22"/>
              </w:rPr>
              <w:t>效益指标</w:t>
            </w:r>
          </w:p>
        </w:tc>
        <w:tc>
          <w:tcPr>
            <w:tcW w:w="2268" w:type="dxa"/>
            <w:vAlign w:val="center"/>
          </w:tcPr>
          <w:p>
            <w:pPr>
              <w:pStyle w:val="13"/>
              <w:rPr>
                <w:sz w:val="20"/>
                <w:szCs w:val="22"/>
              </w:rPr>
            </w:pPr>
            <w:r>
              <w:rPr>
                <w:sz w:val="20"/>
                <w:szCs w:val="22"/>
              </w:rPr>
              <w:t>社会效益指标</w:t>
            </w:r>
          </w:p>
        </w:tc>
        <w:tc>
          <w:tcPr>
            <w:tcW w:w="2835" w:type="dxa"/>
            <w:vAlign w:val="center"/>
          </w:tcPr>
          <w:p>
            <w:pPr>
              <w:pStyle w:val="13"/>
              <w:rPr>
                <w:sz w:val="20"/>
                <w:szCs w:val="22"/>
              </w:rPr>
            </w:pPr>
            <w:r>
              <w:rPr>
                <w:sz w:val="20"/>
                <w:szCs w:val="22"/>
              </w:rPr>
              <w:t>再犯罪减低率(%)</w:t>
            </w:r>
          </w:p>
        </w:tc>
        <w:tc>
          <w:tcPr>
            <w:tcW w:w="5386" w:type="dxa"/>
            <w:vAlign w:val="center"/>
          </w:tcPr>
          <w:p>
            <w:pPr>
              <w:pStyle w:val="13"/>
              <w:rPr>
                <w:sz w:val="20"/>
                <w:szCs w:val="22"/>
              </w:rPr>
            </w:pPr>
            <w:r>
              <w:rPr>
                <w:sz w:val="20"/>
                <w:szCs w:val="22"/>
              </w:rPr>
              <w:t>再犯罪减低率(%)</w:t>
            </w:r>
          </w:p>
        </w:tc>
        <w:tc>
          <w:tcPr>
            <w:tcW w:w="2268" w:type="dxa"/>
            <w:vAlign w:val="center"/>
          </w:tcPr>
          <w:p>
            <w:pPr>
              <w:pStyle w:val="13"/>
              <w:rPr>
                <w:sz w:val="20"/>
                <w:szCs w:val="22"/>
              </w:rPr>
            </w:pPr>
            <w:r>
              <w:rPr>
                <w:sz w:val="20"/>
                <w:szCs w:val="22"/>
              </w:rPr>
              <w:t>≥10%</w:t>
            </w:r>
          </w:p>
        </w:tc>
        <w:tc>
          <w:tcPr>
            <w:tcW w:w="1276" w:type="dxa"/>
            <w:vAlign w:val="center"/>
          </w:tcPr>
          <w:p>
            <w:pPr>
              <w:pStyle w:val="13"/>
              <w:rPr>
                <w:sz w:val="20"/>
                <w:szCs w:val="22"/>
              </w:rPr>
            </w:pPr>
            <w:r>
              <w:rPr>
                <w:sz w:val="20"/>
                <w:szCs w:val="22"/>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rPr>
                <w:sz w:val="20"/>
                <w:szCs w:val="22"/>
              </w:rPr>
            </w:pPr>
            <w:r>
              <w:rPr>
                <w:sz w:val="20"/>
                <w:szCs w:val="22"/>
              </w:rPr>
              <w:t>满意度指标</w:t>
            </w:r>
          </w:p>
        </w:tc>
        <w:tc>
          <w:tcPr>
            <w:tcW w:w="2268" w:type="dxa"/>
            <w:vAlign w:val="center"/>
          </w:tcPr>
          <w:p>
            <w:pPr>
              <w:pStyle w:val="13"/>
              <w:rPr>
                <w:sz w:val="20"/>
                <w:szCs w:val="22"/>
              </w:rPr>
            </w:pPr>
            <w:r>
              <w:rPr>
                <w:sz w:val="20"/>
                <w:szCs w:val="22"/>
              </w:rPr>
              <w:t>服务对象满意度指标</w:t>
            </w:r>
          </w:p>
        </w:tc>
        <w:tc>
          <w:tcPr>
            <w:tcW w:w="2835" w:type="dxa"/>
            <w:vAlign w:val="center"/>
          </w:tcPr>
          <w:p>
            <w:pPr>
              <w:pStyle w:val="13"/>
              <w:rPr>
                <w:sz w:val="20"/>
                <w:szCs w:val="22"/>
              </w:rPr>
            </w:pPr>
            <w:r>
              <w:rPr>
                <w:sz w:val="20"/>
                <w:szCs w:val="22"/>
              </w:rPr>
              <w:t>服务对象满意度</w:t>
            </w:r>
          </w:p>
        </w:tc>
        <w:tc>
          <w:tcPr>
            <w:tcW w:w="5386" w:type="dxa"/>
            <w:vAlign w:val="center"/>
          </w:tcPr>
          <w:p>
            <w:pPr>
              <w:pStyle w:val="13"/>
              <w:rPr>
                <w:sz w:val="20"/>
                <w:szCs w:val="22"/>
              </w:rPr>
            </w:pPr>
            <w:r>
              <w:rPr>
                <w:sz w:val="20"/>
                <w:szCs w:val="22"/>
              </w:rPr>
              <w:t>服务对象满意度</w:t>
            </w:r>
          </w:p>
        </w:tc>
        <w:tc>
          <w:tcPr>
            <w:tcW w:w="2268" w:type="dxa"/>
            <w:vAlign w:val="center"/>
          </w:tcPr>
          <w:p>
            <w:pPr>
              <w:pStyle w:val="13"/>
              <w:rPr>
                <w:sz w:val="20"/>
                <w:szCs w:val="22"/>
              </w:rPr>
            </w:pPr>
            <w:r>
              <w:rPr>
                <w:sz w:val="20"/>
                <w:szCs w:val="22"/>
              </w:rPr>
              <w:t>≥90%</w:t>
            </w:r>
          </w:p>
        </w:tc>
        <w:tc>
          <w:tcPr>
            <w:tcW w:w="1276" w:type="dxa"/>
            <w:vAlign w:val="center"/>
          </w:tcPr>
          <w:p>
            <w:pPr>
              <w:pStyle w:val="13"/>
              <w:rPr>
                <w:sz w:val="20"/>
                <w:szCs w:val="22"/>
              </w:rPr>
            </w:pPr>
            <w:r>
              <w:rPr>
                <w:sz w:val="20"/>
                <w:szCs w:val="22"/>
              </w:rP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19、武警中队综合事务专项经费绩效目标表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13063425P004L0C10004C</w:t>
            </w:r>
          </w:p>
        </w:tc>
        <w:tc>
          <w:tcPr>
            <w:tcW w:w="2835" w:type="dxa"/>
            <w:vAlign w:val="center"/>
          </w:tcPr>
          <w:p>
            <w:pPr>
              <w:pStyle w:val="11"/>
            </w:pPr>
            <w:r>
              <w:t>项目名称</w:t>
            </w:r>
          </w:p>
        </w:tc>
        <w:tc>
          <w:tcPr>
            <w:tcW w:w="6095" w:type="dxa"/>
            <w:gridSpan w:val="3"/>
            <w:vAlign w:val="center"/>
          </w:tcPr>
          <w:p>
            <w:pPr>
              <w:pStyle w:val="13"/>
            </w:pPr>
            <w:r>
              <w:t>武警中队综合事务专项经费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w:t>
            </w:r>
          </w:p>
        </w:tc>
        <w:tc>
          <w:tcPr>
            <w:tcW w:w="2835" w:type="dxa"/>
            <w:vAlign w:val="center"/>
          </w:tcPr>
          <w:p>
            <w:pPr>
              <w:pStyle w:val="11"/>
            </w:pPr>
            <w:r>
              <w:t>其中：财政    资金</w:t>
            </w:r>
          </w:p>
        </w:tc>
        <w:tc>
          <w:tcPr>
            <w:tcW w:w="2551" w:type="dxa"/>
            <w:vAlign w:val="center"/>
          </w:tcPr>
          <w:p>
            <w:pPr>
              <w:pStyle w:val="13"/>
            </w:pPr>
            <w:r>
              <w:t>10.00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预算数10万元，其中县级资金10万元，主要用于曲阳武警中队基本设施修缮费用。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w:t>
            </w:r>
          </w:p>
        </w:tc>
        <w:tc>
          <w:tcPr>
            <w:tcW w:w="2835" w:type="dxa"/>
            <w:vAlign w:val="center"/>
          </w:tcPr>
          <w:p>
            <w:pPr>
              <w:pStyle w:val="14"/>
            </w:pPr>
            <w:r>
              <w:t>5.00</w:t>
            </w:r>
          </w:p>
        </w:tc>
        <w:tc>
          <w:tcPr>
            <w:tcW w:w="2551" w:type="dxa"/>
            <w:vAlign w:val="center"/>
          </w:tcPr>
          <w:p>
            <w:pPr>
              <w:pStyle w:val="14"/>
            </w:pPr>
            <w:r>
              <w:t>7.00</w:t>
            </w:r>
          </w:p>
        </w:tc>
        <w:tc>
          <w:tcPr>
            <w:tcW w:w="3544" w:type="dxa"/>
            <w:gridSpan w:val="2"/>
            <w:vAlign w:val="center"/>
          </w:tcPr>
          <w:p>
            <w:pPr>
              <w:pStyle w:val="14"/>
            </w:pPr>
            <w:r>
              <w:t>10.00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1.通过硬件设施建设，中队后勤保障工作，做好安定监所内安全保障工作，有效提升了监所内和社会稳定水平。</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监区修缮面积</w:t>
            </w:r>
          </w:p>
        </w:tc>
        <w:tc>
          <w:tcPr>
            <w:tcW w:w="5386" w:type="dxa"/>
            <w:vAlign w:val="center"/>
          </w:tcPr>
          <w:p>
            <w:pPr>
              <w:pStyle w:val="13"/>
            </w:pPr>
            <w:r>
              <w:t>监区修缮面积</w:t>
            </w:r>
          </w:p>
        </w:tc>
        <w:tc>
          <w:tcPr>
            <w:tcW w:w="2268" w:type="dxa"/>
            <w:vAlign w:val="center"/>
          </w:tcPr>
          <w:p>
            <w:pPr>
              <w:pStyle w:val="13"/>
            </w:pPr>
            <w:r>
              <w:t>≥18648平米</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各项任务完成及时率（%）</w:t>
            </w:r>
          </w:p>
        </w:tc>
        <w:tc>
          <w:tcPr>
            <w:tcW w:w="5386" w:type="dxa"/>
            <w:vAlign w:val="center"/>
          </w:tcPr>
          <w:p>
            <w:pPr>
              <w:pStyle w:val="13"/>
            </w:pPr>
            <w:r>
              <w:t>各项任务完成及时率（%）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营房修缮完成时间</w:t>
            </w:r>
          </w:p>
        </w:tc>
        <w:tc>
          <w:tcPr>
            <w:tcW w:w="5386" w:type="dxa"/>
            <w:vAlign w:val="center"/>
          </w:tcPr>
          <w:p>
            <w:pPr>
              <w:pStyle w:val="13"/>
            </w:pPr>
            <w:r>
              <w:t>营房修缮完成时间</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水费月缴纳成本</w:t>
            </w:r>
          </w:p>
        </w:tc>
        <w:tc>
          <w:tcPr>
            <w:tcW w:w="5386" w:type="dxa"/>
            <w:vAlign w:val="center"/>
          </w:tcPr>
          <w:p>
            <w:pPr>
              <w:pStyle w:val="13"/>
            </w:pPr>
            <w:r>
              <w:t>水费月缴纳成本</w:t>
            </w:r>
          </w:p>
        </w:tc>
        <w:tc>
          <w:tcPr>
            <w:tcW w:w="2268" w:type="dxa"/>
            <w:vAlign w:val="center"/>
          </w:tcPr>
          <w:p>
            <w:pPr>
              <w:pStyle w:val="13"/>
            </w:pPr>
            <w:r>
              <w:t>≤2400元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被羁押人员各类安全事故发生下降</w:t>
            </w:r>
          </w:p>
        </w:tc>
        <w:tc>
          <w:tcPr>
            <w:tcW w:w="5386" w:type="dxa"/>
            <w:vAlign w:val="center"/>
          </w:tcPr>
          <w:p>
            <w:pPr>
              <w:pStyle w:val="13"/>
            </w:pPr>
            <w:r>
              <w:t>被羁押人员各类安全事故发生下降率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312曲阳县公安局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1116.84</w:t>
            </w:r>
          </w:p>
        </w:tc>
        <w:tc>
          <w:tcPr>
            <w:tcW w:w="964" w:type="dxa"/>
            <w:vAlign w:val="center"/>
          </w:tcPr>
          <w:p>
            <w:pPr>
              <w:pStyle w:val="16"/>
            </w:pPr>
            <w:r>
              <w:t>1116.84</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1034.74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曲阳县公安局本级小计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1111.29</w:t>
            </w:r>
          </w:p>
        </w:tc>
        <w:tc>
          <w:tcPr>
            <w:tcW w:w="964" w:type="dxa"/>
            <w:vAlign w:val="center"/>
          </w:tcPr>
          <w:p>
            <w:pPr>
              <w:pStyle w:val="16"/>
            </w:pPr>
            <w:r>
              <w:t>1111.29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1029.19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376.94</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件</w:t>
            </w:r>
          </w:p>
        </w:tc>
        <w:tc>
          <w:tcPr>
            <w:tcW w:w="850" w:type="dxa"/>
            <w:vAlign w:val="center"/>
          </w:tcPr>
          <w:p>
            <w:pPr>
              <w:pStyle w:val="12"/>
            </w:pPr>
            <w:r>
              <w:t>31.8</w:t>
            </w:r>
          </w:p>
        </w:tc>
        <w:tc>
          <w:tcPr>
            <w:tcW w:w="850" w:type="dxa"/>
            <w:vAlign w:val="center"/>
          </w:tcPr>
          <w:p>
            <w:pPr>
              <w:pStyle w:val="12"/>
            </w:pPr>
            <w:r>
              <w:t>1.00</w:t>
            </w:r>
          </w:p>
        </w:tc>
        <w:tc>
          <w:tcPr>
            <w:tcW w:w="964" w:type="dxa"/>
            <w:vAlign w:val="center"/>
          </w:tcPr>
          <w:p>
            <w:pPr>
              <w:pStyle w:val="12"/>
            </w:pPr>
            <w:r>
              <w:t>31.80</w:t>
            </w:r>
          </w:p>
        </w:tc>
        <w:tc>
          <w:tcPr>
            <w:tcW w:w="964" w:type="dxa"/>
            <w:vAlign w:val="center"/>
          </w:tcPr>
          <w:p>
            <w:pPr>
              <w:pStyle w:val="12"/>
            </w:pPr>
            <w:r>
              <w:t>31.80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376.94</w:t>
            </w:r>
          </w:p>
        </w:tc>
        <w:tc>
          <w:tcPr>
            <w:tcW w:w="1134" w:type="dxa"/>
            <w:vAlign w:val="center"/>
          </w:tcPr>
          <w:p>
            <w:pPr>
              <w:pStyle w:val="13"/>
            </w:pPr>
            <w:r>
              <w:t>网络接入服务</w:t>
            </w:r>
          </w:p>
        </w:tc>
        <w:tc>
          <w:tcPr>
            <w:tcW w:w="1134" w:type="dxa"/>
            <w:vAlign w:val="center"/>
          </w:tcPr>
          <w:p>
            <w:pPr>
              <w:pStyle w:val="13"/>
            </w:pPr>
            <w:r>
              <w:t>C17010200</w:t>
            </w:r>
          </w:p>
        </w:tc>
        <w:tc>
          <w:tcPr>
            <w:tcW w:w="709" w:type="dxa"/>
            <w:vAlign w:val="center"/>
          </w:tcPr>
          <w:p>
            <w:pPr>
              <w:pStyle w:val="14"/>
            </w:pPr>
            <w:r>
              <w:t>100兆</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376.94</w:t>
            </w:r>
          </w:p>
        </w:tc>
        <w:tc>
          <w:tcPr>
            <w:tcW w:w="1134" w:type="dxa"/>
            <w:vAlign w:val="center"/>
          </w:tcPr>
          <w:p>
            <w:pPr>
              <w:pStyle w:val="13"/>
            </w:pPr>
            <w:r>
              <w:t>房屋租赁服务</w:t>
            </w:r>
          </w:p>
        </w:tc>
        <w:tc>
          <w:tcPr>
            <w:tcW w:w="1134" w:type="dxa"/>
            <w:vAlign w:val="center"/>
          </w:tcPr>
          <w:p>
            <w:pPr>
              <w:pStyle w:val="13"/>
            </w:pPr>
            <w:r>
              <w:t>C21020000</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134.00</w:t>
            </w:r>
          </w:p>
        </w:tc>
        <w:tc>
          <w:tcPr>
            <w:tcW w:w="964" w:type="dxa"/>
            <w:vAlign w:val="center"/>
          </w:tcPr>
          <w:p>
            <w:pPr>
              <w:pStyle w:val="12"/>
            </w:pPr>
            <w:r>
              <w:t>134.00</w:t>
            </w:r>
          </w:p>
        </w:tc>
        <w:tc>
          <w:tcPr>
            <w:tcW w:w="964" w:type="dxa"/>
            <w:vAlign w:val="center"/>
          </w:tcPr>
          <w:p>
            <w:pPr>
              <w:pStyle w:val="12"/>
            </w:pPr>
            <w:r>
              <w:t>134.00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376.94</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15</w:t>
            </w:r>
          </w:p>
        </w:tc>
        <w:tc>
          <w:tcPr>
            <w:tcW w:w="850" w:type="dxa"/>
            <w:vAlign w:val="center"/>
          </w:tcPr>
          <w:p>
            <w:pPr>
              <w:pStyle w:val="12"/>
            </w:pPr>
            <w:r>
              <w:t>0.08</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公安局专项公用经费项目</w:t>
            </w:r>
          </w:p>
        </w:tc>
        <w:tc>
          <w:tcPr>
            <w:tcW w:w="964" w:type="dxa"/>
            <w:vAlign w:val="center"/>
          </w:tcPr>
          <w:p>
            <w:pPr>
              <w:pStyle w:val="12"/>
            </w:pPr>
            <w:r>
              <w:t>120.00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公安局专项公用经费项目</w:t>
            </w:r>
          </w:p>
        </w:tc>
        <w:tc>
          <w:tcPr>
            <w:tcW w:w="964" w:type="dxa"/>
            <w:vAlign w:val="center"/>
          </w:tcPr>
          <w:p>
            <w:pPr>
              <w:pStyle w:val="12"/>
            </w:pPr>
            <w:r>
              <w:t>120.00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7.80</w:t>
            </w:r>
          </w:p>
        </w:tc>
        <w:tc>
          <w:tcPr>
            <w:tcW w:w="964" w:type="dxa"/>
            <w:vAlign w:val="center"/>
          </w:tcPr>
          <w:p>
            <w:pPr>
              <w:pStyle w:val="12"/>
            </w:pPr>
            <w:r>
              <w:t>7.80</w:t>
            </w:r>
          </w:p>
        </w:tc>
        <w:tc>
          <w:tcPr>
            <w:tcW w:w="964" w:type="dxa"/>
            <w:vAlign w:val="center"/>
          </w:tcPr>
          <w:p>
            <w:pPr>
              <w:pStyle w:val="12"/>
            </w:pPr>
            <w:r>
              <w:t>7.80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公安局专项公用经费项目</w:t>
            </w:r>
          </w:p>
        </w:tc>
        <w:tc>
          <w:tcPr>
            <w:tcW w:w="964" w:type="dxa"/>
            <w:vAlign w:val="center"/>
          </w:tcPr>
          <w:p>
            <w:pPr>
              <w:pStyle w:val="12"/>
            </w:pPr>
            <w:r>
              <w:t>120.00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20000</w:t>
            </w:r>
          </w:p>
        </w:tc>
        <w:tc>
          <w:tcPr>
            <w:tcW w:w="850" w:type="dxa"/>
            <w:vAlign w:val="center"/>
          </w:tcPr>
          <w:p>
            <w:pPr>
              <w:pStyle w:val="12"/>
            </w:pPr>
            <w:r>
              <w:t>0.00</w:t>
            </w:r>
          </w:p>
        </w:tc>
        <w:tc>
          <w:tcPr>
            <w:tcW w:w="964" w:type="dxa"/>
            <w:vAlign w:val="center"/>
          </w:tcPr>
          <w:p>
            <w:pPr>
              <w:pStyle w:val="12"/>
            </w:pPr>
            <w:r>
              <w:t>16.00</w:t>
            </w:r>
          </w:p>
        </w:tc>
        <w:tc>
          <w:tcPr>
            <w:tcW w:w="964" w:type="dxa"/>
            <w:vAlign w:val="center"/>
          </w:tcPr>
          <w:p>
            <w:pPr>
              <w:pStyle w:val="12"/>
            </w:pPr>
            <w:r>
              <w:t>16.00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公安局治安管理经费</w:t>
            </w:r>
          </w:p>
        </w:tc>
        <w:tc>
          <w:tcPr>
            <w:tcW w:w="964" w:type="dxa"/>
            <w:vAlign w:val="center"/>
          </w:tcPr>
          <w:p>
            <w:pPr>
              <w:pStyle w:val="12"/>
            </w:pPr>
            <w:r>
              <w:t>80.00</w:t>
            </w:r>
          </w:p>
        </w:tc>
        <w:tc>
          <w:tcPr>
            <w:tcW w:w="1134" w:type="dxa"/>
            <w:vAlign w:val="center"/>
          </w:tcPr>
          <w:p>
            <w:pPr>
              <w:pStyle w:val="13"/>
            </w:pPr>
            <w:r>
              <w:t>其他制冷空调设备</w:t>
            </w:r>
          </w:p>
        </w:tc>
        <w:tc>
          <w:tcPr>
            <w:tcW w:w="1134" w:type="dxa"/>
            <w:vAlign w:val="center"/>
          </w:tcPr>
          <w:p>
            <w:pPr>
              <w:pStyle w:val="13"/>
            </w:pPr>
            <w:r>
              <w:t>A02052399</w:t>
            </w:r>
          </w:p>
        </w:tc>
        <w:tc>
          <w:tcPr>
            <w:tcW w:w="709" w:type="dxa"/>
            <w:vAlign w:val="center"/>
          </w:tcPr>
          <w:p>
            <w:pPr>
              <w:pStyle w:val="14"/>
            </w:pPr>
            <w:r>
              <w:t>台</w:t>
            </w:r>
          </w:p>
        </w:tc>
        <w:tc>
          <w:tcPr>
            <w:tcW w:w="850" w:type="dxa"/>
            <w:vAlign w:val="center"/>
          </w:tcPr>
          <w:p>
            <w:pPr>
              <w:pStyle w:val="12"/>
            </w:pPr>
            <w:r>
              <w:t>15</w:t>
            </w:r>
          </w:p>
        </w:tc>
        <w:tc>
          <w:tcPr>
            <w:tcW w:w="850" w:type="dxa"/>
            <w:vAlign w:val="center"/>
          </w:tcPr>
          <w:p>
            <w:pPr>
              <w:pStyle w:val="12"/>
            </w:pPr>
            <w:r>
              <w:t>0.35</w:t>
            </w:r>
          </w:p>
        </w:tc>
        <w:tc>
          <w:tcPr>
            <w:tcW w:w="964" w:type="dxa"/>
            <w:vAlign w:val="center"/>
          </w:tcPr>
          <w:p>
            <w:pPr>
              <w:pStyle w:val="12"/>
            </w:pPr>
            <w:r>
              <w:t>5.25</w:t>
            </w:r>
          </w:p>
        </w:tc>
        <w:tc>
          <w:tcPr>
            <w:tcW w:w="964" w:type="dxa"/>
            <w:vAlign w:val="center"/>
          </w:tcPr>
          <w:p>
            <w:pPr>
              <w:pStyle w:val="12"/>
            </w:pPr>
            <w:r>
              <w:t>5.25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公安局治安管理经费</w:t>
            </w:r>
          </w:p>
        </w:tc>
        <w:tc>
          <w:tcPr>
            <w:tcW w:w="964" w:type="dxa"/>
            <w:vAlign w:val="center"/>
          </w:tcPr>
          <w:p>
            <w:pPr>
              <w:pStyle w:val="12"/>
            </w:pPr>
            <w:r>
              <w:t>80.00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32</w:t>
            </w:r>
          </w:p>
        </w:tc>
        <w:tc>
          <w:tcPr>
            <w:tcW w:w="850" w:type="dxa"/>
            <w:vAlign w:val="center"/>
          </w:tcPr>
          <w:p>
            <w:pPr>
              <w:pStyle w:val="12"/>
            </w:pPr>
            <w:r>
              <w:t>0.08</w:t>
            </w:r>
          </w:p>
        </w:tc>
        <w:tc>
          <w:tcPr>
            <w:tcW w:w="964" w:type="dxa"/>
            <w:vAlign w:val="center"/>
          </w:tcPr>
          <w:p>
            <w:pPr>
              <w:pStyle w:val="12"/>
            </w:pPr>
            <w:r>
              <w:t>2.56</w:t>
            </w:r>
          </w:p>
        </w:tc>
        <w:tc>
          <w:tcPr>
            <w:tcW w:w="964" w:type="dxa"/>
            <w:vAlign w:val="center"/>
          </w:tcPr>
          <w:p>
            <w:pPr>
              <w:pStyle w:val="12"/>
            </w:pPr>
            <w:r>
              <w:t>2.56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公安局治安管理经费</w:t>
            </w:r>
          </w:p>
        </w:tc>
        <w:tc>
          <w:tcPr>
            <w:tcW w:w="964" w:type="dxa"/>
            <w:vAlign w:val="center"/>
          </w:tcPr>
          <w:p>
            <w:pPr>
              <w:pStyle w:val="12"/>
            </w:pPr>
            <w:r>
              <w:t>80.00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把</w:t>
            </w:r>
          </w:p>
        </w:tc>
        <w:tc>
          <w:tcPr>
            <w:tcW w:w="850" w:type="dxa"/>
            <w:vAlign w:val="center"/>
          </w:tcPr>
          <w:p>
            <w:pPr>
              <w:pStyle w:val="12"/>
            </w:pPr>
            <w:r>
              <w:t>43</w:t>
            </w:r>
          </w:p>
        </w:tc>
        <w:tc>
          <w:tcPr>
            <w:tcW w:w="850" w:type="dxa"/>
            <w:vAlign w:val="center"/>
          </w:tcPr>
          <w:p>
            <w:pPr>
              <w:pStyle w:val="12"/>
            </w:pPr>
            <w:r>
              <w:t>0.03</w:t>
            </w:r>
          </w:p>
        </w:tc>
        <w:tc>
          <w:tcPr>
            <w:tcW w:w="964" w:type="dxa"/>
            <w:vAlign w:val="center"/>
          </w:tcPr>
          <w:p>
            <w:pPr>
              <w:pStyle w:val="12"/>
            </w:pPr>
            <w:r>
              <w:t>1.29</w:t>
            </w:r>
          </w:p>
        </w:tc>
        <w:tc>
          <w:tcPr>
            <w:tcW w:w="964" w:type="dxa"/>
            <w:vAlign w:val="center"/>
          </w:tcPr>
          <w:p>
            <w:pPr>
              <w:pStyle w:val="12"/>
            </w:pPr>
            <w:r>
              <w:t>1.29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公安局治安管理经费</w:t>
            </w:r>
          </w:p>
        </w:tc>
        <w:tc>
          <w:tcPr>
            <w:tcW w:w="964" w:type="dxa"/>
            <w:vAlign w:val="center"/>
          </w:tcPr>
          <w:p>
            <w:pPr>
              <w:pStyle w:val="12"/>
            </w:pPr>
            <w:r>
              <w:t>80.00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个</w:t>
            </w:r>
          </w:p>
        </w:tc>
        <w:tc>
          <w:tcPr>
            <w:tcW w:w="850" w:type="dxa"/>
            <w:vAlign w:val="center"/>
          </w:tcPr>
          <w:p>
            <w:pPr>
              <w:pStyle w:val="12"/>
            </w:pPr>
            <w:r>
              <w:t>52</w:t>
            </w:r>
          </w:p>
        </w:tc>
        <w:tc>
          <w:tcPr>
            <w:tcW w:w="850" w:type="dxa"/>
            <w:vAlign w:val="center"/>
          </w:tcPr>
          <w:p>
            <w:pPr>
              <w:pStyle w:val="12"/>
            </w:pPr>
            <w:r>
              <w:t>0.05</w:t>
            </w:r>
          </w:p>
        </w:tc>
        <w:tc>
          <w:tcPr>
            <w:tcW w:w="964" w:type="dxa"/>
            <w:vAlign w:val="center"/>
          </w:tcPr>
          <w:p>
            <w:pPr>
              <w:pStyle w:val="12"/>
            </w:pPr>
            <w:r>
              <w:t>2.60</w:t>
            </w:r>
          </w:p>
        </w:tc>
        <w:tc>
          <w:tcPr>
            <w:tcW w:w="964" w:type="dxa"/>
            <w:vAlign w:val="center"/>
          </w:tcPr>
          <w:p>
            <w:pPr>
              <w:pStyle w:val="12"/>
            </w:pPr>
            <w:r>
              <w:t>2.60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公安局治安管理经费</w:t>
            </w:r>
          </w:p>
        </w:tc>
        <w:tc>
          <w:tcPr>
            <w:tcW w:w="964" w:type="dxa"/>
            <w:vAlign w:val="center"/>
          </w:tcPr>
          <w:p>
            <w:pPr>
              <w:pStyle w:val="12"/>
            </w:pPr>
            <w:r>
              <w:t>80.00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5.00</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公安局治安管理经费</w:t>
            </w:r>
          </w:p>
        </w:tc>
        <w:tc>
          <w:tcPr>
            <w:tcW w:w="964" w:type="dxa"/>
            <w:vAlign w:val="center"/>
          </w:tcPr>
          <w:p>
            <w:pPr>
              <w:pStyle w:val="12"/>
            </w:pPr>
            <w:r>
              <w:t>80.00</w:t>
            </w:r>
          </w:p>
        </w:tc>
        <w:tc>
          <w:tcPr>
            <w:tcW w:w="1134" w:type="dxa"/>
            <w:vAlign w:val="center"/>
          </w:tcPr>
          <w:p>
            <w:pPr>
              <w:pStyle w:val="13"/>
            </w:pPr>
            <w:r>
              <w:t>其他维修和保养服务</w:t>
            </w:r>
          </w:p>
        </w:tc>
        <w:tc>
          <w:tcPr>
            <w:tcW w:w="1134" w:type="dxa"/>
            <w:vAlign w:val="center"/>
          </w:tcPr>
          <w:p>
            <w:pPr>
              <w:pStyle w:val="13"/>
            </w:pPr>
            <w:r>
              <w:t>C23129900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37.00</w:t>
            </w:r>
          </w:p>
        </w:tc>
        <w:tc>
          <w:tcPr>
            <w:tcW w:w="964" w:type="dxa"/>
            <w:vAlign w:val="center"/>
          </w:tcPr>
          <w:p>
            <w:pPr>
              <w:pStyle w:val="12"/>
            </w:pPr>
            <w:r>
              <w:t>37.00</w:t>
            </w:r>
          </w:p>
        </w:tc>
        <w:tc>
          <w:tcPr>
            <w:tcW w:w="964" w:type="dxa"/>
            <w:vAlign w:val="center"/>
          </w:tcPr>
          <w:p>
            <w:pPr>
              <w:pStyle w:val="12"/>
            </w:pPr>
            <w:r>
              <w:t>37.00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基层公检法司转移支付省级配套资金（2025年）</w:t>
            </w:r>
          </w:p>
        </w:tc>
        <w:tc>
          <w:tcPr>
            <w:tcW w:w="964" w:type="dxa"/>
            <w:vAlign w:val="center"/>
          </w:tcPr>
          <w:p>
            <w:pPr>
              <w:pStyle w:val="12"/>
            </w:pPr>
            <w:r>
              <w:t>328.00</w:t>
            </w:r>
          </w:p>
        </w:tc>
        <w:tc>
          <w:tcPr>
            <w:tcW w:w="1134" w:type="dxa"/>
            <w:vAlign w:val="center"/>
          </w:tcPr>
          <w:p>
            <w:pPr>
              <w:pStyle w:val="13"/>
            </w:pPr>
            <w:r>
              <w:t>其他终端设备</w:t>
            </w:r>
          </w:p>
        </w:tc>
        <w:tc>
          <w:tcPr>
            <w:tcW w:w="1134" w:type="dxa"/>
            <w:vAlign w:val="center"/>
          </w:tcPr>
          <w:p>
            <w:pPr>
              <w:pStyle w:val="13"/>
            </w:pPr>
            <w:r>
              <w:t>A02010499</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37.61</w:t>
            </w:r>
          </w:p>
        </w:tc>
        <w:tc>
          <w:tcPr>
            <w:tcW w:w="964" w:type="dxa"/>
            <w:vAlign w:val="center"/>
          </w:tcPr>
          <w:p>
            <w:pPr>
              <w:pStyle w:val="12"/>
            </w:pPr>
            <w:r>
              <w:t>37.61</w:t>
            </w:r>
          </w:p>
        </w:tc>
        <w:tc>
          <w:tcPr>
            <w:tcW w:w="964" w:type="dxa"/>
            <w:vAlign w:val="center"/>
          </w:tcPr>
          <w:p>
            <w:pPr>
              <w:pStyle w:val="12"/>
            </w:pPr>
            <w:r>
              <w:t>37.61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37.61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基层公检法司转移支付省级配套资金（2025年）</w:t>
            </w:r>
          </w:p>
        </w:tc>
        <w:tc>
          <w:tcPr>
            <w:tcW w:w="964" w:type="dxa"/>
            <w:vAlign w:val="center"/>
          </w:tcPr>
          <w:p>
            <w:pPr>
              <w:pStyle w:val="12"/>
            </w:pPr>
            <w:r>
              <w:t>328.00</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75.00</w:t>
            </w:r>
          </w:p>
        </w:tc>
        <w:tc>
          <w:tcPr>
            <w:tcW w:w="964" w:type="dxa"/>
            <w:vAlign w:val="center"/>
          </w:tcPr>
          <w:p>
            <w:pPr>
              <w:pStyle w:val="12"/>
            </w:pPr>
            <w:r>
              <w:t>75.00</w:t>
            </w:r>
          </w:p>
        </w:tc>
        <w:tc>
          <w:tcPr>
            <w:tcW w:w="964" w:type="dxa"/>
            <w:vAlign w:val="center"/>
          </w:tcPr>
          <w:p>
            <w:pPr>
              <w:pStyle w:val="12"/>
            </w:pPr>
            <w:r>
              <w:t>75.00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基层公检法司转移支付省级配套资金（2025年）</w:t>
            </w:r>
          </w:p>
        </w:tc>
        <w:tc>
          <w:tcPr>
            <w:tcW w:w="964" w:type="dxa"/>
            <w:vAlign w:val="center"/>
          </w:tcPr>
          <w:p>
            <w:pPr>
              <w:pStyle w:val="12"/>
            </w:pPr>
            <w:r>
              <w:t>328.00</w:t>
            </w:r>
          </w:p>
        </w:tc>
        <w:tc>
          <w:tcPr>
            <w:tcW w:w="1134" w:type="dxa"/>
            <w:vAlign w:val="center"/>
          </w:tcPr>
          <w:p>
            <w:pPr>
              <w:pStyle w:val="13"/>
            </w:pPr>
            <w:r>
              <w:t>其他鉴证服务</w:t>
            </w:r>
          </w:p>
        </w:tc>
        <w:tc>
          <w:tcPr>
            <w:tcW w:w="1134" w:type="dxa"/>
            <w:vAlign w:val="center"/>
          </w:tcPr>
          <w:p>
            <w:pPr>
              <w:pStyle w:val="13"/>
            </w:pPr>
            <w:r>
              <w:t>C20029900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70.00</w:t>
            </w:r>
          </w:p>
        </w:tc>
        <w:tc>
          <w:tcPr>
            <w:tcW w:w="964" w:type="dxa"/>
            <w:vAlign w:val="center"/>
          </w:tcPr>
          <w:p>
            <w:pPr>
              <w:pStyle w:val="12"/>
            </w:pPr>
            <w:r>
              <w:t>70.00</w:t>
            </w:r>
          </w:p>
        </w:tc>
        <w:tc>
          <w:tcPr>
            <w:tcW w:w="964" w:type="dxa"/>
            <w:vAlign w:val="center"/>
          </w:tcPr>
          <w:p>
            <w:pPr>
              <w:pStyle w:val="12"/>
            </w:pPr>
            <w:r>
              <w:t>70.00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基层公检法司转移支付省级配套资金（2025年）</w:t>
            </w:r>
          </w:p>
        </w:tc>
        <w:tc>
          <w:tcPr>
            <w:tcW w:w="964" w:type="dxa"/>
            <w:vAlign w:val="center"/>
          </w:tcPr>
          <w:p>
            <w:pPr>
              <w:pStyle w:val="12"/>
            </w:pPr>
            <w:r>
              <w:t>328.00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基层公检法司转移支付省级配套资金（2025年）</w:t>
            </w:r>
          </w:p>
        </w:tc>
        <w:tc>
          <w:tcPr>
            <w:tcW w:w="964" w:type="dxa"/>
            <w:vAlign w:val="center"/>
          </w:tcPr>
          <w:p>
            <w:pPr>
              <w:pStyle w:val="12"/>
            </w:pPr>
            <w:r>
              <w:t>328.00</w:t>
            </w:r>
          </w:p>
        </w:tc>
        <w:tc>
          <w:tcPr>
            <w:tcW w:w="1134" w:type="dxa"/>
            <w:vAlign w:val="center"/>
          </w:tcPr>
          <w:p>
            <w:pPr>
              <w:pStyle w:val="13"/>
            </w:pPr>
            <w:r>
              <w:t>其他租赁服务</w:t>
            </w:r>
          </w:p>
        </w:tc>
        <w:tc>
          <w:tcPr>
            <w:tcW w:w="1134" w:type="dxa"/>
            <w:vAlign w:val="center"/>
          </w:tcPr>
          <w:p>
            <w:pPr>
              <w:pStyle w:val="13"/>
            </w:pPr>
            <w:r>
              <w:t>C23119900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44.86</w:t>
            </w:r>
          </w:p>
        </w:tc>
        <w:tc>
          <w:tcPr>
            <w:tcW w:w="964" w:type="dxa"/>
            <w:vAlign w:val="center"/>
          </w:tcPr>
          <w:p>
            <w:pPr>
              <w:pStyle w:val="12"/>
            </w:pPr>
            <w:r>
              <w:t>44.86</w:t>
            </w:r>
          </w:p>
        </w:tc>
        <w:tc>
          <w:tcPr>
            <w:tcW w:w="964" w:type="dxa"/>
            <w:vAlign w:val="center"/>
          </w:tcPr>
          <w:p>
            <w:pPr>
              <w:pStyle w:val="12"/>
            </w:pPr>
            <w:r>
              <w:t>44.86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基层公检法司转移支付省级配套资金（2025年）</w:t>
            </w:r>
          </w:p>
        </w:tc>
        <w:tc>
          <w:tcPr>
            <w:tcW w:w="964" w:type="dxa"/>
            <w:vAlign w:val="center"/>
          </w:tcPr>
          <w:p>
            <w:pPr>
              <w:pStyle w:val="12"/>
            </w:pPr>
            <w:r>
              <w:t>328.00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8.37</w:t>
            </w:r>
          </w:p>
        </w:tc>
        <w:tc>
          <w:tcPr>
            <w:tcW w:w="964" w:type="dxa"/>
            <w:vAlign w:val="center"/>
          </w:tcPr>
          <w:p>
            <w:pPr>
              <w:pStyle w:val="12"/>
            </w:pPr>
            <w:r>
              <w:t>8.37</w:t>
            </w:r>
          </w:p>
        </w:tc>
        <w:tc>
          <w:tcPr>
            <w:tcW w:w="964" w:type="dxa"/>
            <w:vAlign w:val="center"/>
          </w:tcPr>
          <w:p>
            <w:pPr>
              <w:pStyle w:val="12"/>
            </w:pPr>
            <w:r>
              <w:t>8.37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基层公检法司转移支付省级配套资金（2025年）</w:t>
            </w:r>
          </w:p>
        </w:tc>
        <w:tc>
          <w:tcPr>
            <w:tcW w:w="964" w:type="dxa"/>
            <w:vAlign w:val="center"/>
          </w:tcPr>
          <w:p>
            <w:pPr>
              <w:pStyle w:val="12"/>
            </w:pPr>
            <w:r>
              <w:t>328.00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25000</w:t>
            </w:r>
          </w:p>
        </w:tc>
        <w:tc>
          <w:tcPr>
            <w:tcW w:w="850" w:type="dxa"/>
            <w:vAlign w:val="center"/>
          </w:tcPr>
          <w:p>
            <w:pPr>
              <w:pStyle w:val="12"/>
            </w:pPr>
            <w:r>
              <w:t>0.00</w:t>
            </w:r>
          </w:p>
        </w:tc>
        <w:tc>
          <w:tcPr>
            <w:tcW w:w="964" w:type="dxa"/>
            <w:vAlign w:val="center"/>
          </w:tcPr>
          <w:p>
            <w:pPr>
              <w:pStyle w:val="12"/>
            </w:pPr>
            <w:r>
              <w:t>20.00</w:t>
            </w:r>
          </w:p>
        </w:tc>
        <w:tc>
          <w:tcPr>
            <w:tcW w:w="964" w:type="dxa"/>
            <w:vAlign w:val="center"/>
          </w:tcPr>
          <w:p>
            <w:pPr>
              <w:pStyle w:val="12"/>
            </w:pPr>
            <w:r>
              <w:t>20.00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拘留所综合事务专项项目经费</w:t>
            </w:r>
          </w:p>
        </w:tc>
        <w:tc>
          <w:tcPr>
            <w:tcW w:w="964" w:type="dxa"/>
            <w:vAlign w:val="center"/>
          </w:tcPr>
          <w:p>
            <w:pPr>
              <w:pStyle w:val="12"/>
            </w:pPr>
            <w:r>
              <w:t>11.04</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50</w:t>
            </w:r>
          </w:p>
        </w:tc>
        <w:tc>
          <w:tcPr>
            <w:tcW w:w="850" w:type="dxa"/>
            <w:vAlign w:val="center"/>
          </w:tcPr>
          <w:p>
            <w:pPr>
              <w:pStyle w:val="12"/>
            </w:pPr>
            <w:r>
              <w:t>0.02</w:t>
            </w:r>
          </w:p>
        </w:tc>
        <w:tc>
          <w:tcPr>
            <w:tcW w:w="964" w:type="dxa"/>
            <w:vAlign w:val="center"/>
          </w:tcPr>
          <w:p>
            <w:pPr>
              <w:pStyle w:val="12"/>
            </w:pPr>
            <w:r>
              <w:t>0.75</w:t>
            </w:r>
          </w:p>
        </w:tc>
        <w:tc>
          <w:tcPr>
            <w:tcW w:w="964" w:type="dxa"/>
            <w:vAlign w:val="center"/>
          </w:tcPr>
          <w:p>
            <w:pPr>
              <w:pStyle w:val="12"/>
            </w:pPr>
            <w:r>
              <w:t>0.75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平安城市网络运营经费（天眼覆盖工程网络运营经费）</w:t>
            </w:r>
          </w:p>
        </w:tc>
        <w:tc>
          <w:tcPr>
            <w:tcW w:w="964" w:type="dxa"/>
            <w:vAlign w:val="center"/>
          </w:tcPr>
          <w:p>
            <w:pPr>
              <w:pStyle w:val="12"/>
            </w:pPr>
            <w:r>
              <w:t>97.00</w:t>
            </w:r>
          </w:p>
        </w:tc>
        <w:tc>
          <w:tcPr>
            <w:tcW w:w="1134" w:type="dxa"/>
            <w:vAlign w:val="center"/>
          </w:tcPr>
          <w:p>
            <w:pPr>
              <w:pStyle w:val="13"/>
            </w:pPr>
            <w:r>
              <w:t>互联网信息服务</w:t>
            </w:r>
          </w:p>
        </w:tc>
        <w:tc>
          <w:tcPr>
            <w:tcW w:w="1134" w:type="dxa"/>
            <w:vAlign w:val="center"/>
          </w:tcPr>
          <w:p>
            <w:pPr>
              <w:pStyle w:val="13"/>
            </w:pPr>
            <w:r>
              <w:t>C17020000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97.00</w:t>
            </w:r>
          </w:p>
        </w:tc>
        <w:tc>
          <w:tcPr>
            <w:tcW w:w="964" w:type="dxa"/>
            <w:vAlign w:val="center"/>
          </w:tcPr>
          <w:p>
            <w:pPr>
              <w:pStyle w:val="12"/>
            </w:pPr>
            <w:r>
              <w:t>97.00</w:t>
            </w:r>
          </w:p>
        </w:tc>
        <w:tc>
          <w:tcPr>
            <w:tcW w:w="964" w:type="dxa"/>
            <w:vAlign w:val="center"/>
          </w:tcPr>
          <w:p>
            <w:pPr>
              <w:pStyle w:val="12"/>
            </w:pPr>
            <w:r>
              <w:t>97.00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30</w:t>
            </w:r>
          </w:p>
        </w:tc>
        <w:tc>
          <w:tcPr>
            <w:tcW w:w="850" w:type="dxa"/>
            <w:vAlign w:val="center"/>
          </w:tcPr>
          <w:p>
            <w:pPr>
              <w:pStyle w:val="12"/>
            </w:pPr>
            <w:r>
              <w:t>0.55</w:t>
            </w:r>
          </w:p>
        </w:tc>
        <w:tc>
          <w:tcPr>
            <w:tcW w:w="964" w:type="dxa"/>
            <w:vAlign w:val="center"/>
          </w:tcPr>
          <w:p>
            <w:pPr>
              <w:pStyle w:val="12"/>
            </w:pPr>
            <w:r>
              <w:t>16.50</w:t>
            </w:r>
          </w:p>
        </w:tc>
        <w:tc>
          <w:tcPr>
            <w:tcW w:w="964" w:type="dxa"/>
            <w:vAlign w:val="center"/>
          </w:tcPr>
          <w:p>
            <w:pPr>
              <w:pStyle w:val="12"/>
            </w:pPr>
            <w:r>
              <w:t>16.50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便携式计算机</w:t>
            </w:r>
          </w:p>
        </w:tc>
        <w:tc>
          <w:tcPr>
            <w:tcW w:w="1134" w:type="dxa"/>
            <w:vAlign w:val="center"/>
          </w:tcPr>
          <w:p>
            <w:pPr>
              <w:pStyle w:val="13"/>
            </w:pPr>
            <w:r>
              <w:t>A02010108</w:t>
            </w:r>
          </w:p>
        </w:tc>
        <w:tc>
          <w:tcPr>
            <w:tcW w:w="709" w:type="dxa"/>
            <w:vAlign w:val="center"/>
          </w:tcPr>
          <w:p>
            <w:pPr>
              <w:pStyle w:val="14"/>
            </w:pPr>
            <w:r>
              <w:t>台</w:t>
            </w:r>
          </w:p>
        </w:tc>
        <w:tc>
          <w:tcPr>
            <w:tcW w:w="850" w:type="dxa"/>
            <w:vAlign w:val="center"/>
          </w:tcPr>
          <w:p>
            <w:pPr>
              <w:pStyle w:val="12"/>
            </w:pPr>
            <w:r>
              <w:t>30</w:t>
            </w:r>
          </w:p>
        </w:tc>
        <w:tc>
          <w:tcPr>
            <w:tcW w:w="850" w:type="dxa"/>
            <w:vAlign w:val="center"/>
          </w:tcPr>
          <w:p>
            <w:pPr>
              <w:pStyle w:val="12"/>
            </w:pPr>
            <w:r>
              <w:t>0.55</w:t>
            </w:r>
          </w:p>
        </w:tc>
        <w:tc>
          <w:tcPr>
            <w:tcW w:w="964" w:type="dxa"/>
            <w:vAlign w:val="center"/>
          </w:tcPr>
          <w:p>
            <w:pPr>
              <w:pStyle w:val="12"/>
            </w:pPr>
            <w:r>
              <w:t>16.50</w:t>
            </w:r>
          </w:p>
        </w:tc>
        <w:tc>
          <w:tcPr>
            <w:tcW w:w="964" w:type="dxa"/>
            <w:vAlign w:val="center"/>
          </w:tcPr>
          <w:p>
            <w:pPr>
              <w:pStyle w:val="12"/>
            </w:pPr>
            <w:r>
              <w:t>16.50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其他信息化设备</w:t>
            </w:r>
          </w:p>
        </w:tc>
        <w:tc>
          <w:tcPr>
            <w:tcW w:w="1134" w:type="dxa"/>
            <w:vAlign w:val="center"/>
          </w:tcPr>
          <w:p>
            <w:pPr>
              <w:pStyle w:val="13"/>
            </w:pPr>
            <w:r>
              <w:t>A02019900</w:t>
            </w:r>
          </w:p>
        </w:tc>
        <w:tc>
          <w:tcPr>
            <w:tcW w:w="709" w:type="dxa"/>
            <w:vAlign w:val="center"/>
          </w:tcPr>
          <w:p>
            <w:pPr>
              <w:pStyle w:val="14"/>
            </w:pPr>
            <w:r>
              <w:t>套</w:t>
            </w:r>
          </w:p>
        </w:tc>
        <w:tc>
          <w:tcPr>
            <w:tcW w:w="850" w:type="dxa"/>
            <w:vAlign w:val="center"/>
          </w:tcPr>
          <w:p>
            <w:pPr>
              <w:pStyle w:val="12"/>
            </w:pPr>
            <w:r>
              <w:t>1</w:t>
            </w:r>
          </w:p>
        </w:tc>
        <w:tc>
          <w:tcPr>
            <w:tcW w:w="850" w:type="dxa"/>
            <w:vAlign w:val="center"/>
          </w:tcPr>
          <w:p>
            <w:pPr>
              <w:pStyle w:val="12"/>
            </w:pPr>
            <w:r>
              <w:t>100.00</w:t>
            </w:r>
          </w:p>
        </w:tc>
        <w:tc>
          <w:tcPr>
            <w:tcW w:w="964" w:type="dxa"/>
            <w:vAlign w:val="center"/>
          </w:tcPr>
          <w:p>
            <w:pPr>
              <w:pStyle w:val="12"/>
            </w:pPr>
            <w:r>
              <w:t>100.00</w:t>
            </w:r>
          </w:p>
        </w:tc>
        <w:tc>
          <w:tcPr>
            <w:tcW w:w="964" w:type="dxa"/>
            <w:vAlign w:val="center"/>
          </w:tcPr>
          <w:p>
            <w:pPr>
              <w:pStyle w:val="12"/>
            </w:pPr>
            <w:r>
              <w:t>100.00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30</w:t>
            </w:r>
          </w:p>
        </w:tc>
        <w:tc>
          <w:tcPr>
            <w:tcW w:w="850" w:type="dxa"/>
            <w:vAlign w:val="center"/>
          </w:tcPr>
          <w:p>
            <w:pPr>
              <w:pStyle w:val="12"/>
            </w:pPr>
            <w:r>
              <w:t>0.17</w:t>
            </w:r>
          </w:p>
        </w:tc>
        <w:tc>
          <w:tcPr>
            <w:tcW w:w="964" w:type="dxa"/>
            <w:vAlign w:val="center"/>
          </w:tcPr>
          <w:p>
            <w:pPr>
              <w:pStyle w:val="12"/>
            </w:pPr>
            <w:r>
              <w:t>5.10</w:t>
            </w:r>
          </w:p>
        </w:tc>
        <w:tc>
          <w:tcPr>
            <w:tcW w:w="964" w:type="dxa"/>
            <w:vAlign w:val="center"/>
          </w:tcPr>
          <w:p>
            <w:pPr>
              <w:pStyle w:val="12"/>
            </w:pPr>
            <w:r>
              <w:t>5.10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A4 黑白打印机</w:t>
            </w:r>
          </w:p>
        </w:tc>
        <w:tc>
          <w:tcPr>
            <w:tcW w:w="1134" w:type="dxa"/>
            <w:vAlign w:val="center"/>
          </w:tcPr>
          <w:p>
            <w:pPr>
              <w:pStyle w:val="13"/>
            </w:pPr>
            <w:r>
              <w:t>A02021003</w:t>
            </w:r>
          </w:p>
        </w:tc>
        <w:tc>
          <w:tcPr>
            <w:tcW w:w="709" w:type="dxa"/>
            <w:vAlign w:val="center"/>
          </w:tcPr>
          <w:p>
            <w:pPr>
              <w:pStyle w:val="14"/>
            </w:pPr>
            <w:r>
              <w:t>台</w:t>
            </w:r>
          </w:p>
        </w:tc>
        <w:tc>
          <w:tcPr>
            <w:tcW w:w="850" w:type="dxa"/>
            <w:vAlign w:val="center"/>
          </w:tcPr>
          <w:p>
            <w:pPr>
              <w:pStyle w:val="12"/>
            </w:pPr>
            <w:r>
              <w:t>30</w:t>
            </w:r>
          </w:p>
        </w:tc>
        <w:tc>
          <w:tcPr>
            <w:tcW w:w="850" w:type="dxa"/>
            <w:vAlign w:val="center"/>
          </w:tcPr>
          <w:p>
            <w:pPr>
              <w:pStyle w:val="12"/>
            </w:pPr>
            <w:r>
              <w:t>0.15</w:t>
            </w:r>
          </w:p>
        </w:tc>
        <w:tc>
          <w:tcPr>
            <w:tcW w:w="964" w:type="dxa"/>
            <w:vAlign w:val="center"/>
          </w:tcPr>
          <w:p>
            <w:pPr>
              <w:pStyle w:val="12"/>
            </w:pPr>
            <w:r>
              <w:t>4.50</w:t>
            </w:r>
          </w:p>
        </w:tc>
        <w:tc>
          <w:tcPr>
            <w:tcW w:w="964" w:type="dxa"/>
            <w:vAlign w:val="center"/>
          </w:tcPr>
          <w:p>
            <w:pPr>
              <w:pStyle w:val="12"/>
            </w:pPr>
            <w:r>
              <w:t>4.50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A4 彩色打印机</w:t>
            </w:r>
          </w:p>
        </w:tc>
        <w:tc>
          <w:tcPr>
            <w:tcW w:w="1134" w:type="dxa"/>
            <w:vAlign w:val="center"/>
          </w:tcPr>
          <w:p>
            <w:pPr>
              <w:pStyle w:val="13"/>
            </w:pPr>
            <w:r>
              <w:t>A02021004</w:t>
            </w:r>
          </w:p>
        </w:tc>
        <w:tc>
          <w:tcPr>
            <w:tcW w:w="709" w:type="dxa"/>
            <w:vAlign w:val="center"/>
          </w:tcPr>
          <w:p>
            <w:pPr>
              <w:pStyle w:val="14"/>
            </w:pPr>
            <w:r>
              <w:t>台</w:t>
            </w:r>
          </w:p>
        </w:tc>
        <w:tc>
          <w:tcPr>
            <w:tcW w:w="850" w:type="dxa"/>
            <w:vAlign w:val="center"/>
          </w:tcPr>
          <w:p>
            <w:pPr>
              <w:pStyle w:val="12"/>
            </w:pPr>
            <w:r>
              <w:t>30</w:t>
            </w:r>
          </w:p>
        </w:tc>
        <w:tc>
          <w:tcPr>
            <w:tcW w:w="850" w:type="dxa"/>
            <w:vAlign w:val="center"/>
          </w:tcPr>
          <w:p>
            <w:pPr>
              <w:pStyle w:val="12"/>
            </w:pPr>
            <w:r>
              <w:t>0.25</w:t>
            </w:r>
          </w:p>
        </w:tc>
        <w:tc>
          <w:tcPr>
            <w:tcW w:w="964" w:type="dxa"/>
            <w:vAlign w:val="center"/>
          </w:tcPr>
          <w:p>
            <w:pPr>
              <w:pStyle w:val="12"/>
            </w:pPr>
            <w:r>
              <w:t>7.50</w:t>
            </w:r>
          </w:p>
        </w:tc>
        <w:tc>
          <w:tcPr>
            <w:tcW w:w="964" w:type="dxa"/>
            <w:vAlign w:val="center"/>
          </w:tcPr>
          <w:p>
            <w:pPr>
              <w:pStyle w:val="12"/>
            </w:pPr>
            <w:r>
              <w:t>7.50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越野车</w:t>
            </w:r>
          </w:p>
        </w:tc>
        <w:tc>
          <w:tcPr>
            <w:tcW w:w="1134" w:type="dxa"/>
            <w:vAlign w:val="center"/>
          </w:tcPr>
          <w:p>
            <w:pPr>
              <w:pStyle w:val="13"/>
            </w:pPr>
            <w:r>
              <w:t>A02030502</w:t>
            </w:r>
          </w:p>
        </w:tc>
        <w:tc>
          <w:tcPr>
            <w:tcW w:w="709" w:type="dxa"/>
            <w:vAlign w:val="center"/>
          </w:tcPr>
          <w:p>
            <w:pPr>
              <w:pStyle w:val="14"/>
            </w:pPr>
            <w:r>
              <w:t>辆</w:t>
            </w:r>
          </w:p>
        </w:tc>
        <w:tc>
          <w:tcPr>
            <w:tcW w:w="850" w:type="dxa"/>
            <w:vAlign w:val="center"/>
          </w:tcPr>
          <w:p>
            <w:pPr>
              <w:pStyle w:val="12"/>
            </w:pPr>
            <w:r>
              <w:t>2</w:t>
            </w:r>
          </w:p>
        </w:tc>
        <w:tc>
          <w:tcPr>
            <w:tcW w:w="850" w:type="dxa"/>
            <w:vAlign w:val="center"/>
          </w:tcPr>
          <w:p>
            <w:pPr>
              <w:pStyle w:val="12"/>
            </w:pPr>
            <w:r>
              <w:t>16.00</w:t>
            </w:r>
          </w:p>
        </w:tc>
        <w:tc>
          <w:tcPr>
            <w:tcW w:w="964" w:type="dxa"/>
            <w:vAlign w:val="center"/>
          </w:tcPr>
          <w:p>
            <w:pPr>
              <w:pStyle w:val="12"/>
            </w:pPr>
            <w:r>
              <w:t>32.00</w:t>
            </w:r>
          </w:p>
        </w:tc>
        <w:tc>
          <w:tcPr>
            <w:tcW w:w="964" w:type="dxa"/>
            <w:vAlign w:val="center"/>
          </w:tcPr>
          <w:p>
            <w:pPr>
              <w:pStyle w:val="12"/>
            </w:pPr>
            <w:r>
              <w:t>32.00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制服</w:t>
            </w:r>
          </w:p>
        </w:tc>
        <w:tc>
          <w:tcPr>
            <w:tcW w:w="1134" w:type="dxa"/>
            <w:vAlign w:val="center"/>
          </w:tcPr>
          <w:p>
            <w:pPr>
              <w:pStyle w:val="13"/>
            </w:pPr>
            <w:r>
              <w:t>A05030301</w:t>
            </w:r>
          </w:p>
        </w:tc>
        <w:tc>
          <w:tcPr>
            <w:tcW w:w="709" w:type="dxa"/>
            <w:vAlign w:val="center"/>
          </w:tcPr>
          <w:p>
            <w:pPr>
              <w:pStyle w:val="14"/>
            </w:pPr>
            <w:r>
              <w:t>套</w:t>
            </w:r>
          </w:p>
        </w:tc>
        <w:tc>
          <w:tcPr>
            <w:tcW w:w="850" w:type="dxa"/>
            <w:vAlign w:val="center"/>
          </w:tcPr>
          <w:p>
            <w:pPr>
              <w:pStyle w:val="12"/>
            </w:pPr>
            <w:r>
              <w:t>200</w:t>
            </w:r>
          </w:p>
        </w:tc>
        <w:tc>
          <w:tcPr>
            <w:tcW w:w="850" w:type="dxa"/>
            <w:vAlign w:val="center"/>
          </w:tcPr>
          <w:p>
            <w:pPr>
              <w:pStyle w:val="12"/>
            </w:pPr>
            <w:r>
              <w:t>0.22</w:t>
            </w:r>
          </w:p>
        </w:tc>
        <w:tc>
          <w:tcPr>
            <w:tcW w:w="964" w:type="dxa"/>
            <w:vAlign w:val="center"/>
          </w:tcPr>
          <w:p>
            <w:pPr>
              <w:pStyle w:val="12"/>
            </w:pPr>
            <w:r>
              <w:t>43.00</w:t>
            </w:r>
          </w:p>
        </w:tc>
        <w:tc>
          <w:tcPr>
            <w:tcW w:w="964" w:type="dxa"/>
            <w:vAlign w:val="center"/>
          </w:tcPr>
          <w:p>
            <w:pPr>
              <w:pStyle w:val="12"/>
            </w:pPr>
            <w:r>
              <w:t>43.00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其他鉴证服务</w:t>
            </w:r>
          </w:p>
        </w:tc>
        <w:tc>
          <w:tcPr>
            <w:tcW w:w="1134" w:type="dxa"/>
            <w:vAlign w:val="center"/>
          </w:tcPr>
          <w:p>
            <w:pPr>
              <w:pStyle w:val="13"/>
            </w:pPr>
            <w:r>
              <w:t>C20029900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81.00</w:t>
            </w:r>
          </w:p>
        </w:tc>
        <w:tc>
          <w:tcPr>
            <w:tcW w:w="964" w:type="dxa"/>
            <w:vAlign w:val="center"/>
          </w:tcPr>
          <w:p>
            <w:pPr>
              <w:pStyle w:val="12"/>
            </w:pPr>
            <w:r>
              <w:t>81.00</w:t>
            </w:r>
          </w:p>
        </w:tc>
        <w:tc>
          <w:tcPr>
            <w:tcW w:w="964" w:type="dxa"/>
            <w:vAlign w:val="center"/>
          </w:tcPr>
          <w:p>
            <w:pPr>
              <w:pStyle w:val="12"/>
            </w:pPr>
            <w:r>
              <w:t>81.00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10.00</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其他租赁服务</w:t>
            </w:r>
          </w:p>
        </w:tc>
        <w:tc>
          <w:tcPr>
            <w:tcW w:w="1134" w:type="dxa"/>
            <w:vAlign w:val="center"/>
          </w:tcPr>
          <w:p>
            <w:pPr>
              <w:pStyle w:val="13"/>
            </w:pPr>
            <w:r>
              <w:t>C23119900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36.15</w:t>
            </w:r>
          </w:p>
        </w:tc>
        <w:tc>
          <w:tcPr>
            <w:tcW w:w="964" w:type="dxa"/>
            <w:vAlign w:val="center"/>
          </w:tcPr>
          <w:p>
            <w:pPr>
              <w:pStyle w:val="12"/>
            </w:pPr>
            <w:r>
              <w:t>36.15</w:t>
            </w:r>
          </w:p>
        </w:tc>
        <w:tc>
          <w:tcPr>
            <w:tcW w:w="964" w:type="dxa"/>
            <w:vAlign w:val="center"/>
          </w:tcPr>
          <w:p>
            <w:pPr>
              <w:pStyle w:val="12"/>
            </w:pPr>
            <w:r>
              <w:t>36.15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w:t>
            </w:r>
          </w:p>
        </w:tc>
        <w:tc>
          <w:tcPr>
            <w:tcW w:w="850" w:type="dxa"/>
            <w:vAlign w:val="center"/>
          </w:tcPr>
          <w:p>
            <w:pPr>
              <w:pStyle w:val="12"/>
            </w:pPr>
            <w:r>
              <w:t>46.25</w:t>
            </w:r>
          </w:p>
        </w:tc>
        <w:tc>
          <w:tcPr>
            <w:tcW w:w="964" w:type="dxa"/>
            <w:vAlign w:val="center"/>
          </w:tcPr>
          <w:p>
            <w:pPr>
              <w:pStyle w:val="12"/>
            </w:pPr>
            <w:r>
              <w:t>46.25</w:t>
            </w:r>
          </w:p>
        </w:tc>
        <w:tc>
          <w:tcPr>
            <w:tcW w:w="964" w:type="dxa"/>
            <w:vAlign w:val="center"/>
          </w:tcPr>
          <w:p>
            <w:pPr>
              <w:pStyle w:val="12"/>
            </w:pPr>
            <w:r>
              <w:t>46.25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80000</w:t>
            </w:r>
          </w:p>
        </w:tc>
        <w:tc>
          <w:tcPr>
            <w:tcW w:w="850" w:type="dxa"/>
            <w:vAlign w:val="center"/>
          </w:tcPr>
          <w:p>
            <w:pPr>
              <w:pStyle w:val="12"/>
            </w:pPr>
            <w:r>
              <w:t>0.00</w:t>
            </w:r>
          </w:p>
        </w:tc>
        <w:tc>
          <w:tcPr>
            <w:tcW w:w="964" w:type="dxa"/>
            <w:vAlign w:val="center"/>
          </w:tcPr>
          <w:p>
            <w:pPr>
              <w:pStyle w:val="12"/>
            </w:pPr>
            <w:r>
              <w:t>64.00</w:t>
            </w:r>
          </w:p>
        </w:tc>
        <w:tc>
          <w:tcPr>
            <w:tcW w:w="964" w:type="dxa"/>
            <w:vAlign w:val="center"/>
          </w:tcPr>
          <w:p>
            <w:pPr>
              <w:pStyle w:val="12"/>
            </w:pPr>
            <w:r>
              <w:t>64.00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中央政法纪检监察转移支付资金（2025年）</w:t>
            </w:r>
          </w:p>
        </w:tc>
        <w:tc>
          <w:tcPr>
            <w:tcW w:w="964" w:type="dxa"/>
            <w:vAlign w:val="center"/>
          </w:tcPr>
          <w:p>
            <w:pPr>
              <w:pStyle w:val="12"/>
            </w:pPr>
            <w:r>
              <w:t>583.00</w:t>
            </w:r>
          </w:p>
        </w:tc>
        <w:tc>
          <w:tcPr>
            <w:tcW w:w="1134" w:type="dxa"/>
            <w:vAlign w:val="center"/>
          </w:tcPr>
          <w:p>
            <w:pPr>
              <w:pStyle w:val="13"/>
            </w:pPr>
            <w:r>
              <w:t>其他维修和保养服务</w:t>
            </w:r>
          </w:p>
        </w:tc>
        <w:tc>
          <w:tcPr>
            <w:tcW w:w="1134" w:type="dxa"/>
            <w:vAlign w:val="center"/>
          </w:tcPr>
          <w:p>
            <w:pPr>
              <w:pStyle w:val="13"/>
            </w:pPr>
            <w:r>
              <w:t>C23129900</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30.50</w:t>
            </w:r>
          </w:p>
        </w:tc>
        <w:tc>
          <w:tcPr>
            <w:tcW w:w="964" w:type="dxa"/>
            <w:vAlign w:val="center"/>
          </w:tcPr>
          <w:p>
            <w:pPr>
              <w:pStyle w:val="12"/>
            </w:pPr>
            <w:r>
              <w:t>30.50</w:t>
            </w:r>
          </w:p>
        </w:tc>
        <w:tc>
          <w:tcPr>
            <w:tcW w:w="964" w:type="dxa"/>
            <w:vAlign w:val="center"/>
          </w:tcPr>
          <w:p>
            <w:pPr>
              <w:pStyle w:val="12"/>
            </w:pPr>
            <w:r>
              <w:t>30.50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曲阳县看守所小计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5.55</w:t>
            </w:r>
          </w:p>
        </w:tc>
        <w:tc>
          <w:tcPr>
            <w:tcW w:w="964" w:type="dxa"/>
            <w:vAlign w:val="center"/>
          </w:tcPr>
          <w:p>
            <w:pPr>
              <w:pStyle w:val="16"/>
            </w:pPr>
            <w:r>
              <w:t>5.55</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80.81</w:t>
            </w:r>
          </w:p>
        </w:tc>
        <w:tc>
          <w:tcPr>
            <w:tcW w:w="1134" w:type="dxa"/>
            <w:vAlign w:val="center"/>
          </w:tcPr>
          <w:p>
            <w:pPr>
              <w:pStyle w:val="13"/>
            </w:pPr>
            <w:r>
              <w:t>其他办公用品</w:t>
            </w:r>
          </w:p>
        </w:tc>
        <w:tc>
          <w:tcPr>
            <w:tcW w:w="1134" w:type="dxa"/>
            <w:vAlign w:val="center"/>
          </w:tcPr>
          <w:p>
            <w:pPr>
              <w:pStyle w:val="13"/>
            </w:pPr>
            <w:r>
              <w:t>A05049900</w:t>
            </w:r>
          </w:p>
        </w:tc>
        <w:tc>
          <w:tcPr>
            <w:tcW w:w="709" w:type="dxa"/>
            <w:vAlign w:val="center"/>
          </w:tcPr>
          <w:p>
            <w:pPr>
              <w:pStyle w:val="14"/>
            </w:pPr>
            <w:r>
              <w:t>件</w:t>
            </w:r>
          </w:p>
        </w:tc>
        <w:tc>
          <w:tcPr>
            <w:tcW w:w="850" w:type="dxa"/>
            <w:vAlign w:val="center"/>
          </w:tcPr>
          <w:p>
            <w:pPr>
              <w:pStyle w:val="12"/>
            </w:pPr>
            <w:r>
              <w:t>8.4</w:t>
            </w:r>
          </w:p>
        </w:tc>
        <w:tc>
          <w:tcPr>
            <w:tcW w:w="850" w:type="dxa"/>
            <w:vAlign w:val="center"/>
          </w:tcPr>
          <w:p>
            <w:pPr>
              <w:pStyle w:val="12"/>
            </w:pPr>
            <w:r>
              <w:t>0.10</w:t>
            </w:r>
          </w:p>
        </w:tc>
        <w:tc>
          <w:tcPr>
            <w:tcW w:w="964" w:type="dxa"/>
            <w:vAlign w:val="center"/>
          </w:tcPr>
          <w:p>
            <w:pPr>
              <w:pStyle w:val="12"/>
            </w:pPr>
            <w:r>
              <w:t>0.84</w:t>
            </w:r>
          </w:p>
        </w:tc>
        <w:tc>
          <w:tcPr>
            <w:tcW w:w="964" w:type="dxa"/>
            <w:vAlign w:val="center"/>
          </w:tcPr>
          <w:p>
            <w:pPr>
              <w:pStyle w:val="12"/>
            </w:pPr>
            <w:r>
              <w:t>0.84</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看守所综合事务专项经费</w:t>
            </w:r>
          </w:p>
        </w:tc>
        <w:tc>
          <w:tcPr>
            <w:tcW w:w="964" w:type="dxa"/>
            <w:vAlign w:val="center"/>
          </w:tcPr>
          <w:p>
            <w:pPr>
              <w:pStyle w:val="12"/>
            </w:pPr>
            <w:r>
              <w:t>39.00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30</w:t>
            </w:r>
          </w:p>
        </w:tc>
        <w:tc>
          <w:tcPr>
            <w:tcW w:w="850" w:type="dxa"/>
            <w:vAlign w:val="center"/>
          </w:tcPr>
          <w:p>
            <w:pPr>
              <w:pStyle w:val="12"/>
            </w:pPr>
            <w:r>
              <w:t>0.02</w:t>
            </w:r>
          </w:p>
        </w:tc>
        <w:tc>
          <w:tcPr>
            <w:tcW w:w="964" w:type="dxa"/>
            <w:vAlign w:val="center"/>
          </w:tcPr>
          <w:p>
            <w:pPr>
              <w:pStyle w:val="12"/>
            </w:pPr>
            <w:r>
              <w:t>0.51</w:t>
            </w:r>
          </w:p>
        </w:tc>
        <w:tc>
          <w:tcPr>
            <w:tcW w:w="964" w:type="dxa"/>
            <w:vAlign w:val="center"/>
          </w:tcPr>
          <w:p>
            <w:pPr>
              <w:pStyle w:val="12"/>
            </w:pPr>
            <w:r>
              <w:t>0.51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看守所综合事务专项经费</w:t>
            </w:r>
          </w:p>
        </w:tc>
        <w:tc>
          <w:tcPr>
            <w:tcW w:w="964" w:type="dxa"/>
            <w:vAlign w:val="center"/>
          </w:tcPr>
          <w:p>
            <w:pPr>
              <w:pStyle w:val="12"/>
            </w:pPr>
            <w:r>
              <w:t>39.00</w:t>
            </w:r>
          </w:p>
        </w:tc>
        <w:tc>
          <w:tcPr>
            <w:tcW w:w="1134" w:type="dxa"/>
            <w:vAlign w:val="center"/>
          </w:tcPr>
          <w:p>
            <w:pPr>
              <w:pStyle w:val="13"/>
            </w:pPr>
            <w:r>
              <w:t>柴油</w:t>
            </w:r>
          </w:p>
        </w:tc>
        <w:tc>
          <w:tcPr>
            <w:tcW w:w="1134" w:type="dxa"/>
            <w:vAlign w:val="center"/>
          </w:tcPr>
          <w:p>
            <w:pPr>
              <w:pStyle w:val="13"/>
            </w:pPr>
            <w:r>
              <w:t>A07070103</w:t>
            </w:r>
          </w:p>
        </w:tc>
        <w:tc>
          <w:tcPr>
            <w:tcW w:w="709" w:type="dxa"/>
            <w:vAlign w:val="center"/>
          </w:tcPr>
          <w:p>
            <w:pPr>
              <w:pStyle w:val="14"/>
            </w:pPr>
            <w:r>
              <w:t>升</w:t>
            </w:r>
          </w:p>
        </w:tc>
        <w:tc>
          <w:tcPr>
            <w:tcW w:w="850" w:type="dxa"/>
            <w:vAlign w:val="center"/>
          </w:tcPr>
          <w:p>
            <w:pPr>
              <w:pStyle w:val="12"/>
            </w:pPr>
            <w:r>
              <w:t>1250</w:t>
            </w:r>
          </w:p>
        </w:tc>
        <w:tc>
          <w:tcPr>
            <w:tcW w:w="850" w:type="dxa"/>
            <w:vAlign w:val="center"/>
          </w:tcPr>
          <w:p>
            <w:pPr>
              <w:pStyle w:val="12"/>
            </w:pPr>
            <w:r>
              <w:t>0.00</w:t>
            </w:r>
          </w:p>
        </w:tc>
        <w:tc>
          <w:tcPr>
            <w:tcW w:w="964" w:type="dxa"/>
            <w:vAlign w:val="center"/>
          </w:tcPr>
          <w:p>
            <w:pPr>
              <w:pStyle w:val="12"/>
            </w:pPr>
            <w:r>
              <w:t>0.80</w:t>
            </w:r>
          </w:p>
        </w:tc>
        <w:tc>
          <w:tcPr>
            <w:tcW w:w="964" w:type="dxa"/>
            <w:vAlign w:val="center"/>
          </w:tcPr>
          <w:p>
            <w:pPr>
              <w:pStyle w:val="12"/>
            </w:pPr>
            <w:r>
              <w:t>0.80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看守所综合事务专项经费</w:t>
            </w:r>
          </w:p>
        </w:tc>
        <w:tc>
          <w:tcPr>
            <w:tcW w:w="964" w:type="dxa"/>
            <w:vAlign w:val="center"/>
          </w:tcPr>
          <w:p>
            <w:pPr>
              <w:pStyle w:val="12"/>
            </w:pPr>
            <w:r>
              <w:t>39.00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辆</w:t>
            </w:r>
          </w:p>
        </w:tc>
        <w:tc>
          <w:tcPr>
            <w:tcW w:w="850" w:type="dxa"/>
            <w:vAlign w:val="center"/>
          </w:tcPr>
          <w:p>
            <w:pPr>
              <w:pStyle w:val="12"/>
            </w:pPr>
            <w:r>
              <w:t>2</w:t>
            </w:r>
          </w:p>
        </w:tc>
        <w:tc>
          <w:tcPr>
            <w:tcW w:w="850" w:type="dxa"/>
            <w:vAlign w:val="center"/>
          </w:tcPr>
          <w:p>
            <w:pPr>
              <w:pStyle w:val="12"/>
            </w:pPr>
            <w:r>
              <w:t>0.15</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看守所综合事务专项经费</w:t>
            </w:r>
          </w:p>
        </w:tc>
        <w:tc>
          <w:tcPr>
            <w:tcW w:w="964" w:type="dxa"/>
            <w:vAlign w:val="center"/>
          </w:tcPr>
          <w:p>
            <w:pPr>
              <w:pStyle w:val="12"/>
            </w:pPr>
            <w:r>
              <w:t>39.00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辆</w:t>
            </w:r>
          </w:p>
        </w:tc>
        <w:tc>
          <w:tcPr>
            <w:tcW w:w="850" w:type="dxa"/>
            <w:vAlign w:val="center"/>
          </w:tcPr>
          <w:p>
            <w:pPr>
              <w:pStyle w:val="12"/>
            </w:pPr>
            <w:r>
              <w:t>2</w:t>
            </w:r>
          </w:p>
        </w:tc>
        <w:tc>
          <w:tcPr>
            <w:tcW w:w="850" w:type="dxa"/>
            <w:vAlign w:val="center"/>
          </w:tcPr>
          <w:p>
            <w:pPr>
              <w:pStyle w:val="12"/>
            </w:pPr>
            <w:r>
              <w:t>0.75</w:t>
            </w:r>
          </w:p>
        </w:tc>
        <w:tc>
          <w:tcPr>
            <w:tcW w:w="964" w:type="dxa"/>
            <w:vAlign w:val="center"/>
          </w:tcPr>
          <w:p>
            <w:pPr>
              <w:pStyle w:val="12"/>
            </w:pPr>
            <w:r>
              <w:t>1.50</w:t>
            </w:r>
          </w:p>
        </w:tc>
        <w:tc>
          <w:tcPr>
            <w:tcW w:w="964" w:type="dxa"/>
            <w:vAlign w:val="center"/>
          </w:tcPr>
          <w:p>
            <w:pPr>
              <w:pStyle w:val="12"/>
            </w:pPr>
            <w:r>
              <w:t>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看守所综合事务专项经费</w:t>
            </w:r>
          </w:p>
        </w:tc>
        <w:tc>
          <w:tcPr>
            <w:tcW w:w="964" w:type="dxa"/>
            <w:vAlign w:val="center"/>
          </w:tcPr>
          <w:p>
            <w:pPr>
              <w:pStyle w:val="12"/>
            </w:pPr>
            <w:r>
              <w:t>39.00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升</w:t>
            </w:r>
          </w:p>
        </w:tc>
        <w:tc>
          <w:tcPr>
            <w:tcW w:w="850" w:type="dxa"/>
            <w:vAlign w:val="center"/>
          </w:tcPr>
          <w:p>
            <w:pPr>
              <w:pStyle w:val="12"/>
            </w:pPr>
            <w:r>
              <w:t>1996.25</w:t>
            </w:r>
          </w:p>
        </w:tc>
        <w:tc>
          <w:tcPr>
            <w:tcW w:w="850" w:type="dxa"/>
            <w:vAlign w:val="center"/>
          </w:tcPr>
          <w:p>
            <w:pPr>
              <w:pStyle w:val="12"/>
            </w:pPr>
            <w:r>
              <w:t>0.00</w:t>
            </w:r>
          </w:p>
        </w:tc>
        <w:tc>
          <w:tcPr>
            <w:tcW w:w="964" w:type="dxa"/>
            <w:vAlign w:val="center"/>
          </w:tcPr>
          <w:p>
            <w:pPr>
              <w:pStyle w:val="12"/>
            </w:pPr>
            <w:r>
              <w:t>1.60</w:t>
            </w:r>
          </w:p>
        </w:tc>
        <w:tc>
          <w:tcPr>
            <w:tcW w:w="964" w:type="dxa"/>
            <w:vAlign w:val="center"/>
          </w:tcPr>
          <w:p>
            <w:pPr>
              <w:pStyle w:val="12"/>
            </w:pPr>
            <w:r>
              <w:t>1.60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1.60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曲阳县公安局（含所属单位）上年末固定资产金额为7170.88万元（详见下表）。本年度拟购置固定资产总额为0.00万元，已按要求列入政府采购预算，详见政府采购预算表。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312曲阳县公安局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7170.88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10888</w:t>
            </w:r>
          </w:p>
        </w:tc>
        <w:tc>
          <w:tcPr>
            <w:tcW w:w="2835" w:type="dxa"/>
            <w:vAlign w:val="center"/>
          </w:tcPr>
          <w:p>
            <w:pPr>
              <w:pStyle w:val="12"/>
            </w:pPr>
            <w:r>
              <w:t>1234.52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7000</w:t>
            </w:r>
          </w:p>
        </w:tc>
        <w:tc>
          <w:tcPr>
            <w:tcW w:w="2835" w:type="dxa"/>
            <w:vAlign w:val="center"/>
          </w:tcPr>
          <w:p>
            <w:pPr>
              <w:pStyle w:val="12"/>
            </w:pPr>
            <w:r>
              <w:t>610.24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88</w:t>
            </w:r>
          </w:p>
        </w:tc>
        <w:tc>
          <w:tcPr>
            <w:tcW w:w="2835" w:type="dxa"/>
            <w:vAlign w:val="center"/>
          </w:tcPr>
          <w:p>
            <w:pPr>
              <w:pStyle w:val="12"/>
            </w:pPr>
            <w:r>
              <w:t>860.31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r>
              <w:t>33</w:t>
            </w:r>
          </w:p>
        </w:tc>
        <w:tc>
          <w:tcPr>
            <w:tcW w:w="2835" w:type="dxa"/>
            <w:vAlign w:val="center"/>
          </w:tcPr>
          <w:p>
            <w:pPr>
              <w:pStyle w:val="12"/>
            </w:pPr>
            <w:r>
              <w:t>1792.09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9032</w:t>
            </w:r>
          </w:p>
        </w:tc>
        <w:tc>
          <w:tcPr>
            <w:tcW w:w="2835" w:type="dxa"/>
            <w:vAlign w:val="center"/>
          </w:tcPr>
          <w:p>
            <w:pPr>
              <w:pStyle w:val="12"/>
            </w:pPr>
            <w:r>
              <w:t>3283.96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hY2MyZDZmNTdiNzIxZGQ5NjIzNzdhNmJiMTA1YjMifQ=="/>
  </w:docVars>
  <w:rsids>
    <w:rsidRoot w:val="00000000"/>
    <w:rsid w:val="55CF44CB"/>
    <w:rsid w:val="5E51042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67</Pages>
  <Words>19897</Words>
  <Characters>24798</Characters>
  <TotalTime>4</TotalTime>
  <ScaleCrop>false</ScaleCrop>
  <LinksUpToDate>false</LinksUpToDate>
  <CharactersWithSpaces>25111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2025-02-07T09:12:00Z</dcterms:created>
  <dc:creator>DELL</dc:creator>
  <cp:lastModifiedBy>DELL</cp:lastModifiedBy>
  <dcterms:modified xsi:type="dcterms:W3CDTF">2025-02-07T01:23:48Z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D13EB480861D489EA3A4364A6C237522</vt:lpwstr>
  </property>
</Properties>
</file>