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170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/>
          <w:b/>
          <w:bCs/>
          <w:color w:val="auto"/>
          <w:sz w:val="44"/>
          <w:szCs w:val="44"/>
          <w:shd w:val="clear" w:color="auto" w:fill="FFFFFF"/>
        </w:rPr>
        <w:t>曲阳县教育和体育局</w:t>
      </w:r>
    </w:p>
    <w:p w14:paraId="7C6DCFD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/>
          <w:color w:val="auto"/>
          <w:sz w:val="44"/>
          <w:szCs w:val="44"/>
          <w:shd w:val="clear" w:color="auto" w:fill="FFFFFF"/>
        </w:rPr>
        <w:t>政府信息公开工作年度报告</w:t>
      </w:r>
    </w:p>
    <w:p w14:paraId="2F55FB0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0FEAF61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根据《中华人民共和国政府信息公开条例》（以下简称《条例》）的规定，现公布曲阳县教体局202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年政府信息公开工作年度报告。本报告内容涵盖曲阳县教体局202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年1月1日至12月31日期间的政府信息公开工作情况。本报告的电子版可在曲阳县人民政府网查询。如对本报告有任何疑问，请与县教体局政务公开工作领导小组办公室联系（电话：0312-4212641）。</w:t>
      </w:r>
    </w:p>
    <w:p w14:paraId="6F3EDD3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一、总体情况</w:t>
      </w:r>
    </w:p>
    <w:p w14:paraId="4A72295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年，在县委、县政府的正确领导下，曲阳县教体局深入贯彻落实《中华人民共和国政府信息公开条例》《曲阳县人民政府办公室关于印发曲阳县202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年政务公开工作要点分工方案的通知》等文件精神，大力推进政府信息公开工作，完善各项规章制度，及时更新政府公开信息，有力推进政府信息公开规范化、制度化。　　</w:t>
      </w:r>
    </w:p>
    <w:p w14:paraId="0688F8C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</w:rPr>
        <w:t>（一）加强领导，全力推动信息公开规范有序　</w:t>
      </w:r>
    </w:p>
    <w:p w14:paraId="59CB7B6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我局高度重视政府信息公开工作，成立了曲阳县教体局政务公开工作领导小组，由局主要领导任组长，局班子成员任副组长，各股室负责人为小组成员；成立了政务公开工作监督小组，做到政务公开工作组织落实、人员落实、责任落实、监督落实。根据各股室职能划分，明确、细化政府信息公开的范围、主体、方式、程序和监督等内容，进一步规范信息公开工作。局办公室负责政府信息公开工作的组织和协调；机关其他股室做好职能范围内政府信息公开工作，做到及时依规公开，确保不遗留不交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　　</w:t>
      </w:r>
    </w:p>
    <w:p w14:paraId="2739375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</w:rPr>
        <w:t>（二）明确职责，有序推进信息公开落地落实　</w:t>
      </w:r>
    </w:p>
    <w:p w14:paraId="059E57E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我局明确了职能部门信息公开工作职责，对信息公开的范围、方式、程序等做出了明确规定。明确专职人员进行信息公开报送，进一步明确政务公开责任追究办法，完善保密审查等程序，完善配套制度，通过政府网站、公示栏等信息公开场所及时主动、平稳有序地推进信息公开工作，确保政务信息公开工作取得实效。</w:t>
      </w:r>
    </w:p>
    <w:p w14:paraId="5BC28B5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</w:rPr>
        <w:t>（三）完善制度，建立健全政务公开长效机制</w:t>
      </w:r>
    </w:p>
    <w:p w14:paraId="322BFDA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进一步完善信息公开工作相关制度，把政务公开工作经费纳入财政预算，把政务公开工作列入教育工作重要议事日程，与行政工作、党风廉政建设工作一起部署、一起检查、一起考核；坚持政务公开会议制度，定期研究教育系统政务公开工作，及时总结经验，发现问题，及时整改，建立健全政务公开长效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　　</w:t>
      </w:r>
    </w:p>
    <w:p w14:paraId="2A77F4F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</w:rPr>
        <w:t>（四）拓宽层面，统筹推进政务公开持续深化</w:t>
      </w:r>
    </w:p>
    <w:p w14:paraId="10D1527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坚持“公开为原则，不公开为例外”，紧紧围绕教育中心，遵循廉洁自律风尚推行政务及校务公开工作。一是领导干部廉洁自律的公开。领导干部办事公开透明、廉洁自律。局领导班子成员严格按照中共中央印发的《中国共产党廉洁自律准则》、《中国共产党纪律处分条例》、“八项规定”和《党政机关厉行节约反对浪费条例》等要求，认真落实党风廉政建设责任制，做好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自律工作。二是教育财务收支、审计的公开。大笔经费开支必须列入年度预算，在党组会议讨论通过后执行。三是干部提拔任用和人事管理的公开。局机关补充调整中层干部和学校领导调整晋升，局党组严格按照干部选拔任用条例规定，通过竞争上岗方式对各级领导干部加以提拔。竞争上岗由我局与县委组织部通过面试、演讲、答辩、考核等程序，严格按综合考核成绩确定人选。对拟调入的干部，由我局人事部门会同用人部门组成考核小组，通过考核或考试提出拟调入建议，由局党组集体研究后报人事部门审批。四是重大工作事项及群众普遍关心事项的公开。对改薄工程、招生计划、招生政策、招生分数线、助学贷款等重大工作事项和涉及群众切身利益的重大问题，通过集体决策后，以多渠道、广范围的形式加以公开，使群众真正拥有知情权、评议权和监督权。　　</w:t>
      </w:r>
    </w:p>
    <w:p w14:paraId="47CD2F0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</w:rPr>
        <w:t>（五）强化监督，扎实推动信息公开透明高效</w:t>
      </w:r>
    </w:p>
    <w:p w14:paraId="37D7808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我局严格遵循“依法公开、真实公正、注重实效、有利监督”四个原则，做到规范程序、主动公开、保证时效，并通过多种形式实现信息公开。除按规定在县政府网公开信息外，还与新闻媒体保持密切联系，保证有价值的信息能及时向社会大众公开，确保政府信息公开透明、高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　　</w:t>
      </w:r>
    </w:p>
    <w:p w14:paraId="3696B66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二、主动公开政府信息情况　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 w14:paraId="706F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4F9F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094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4B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FA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FD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FF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38C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D6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E5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FB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3E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C54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29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D3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46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F7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4D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C95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2E6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19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A3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B49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96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49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8C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1CFE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EAF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B0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BD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F7A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3A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50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E8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59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AC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8A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BC97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982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C3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F0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773A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CE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B4C6C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EAAF37B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 w14:paraId="221B846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5414D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0027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BDCB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F1B9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9FE7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87CF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4EC0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D97C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E3DF9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ACD0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36E23"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0114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A370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EDB8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CCD0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9A74E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7A368">
            <w:pPr>
              <w:rPr>
                <w:rFonts w:hint="eastAsia" w:ascii="宋体"/>
                <w:sz w:val="24"/>
              </w:rPr>
            </w:pPr>
          </w:p>
        </w:tc>
      </w:tr>
      <w:tr w14:paraId="0831C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51BC9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77E3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2CD2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A8C2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AD529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475A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DB8C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004A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5012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4A891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D52F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DA3B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3D9F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E05D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DCB9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8A0F8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0B7A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3C98B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21B4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1D0F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37C8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F8AA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CF9F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653C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809C7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1814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37BF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74A77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7985C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EE8A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1776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E0C1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55D6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303A7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BCF4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C4FC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D51E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ADAEE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B4105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E35C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D7C9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35AB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CDB1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1637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612D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F425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F020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1321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375D72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28F792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B34B1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0098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85363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5522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79C0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544D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D11E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B57F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9D03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373F2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F91112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FE4CD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62CD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5593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143D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6F29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6F716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29456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8F31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D911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0E4E1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2F1AB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CFAE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1366B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FC29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AABF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408A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5E3DD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35F5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A679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533F7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586651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77D5D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362E5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8F596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078D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DEC57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14E1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3C2A7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0C2B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E790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A3B9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068C3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336D5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F2363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09E1E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C045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8897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E992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6CD5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D413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0A756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2872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4938C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09C34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55A91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EC8C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A6A4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68C1F3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0DBD3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81052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C058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44F4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A8C4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1B7B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B65E7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D8F0E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9F4E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C8FA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A355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0953B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2F49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1171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A956B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179C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37559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F7589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B86DA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B7B4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D1E2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FEA0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CF11E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C92A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A417F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FB0E6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C2953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43DE2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EF10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692D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3D62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A0F27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B1663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898F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1266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6A59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9793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AB57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49B24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54F91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E286F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3256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697F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73FE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1875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0C16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AB7C3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750D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8BF1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5AF459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E6F0D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596E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071D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5E2D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BB93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E9C63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8EFA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99046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4E73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D967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5FBE0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69F8F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2B393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66E7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B2C27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6612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3DA1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5964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CCBA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4177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423E6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4E6B1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669B05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178DA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AD02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5D15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BD5AB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C72C5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4DFC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6C874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4AEA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0163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688C1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B076F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1411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E311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F5AF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4C1F6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3251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B68CD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184F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1ACF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8697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683272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3F4EF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E4B6F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5E85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29B3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A8E53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1F80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FF7C7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9375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493A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2239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609BEF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8050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86E5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9F6B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A283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98832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18AFB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68B4B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FBDF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3381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5BCBD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A8D5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CB44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0D9E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0631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3579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2DDAB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A21D4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79A2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6132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6C10F9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DA02F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B3F5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2447E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A027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6B9DD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E350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E4C3B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4416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</w:tbl>
    <w:p w14:paraId="6832B295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 w14:paraId="663C087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p w14:paraId="3CAACBF2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893A3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F8E5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A40D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D3E30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5F45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9C5C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1E81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9CA8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C37A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B89A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9962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3BCA7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0F444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93E16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802FA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C941B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7F70A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C7D2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9222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5E02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215C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FAFB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0CCF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48CD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786E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0AED9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2634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51F2B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2CE9C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45F6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2D1C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1510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46730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CC52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CF70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F073B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80A7A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47439A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BD1DC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BDC6B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70188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DD0B3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4B230">
            <w:pPr>
              <w:widowControl/>
              <w:spacing w:after="180"/>
              <w:jc w:val="center"/>
              <w:rPr>
                <w:rFonts w:hint="default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ED86D8B"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 w14:paraId="68C20F2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五、存在的主要问题及改进情况</w:t>
      </w:r>
    </w:p>
    <w:p w14:paraId="664B849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年，曲阳县教体局信息公开工作虽然取得了一定的成效，但也存在一些有待改进和完善的问题：一是公开内容重点不够突出，没有及时公开群众反映强烈的问题。二是政务信息公开不够及时。</w:t>
      </w:r>
    </w:p>
    <w:p w14:paraId="4825D70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，我局将进一步开拓公开领域、提升服务效能，持续强化环境质量信息公开。突出问题导向和公众关切，加强中高考、自主考试、招生政策、基建项目、重大活动等信息公开。加强信息发布、政策解读等工作衔接，及时公开有关教育法律法规、政策措施等信息，主动回应社会关切，及时解读教育重大政策措施、重要法规规章，增进共识，促进教育事业健康发展。</w:t>
      </w:r>
    </w:p>
    <w:p w14:paraId="7669510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六、其他需要报告的事项</w:t>
      </w:r>
    </w:p>
    <w:p w14:paraId="6BC7877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4F19416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 w14:paraId="62EF68D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</w:p>
    <w:p w14:paraId="3BEE7756"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6E943AC"/>
    <w:rsid w:val="0DC34AA9"/>
    <w:rsid w:val="0FAD3935"/>
    <w:rsid w:val="113A59F1"/>
    <w:rsid w:val="18542337"/>
    <w:rsid w:val="19531975"/>
    <w:rsid w:val="1AEC413C"/>
    <w:rsid w:val="1E4415B5"/>
    <w:rsid w:val="20016796"/>
    <w:rsid w:val="2DF20AEF"/>
    <w:rsid w:val="31AC5DB3"/>
    <w:rsid w:val="379F24CF"/>
    <w:rsid w:val="3C506122"/>
    <w:rsid w:val="3CF8160D"/>
    <w:rsid w:val="3E5B229F"/>
    <w:rsid w:val="47BD2EBF"/>
    <w:rsid w:val="4B4B2196"/>
    <w:rsid w:val="54CF2530"/>
    <w:rsid w:val="57E013BB"/>
    <w:rsid w:val="599766E2"/>
    <w:rsid w:val="5D9D5FDE"/>
    <w:rsid w:val="6B6433C1"/>
    <w:rsid w:val="6EB63CED"/>
    <w:rsid w:val="72826491"/>
    <w:rsid w:val="7E6D1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2691</Words>
  <Characters>2744</Characters>
  <Lines>0</Lines>
  <Paragraphs>0</Paragraphs>
  <TotalTime>0</TotalTime>
  <ScaleCrop>false</ScaleCrop>
  <LinksUpToDate>false</LinksUpToDate>
  <CharactersWithSpaces>2887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2019-12-29T11:40:00Z</cp:lastPrinted>
  <dcterms:modified xsi:type="dcterms:W3CDTF">2025-02-14T03:00:06Z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A86DE19448EB49DB83871B24939BF215</vt:lpwstr>
  </property>
  <property fmtid="{D5CDD505-2E9C-101B-9397-08002B2CF9AE}" pid="4" name="KSOTemplateDocerSaveRecord">
    <vt:lpwstr>eyJoZGlkIjoiMjUyYWFlYmY1MDgzZjVkMTIyZDNjNGU3MzRhOTU3MzYifQ==</vt:lpwstr>
  </property>
</Properties>
</file>