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6" w:name="_GoBack"/>
      <w:bookmarkEnd w:id="6"/>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t>二、曲阳县文化馆收支预算</w:t>
      </w:r>
      <w:r>
        <w:tab/>
      </w:r>
      <w:r>
        <w:fldChar w:fldCharType="begin"/>
      </w:r>
      <w:r>
        <w:instrText xml:space="preserve">PAGEREF _Toc_4_4_0000000002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t>三、曲阳县定窑遗址文物保管所收支预算</w:t>
      </w:r>
      <w:r>
        <w:tab/>
      </w:r>
      <w:r>
        <w:fldChar w:fldCharType="begin"/>
      </w:r>
      <w:r>
        <w:instrText xml:space="preserve">PAGEREF _Toc_4_4_0000000003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t>四、曲阳县文物保管所收支预算</w:t>
      </w:r>
      <w:r>
        <w:tab/>
      </w:r>
      <w:r>
        <w:fldChar w:fldCharType="begin"/>
      </w:r>
      <w:r>
        <w:instrText xml:space="preserve">PAGEREF _Toc_4_4_0000000004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t>五、曲阳县聚龙洞服务中心收支预算</w:t>
      </w:r>
      <w:r>
        <w:tab/>
      </w:r>
      <w:r>
        <w:fldChar w:fldCharType="begin"/>
      </w:r>
      <w:r>
        <w:instrText xml:space="preserve">PAGEREF _Toc_4_4_0000000005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t>六、曲阳县图书馆收支预算</w:t>
      </w:r>
      <w:r>
        <w:tab/>
      </w:r>
      <w:r>
        <w:fldChar w:fldCharType="begin"/>
      </w:r>
      <w:r>
        <w:instrText xml:space="preserve">PAGEREF _Toc_4_4_0000000006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一、曲阳县文化广电和旅游局本级收支预算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1117.32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1188.73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1117.32</w:t>
            </w:r>
          </w:p>
        </w:tc>
        <w:tc>
          <w:tcPr>
            <w:tcW w:w="4535" w:type="dxa"/>
            <w:vAlign w:val="center"/>
          </w:tcPr>
          <w:p>
            <w:pPr>
              <w:pStyle w:val="14"/>
            </w:pPr>
            <w:r>
              <w:t>本年支出合计</w:t>
            </w:r>
          </w:p>
        </w:tc>
        <w:tc>
          <w:tcPr>
            <w:tcW w:w="2126" w:type="dxa"/>
            <w:vAlign w:val="center"/>
          </w:tcPr>
          <w:p>
            <w:pPr>
              <w:pStyle w:val="15"/>
            </w:pPr>
            <w:r>
              <w:t>4618.51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3501.20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4618.51</w:t>
            </w:r>
          </w:p>
        </w:tc>
        <w:tc>
          <w:tcPr>
            <w:tcW w:w="4535" w:type="dxa"/>
            <w:vAlign w:val="center"/>
          </w:tcPr>
          <w:p>
            <w:pPr>
              <w:pStyle w:val="14"/>
            </w:pPr>
            <w:r>
              <w:t>支出总计</w:t>
            </w:r>
          </w:p>
        </w:tc>
        <w:tc>
          <w:tcPr>
            <w:tcW w:w="2126" w:type="dxa"/>
            <w:vAlign w:val="center"/>
          </w:tcPr>
          <w:p>
            <w:pPr>
              <w:pStyle w:val="15"/>
            </w:pPr>
            <w:r>
              <w:t>4618.51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4618.51</w:t>
            </w:r>
          </w:p>
        </w:tc>
        <w:tc>
          <w:tcPr>
            <w:tcW w:w="1134" w:type="dxa"/>
            <w:vAlign w:val="center"/>
          </w:tcPr>
          <w:p>
            <w:pPr>
              <w:pStyle w:val="15"/>
            </w:pPr>
            <w:r>
              <w:t>1117.32</w:t>
            </w:r>
          </w:p>
        </w:tc>
        <w:tc>
          <w:tcPr>
            <w:tcW w:w="1134" w:type="dxa"/>
            <w:vAlign w:val="center"/>
          </w:tcPr>
          <w:p>
            <w:pPr>
              <w:pStyle w:val="15"/>
            </w:pPr>
            <w:r>
              <w:t>1117.32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1188.73</w:t>
            </w:r>
          </w:p>
        </w:tc>
        <w:tc>
          <w:tcPr>
            <w:tcW w:w="1134" w:type="dxa"/>
            <w:vAlign w:val="center"/>
          </w:tcPr>
          <w:p>
            <w:pPr>
              <w:pStyle w:val="11"/>
            </w:pPr>
            <w:r>
              <w:t>987.54</w:t>
            </w:r>
          </w:p>
        </w:tc>
        <w:tc>
          <w:tcPr>
            <w:tcW w:w="1134" w:type="dxa"/>
            <w:vAlign w:val="center"/>
          </w:tcPr>
          <w:p>
            <w:pPr>
              <w:pStyle w:val="11"/>
            </w:pPr>
            <w:r>
              <w:t>987.54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458.48</w:t>
            </w:r>
          </w:p>
        </w:tc>
        <w:tc>
          <w:tcPr>
            <w:tcW w:w="1134" w:type="dxa"/>
            <w:vAlign w:val="center"/>
          </w:tcPr>
          <w:p>
            <w:pPr>
              <w:pStyle w:val="11"/>
            </w:pPr>
            <w:r>
              <w:t>458.48</w:t>
            </w:r>
          </w:p>
        </w:tc>
        <w:tc>
          <w:tcPr>
            <w:tcW w:w="1134" w:type="dxa"/>
            <w:vAlign w:val="center"/>
          </w:tcPr>
          <w:p>
            <w:pPr>
              <w:pStyle w:val="11"/>
            </w:pPr>
            <w:r>
              <w:t>458.48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85.07</w:t>
            </w:r>
          </w:p>
        </w:tc>
        <w:tc>
          <w:tcPr>
            <w:tcW w:w="1134" w:type="dxa"/>
            <w:vAlign w:val="center"/>
          </w:tcPr>
          <w:p>
            <w:pPr>
              <w:pStyle w:val="11"/>
            </w:pPr>
            <w:r>
              <w:t>85.07</w:t>
            </w:r>
          </w:p>
        </w:tc>
        <w:tc>
          <w:tcPr>
            <w:tcW w:w="1134" w:type="dxa"/>
            <w:vAlign w:val="center"/>
          </w:tcPr>
          <w:p>
            <w:pPr>
              <w:pStyle w:val="11"/>
            </w:pPr>
            <w:r>
              <w:t>85.07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2070105</w:t>
            </w:r>
          </w:p>
        </w:tc>
        <w:tc>
          <w:tcPr>
            <w:tcW w:w="1559" w:type="dxa"/>
            <w:vAlign w:val="center"/>
          </w:tcPr>
          <w:p>
            <w:pPr>
              <w:pStyle w:val="12"/>
            </w:pPr>
            <w:r>
              <w:t>文化展示及纪念机构</w:t>
            </w:r>
          </w:p>
        </w:tc>
        <w:tc>
          <w:tcPr>
            <w:tcW w:w="1134" w:type="dxa"/>
            <w:vAlign w:val="center"/>
          </w:tcPr>
          <w:p>
            <w:pPr>
              <w:pStyle w:val="11"/>
            </w:pPr>
            <w:r>
              <w:t>95.92</w:t>
            </w:r>
          </w:p>
        </w:tc>
        <w:tc>
          <w:tcPr>
            <w:tcW w:w="1134" w:type="dxa"/>
            <w:vAlign w:val="center"/>
          </w:tcPr>
          <w:p>
            <w:pPr>
              <w:pStyle w:val="11"/>
            </w:pPr>
            <w:r>
              <w:t>95.92</w:t>
            </w:r>
          </w:p>
        </w:tc>
        <w:tc>
          <w:tcPr>
            <w:tcW w:w="1134" w:type="dxa"/>
            <w:vAlign w:val="center"/>
          </w:tcPr>
          <w:p>
            <w:pPr>
              <w:pStyle w:val="11"/>
            </w:pPr>
            <w:r>
              <w:t>95.92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2070107</w:t>
            </w:r>
          </w:p>
        </w:tc>
        <w:tc>
          <w:tcPr>
            <w:tcW w:w="1559" w:type="dxa"/>
            <w:vAlign w:val="center"/>
          </w:tcPr>
          <w:p>
            <w:pPr>
              <w:pStyle w:val="12"/>
            </w:pPr>
            <w:r>
              <w:t>艺术表演团体</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161.27</w:t>
            </w:r>
          </w:p>
        </w:tc>
        <w:tc>
          <w:tcPr>
            <w:tcW w:w="1134" w:type="dxa"/>
            <w:vAlign w:val="center"/>
          </w:tcPr>
          <w:p>
            <w:pPr>
              <w:pStyle w:val="11"/>
            </w:pPr>
            <w:r>
              <w:t>161.27</w:t>
            </w:r>
          </w:p>
        </w:tc>
        <w:tc>
          <w:tcPr>
            <w:tcW w:w="1134" w:type="dxa"/>
            <w:vAlign w:val="center"/>
          </w:tcPr>
          <w:p>
            <w:pPr>
              <w:pStyle w:val="11"/>
            </w:pPr>
            <w:r>
              <w:t>161.27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114.22</w:t>
            </w:r>
          </w:p>
        </w:tc>
        <w:tc>
          <w:tcPr>
            <w:tcW w:w="1134" w:type="dxa"/>
            <w:vAlign w:val="center"/>
          </w:tcPr>
          <w:p>
            <w:pPr>
              <w:pStyle w:val="11"/>
            </w:pPr>
            <w:r>
              <w:t>114.22</w:t>
            </w:r>
          </w:p>
        </w:tc>
        <w:tc>
          <w:tcPr>
            <w:tcW w:w="1134" w:type="dxa"/>
            <w:vAlign w:val="center"/>
          </w:tcPr>
          <w:p>
            <w:pPr>
              <w:pStyle w:val="11"/>
            </w:pPr>
            <w:r>
              <w:t>114.22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730.26</w:t>
            </w:r>
          </w:p>
        </w:tc>
        <w:tc>
          <w:tcPr>
            <w:tcW w:w="1134" w:type="dxa"/>
            <w:vAlign w:val="center"/>
          </w:tcPr>
          <w:p>
            <w:pPr>
              <w:pStyle w:val="11"/>
            </w:pPr>
            <w:r>
              <w:t>529.06</w:t>
            </w:r>
          </w:p>
        </w:tc>
        <w:tc>
          <w:tcPr>
            <w:tcW w:w="1134" w:type="dxa"/>
            <w:vAlign w:val="center"/>
          </w:tcPr>
          <w:p>
            <w:pPr>
              <w:pStyle w:val="11"/>
            </w:pPr>
            <w:r>
              <w:t>529.06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730.26</w:t>
            </w:r>
          </w:p>
        </w:tc>
        <w:tc>
          <w:tcPr>
            <w:tcW w:w="1134" w:type="dxa"/>
            <w:vAlign w:val="center"/>
          </w:tcPr>
          <w:p>
            <w:pPr>
              <w:pStyle w:val="11"/>
            </w:pPr>
            <w:r>
              <w:t>529.06</w:t>
            </w:r>
          </w:p>
        </w:tc>
        <w:tc>
          <w:tcPr>
            <w:tcW w:w="1134" w:type="dxa"/>
            <w:vAlign w:val="center"/>
          </w:tcPr>
          <w:p>
            <w:pPr>
              <w:pStyle w:val="11"/>
            </w:pPr>
            <w:r>
              <w:t>529.06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84.20</w:t>
            </w:r>
          </w:p>
        </w:tc>
        <w:tc>
          <w:tcPr>
            <w:tcW w:w="1134" w:type="dxa"/>
            <w:vAlign w:val="center"/>
          </w:tcPr>
          <w:p>
            <w:pPr>
              <w:pStyle w:val="11"/>
            </w:pPr>
            <w:r>
              <w:t>84.20</w:t>
            </w:r>
          </w:p>
        </w:tc>
        <w:tc>
          <w:tcPr>
            <w:tcW w:w="1134" w:type="dxa"/>
            <w:vAlign w:val="center"/>
          </w:tcPr>
          <w:p>
            <w:pPr>
              <w:pStyle w:val="11"/>
            </w:pPr>
            <w:r>
              <w:t>84.20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84.20</w:t>
            </w:r>
          </w:p>
        </w:tc>
        <w:tc>
          <w:tcPr>
            <w:tcW w:w="1134" w:type="dxa"/>
            <w:vAlign w:val="center"/>
          </w:tcPr>
          <w:p>
            <w:pPr>
              <w:pStyle w:val="11"/>
            </w:pPr>
            <w:r>
              <w:t>84.20</w:t>
            </w:r>
          </w:p>
        </w:tc>
        <w:tc>
          <w:tcPr>
            <w:tcW w:w="1134" w:type="dxa"/>
            <w:vAlign w:val="center"/>
          </w:tcPr>
          <w:p>
            <w:pPr>
              <w:pStyle w:val="11"/>
            </w:pPr>
            <w:r>
              <w:t>84.20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19.76</w:t>
            </w:r>
          </w:p>
        </w:tc>
        <w:tc>
          <w:tcPr>
            <w:tcW w:w="1134" w:type="dxa"/>
            <w:vAlign w:val="center"/>
          </w:tcPr>
          <w:p>
            <w:pPr>
              <w:pStyle w:val="11"/>
            </w:pPr>
            <w:r>
              <w:t>19.76</w:t>
            </w:r>
          </w:p>
        </w:tc>
        <w:tc>
          <w:tcPr>
            <w:tcW w:w="1134" w:type="dxa"/>
            <w:vAlign w:val="center"/>
          </w:tcPr>
          <w:p>
            <w:pPr>
              <w:pStyle w:val="11"/>
            </w:pPr>
            <w:r>
              <w:t>19.76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24.39</w:t>
            </w:r>
          </w:p>
        </w:tc>
        <w:tc>
          <w:tcPr>
            <w:tcW w:w="1134" w:type="dxa"/>
            <w:vAlign w:val="center"/>
          </w:tcPr>
          <w:p>
            <w:pPr>
              <w:pStyle w:val="11"/>
            </w:pPr>
            <w:r>
              <w:t>24.39</w:t>
            </w:r>
          </w:p>
        </w:tc>
        <w:tc>
          <w:tcPr>
            <w:tcW w:w="1134" w:type="dxa"/>
            <w:vAlign w:val="center"/>
          </w:tcPr>
          <w:p>
            <w:pPr>
              <w:pStyle w:val="11"/>
            </w:pPr>
            <w:r>
              <w:t>24.39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29.63</w:t>
            </w:r>
          </w:p>
        </w:tc>
        <w:tc>
          <w:tcPr>
            <w:tcW w:w="1134" w:type="dxa"/>
            <w:vAlign w:val="center"/>
          </w:tcPr>
          <w:p>
            <w:pPr>
              <w:pStyle w:val="11"/>
            </w:pPr>
            <w:r>
              <w:t>29.63</w:t>
            </w:r>
          </w:p>
        </w:tc>
        <w:tc>
          <w:tcPr>
            <w:tcW w:w="1134" w:type="dxa"/>
            <w:vAlign w:val="center"/>
          </w:tcPr>
          <w:p>
            <w:pPr>
              <w:pStyle w:val="11"/>
            </w:pPr>
            <w:r>
              <w:t>29.63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r>
              <w:t>21.43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6.98</w:t>
            </w:r>
          </w:p>
        </w:tc>
        <w:tc>
          <w:tcPr>
            <w:tcW w:w="1134" w:type="dxa"/>
            <w:vAlign w:val="center"/>
          </w:tcPr>
          <w:p>
            <w:pPr>
              <w:pStyle w:val="11"/>
            </w:pPr>
            <w:r>
              <w:t>6.98</w:t>
            </w:r>
          </w:p>
        </w:tc>
        <w:tc>
          <w:tcPr>
            <w:tcW w:w="1134" w:type="dxa"/>
            <w:vAlign w:val="center"/>
          </w:tcPr>
          <w:p>
            <w:pPr>
              <w:pStyle w:val="11"/>
            </w:pPr>
            <w:r>
              <w:t>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r>
              <w:t>22.15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4618.51</w:t>
            </w:r>
          </w:p>
        </w:tc>
        <w:tc>
          <w:tcPr>
            <w:tcW w:w="1361" w:type="dxa"/>
            <w:vAlign w:val="center"/>
          </w:tcPr>
          <w:p>
            <w:pPr>
              <w:pStyle w:val="15"/>
            </w:pPr>
            <w:r>
              <w:t>369.12</w:t>
            </w:r>
          </w:p>
        </w:tc>
        <w:tc>
          <w:tcPr>
            <w:tcW w:w="1361" w:type="dxa"/>
            <w:vAlign w:val="center"/>
          </w:tcPr>
          <w:p>
            <w:pPr>
              <w:pStyle w:val="15"/>
            </w:pPr>
            <w:r>
              <w:t>4249.39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1188.73</w:t>
            </w:r>
          </w:p>
        </w:tc>
        <w:tc>
          <w:tcPr>
            <w:tcW w:w="1361" w:type="dxa"/>
            <w:vAlign w:val="center"/>
          </w:tcPr>
          <w:p>
            <w:pPr>
              <w:pStyle w:val="11"/>
            </w:pPr>
            <w:r>
              <w:t>241.34</w:t>
            </w:r>
          </w:p>
        </w:tc>
        <w:tc>
          <w:tcPr>
            <w:tcW w:w="1361" w:type="dxa"/>
            <w:vAlign w:val="center"/>
          </w:tcPr>
          <w:p>
            <w:pPr>
              <w:pStyle w:val="11"/>
            </w:pPr>
            <w:r>
              <w:t>947.39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458.48</w:t>
            </w:r>
          </w:p>
        </w:tc>
        <w:tc>
          <w:tcPr>
            <w:tcW w:w="1361" w:type="dxa"/>
            <w:vAlign w:val="center"/>
          </w:tcPr>
          <w:p>
            <w:pPr>
              <w:pStyle w:val="11"/>
            </w:pPr>
            <w:r>
              <w:t>241.34</w:t>
            </w:r>
          </w:p>
        </w:tc>
        <w:tc>
          <w:tcPr>
            <w:tcW w:w="1361" w:type="dxa"/>
            <w:vAlign w:val="center"/>
          </w:tcPr>
          <w:p>
            <w:pPr>
              <w:pStyle w:val="11"/>
            </w:pPr>
            <w:r>
              <w:t>217.14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85.07</w:t>
            </w:r>
          </w:p>
        </w:tc>
        <w:tc>
          <w:tcPr>
            <w:tcW w:w="1361" w:type="dxa"/>
            <w:vAlign w:val="center"/>
          </w:tcPr>
          <w:p>
            <w:pPr>
              <w:pStyle w:val="11"/>
            </w:pPr>
            <w:r>
              <w:t>85.07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2070105</w:t>
            </w:r>
          </w:p>
        </w:tc>
        <w:tc>
          <w:tcPr>
            <w:tcW w:w="4535" w:type="dxa"/>
            <w:vAlign w:val="center"/>
          </w:tcPr>
          <w:p>
            <w:pPr>
              <w:pStyle w:val="12"/>
            </w:pPr>
            <w:r>
              <w:t>文化展示及纪念机构</w:t>
            </w:r>
          </w:p>
        </w:tc>
        <w:tc>
          <w:tcPr>
            <w:tcW w:w="1361" w:type="dxa"/>
            <w:vAlign w:val="center"/>
          </w:tcPr>
          <w:p>
            <w:pPr>
              <w:pStyle w:val="11"/>
            </w:pPr>
            <w:r>
              <w:t>95.92</w:t>
            </w:r>
          </w:p>
        </w:tc>
        <w:tc>
          <w:tcPr>
            <w:tcW w:w="1361" w:type="dxa"/>
            <w:vAlign w:val="center"/>
          </w:tcPr>
          <w:p>
            <w:pPr>
              <w:pStyle w:val="11"/>
            </w:pPr>
          </w:p>
        </w:tc>
        <w:tc>
          <w:tcPr>
            <w:tcW w:w="1361" w:type="dxa"/>
            <w:vAlign w:val="center"/>
          </w:tcPr>
          <w:p>
            <w:pPr>
              <w:pStyle w:val="11"/>
            </w:pPr>
            <w:r>
              <w:t>95.92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2070107</w:t>
            </w:r>
          </w:p>
        </w:tc>
        <w:tc>
          <w:tcPr>
            <w:tcW w:w="4535" w:type="dxa"/>
            <w:vAlign w:val="center"/>
          </w:tcPr>
          <w:p>
            <w:pPr>
              <w:pStyle w:val="12"/>
            </w:pPr>
            <w:r>
              <w:t>艺术表演团体</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161.27</w:t>
            </w:r>
          </w:p>
        </w:tc>
        <w:tc>
          <w:tcPr>
            <w:tcW w:w="1361" w:type="dxa"/>
            <w:vAlign w:val="center"/>
          </w:tcPr>
          <w:p>
            <w:pPr>
              <w:pStyle w:val="11"/>
            </w:pPr>
            <w:r>
              <w:t>156.27</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114.22</w:t>
            </w:r>
          </w:p>
        </w:tc>
        <w:tc>
          <w:tcPr>
            <w:tcW w:w="1361" w:type="dxa"/>
            <w:vAlign w:val="center"/>
          </w:tcPr>
          <w:p>
            <w:pPr>
              <w:pStyle w:val="11"/>
            </w:pPr>
          </w:p>
        </w:tc>
        <w:tc>
          <w:tcPr>
            <w:tcW w:w="1361" w:type="dxa"/>
            <w:vAlign w:val="center"/>
          </w:tcPr>
          <w:p>
            <w:pPr>
              <w:pStyle w:val="11"/>
            </w:pPr>
            <w:r>
              <w:t>114.22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730.26</w:t>
            </w:r>
          </w:p>
        </w:tc>
        <w:tc>
          <w:tcPr>
            <w:tcW w:w="1361" w:type="dxa"/>
            <w:vAlign w:val="center"/>
          </w:tcPr>
          <w:p>
            <w:pPr>
              <w:pStyle w:val="11"/>
            </w:pPr>
          </w:p>
        </w:tc>
        <w:tc>
          <w:tcPr>
            <w:tcW w:w="1361" w:type="dxa"/>
            <w:vAlign w:val="center"/>
          </w:tcPr>
          <w:p>
            <w:pPr>
              <w:pStyle w:val="11"/>
            </w:pPr>
            <w:r>
              <w:t>730.26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730.26</w:t>
            </w:r>
          </w:p>
        </w:tc>
        <w:tc>
          <w:tcPr>
            <w:tcW w:w="1361" w:type="dxa"/>
            <w:vAlign w:val="center"/>
          </w:tcPr>
          <w:p>
            <w:pPr>
              <w:pStyle w:val="11"/>
            </w:pPr>
          </w:p>
        </w:tc>
        <w:tc>
          <w:tcPr>
            <w:tcW w:w="1361" w:type="dxa"/>
            <w:vAlign w:val="center"/>
          </w:tcPr>
          <w:p>
            <w:pPr>
              <w:pStyle w:val="11"/>
            </w:pPr>
            <w:r>
              <w:t>730.26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84.20</w:t>
            </w:r>
          </w:p>
        </w:tc>
        <w:tc>
          <w:tcPr>
            <w:tcW w:w="1361" w:type="dxa"/>
            <w:vAlign w:val="center"/>
          </w:tcPr>
          <w:p>
            <w:pPr>
              <w:pStyle w:val="11"/>
            </w:pPr>
            <w:r>
              <w:t>84.20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84.20</w:t>
            </w:r>
          </w:p>
        </w:tc>
        <w:tc>
          <w:tcPr>
            <w:tcW w:w="1361" w:type="dxa"/>
            <w:vAlign w:val="center"/>
          </w:tcPr>
          <w:p>
            <w:pPr>
              <w:pStyle w:val="11"/>
            </w:pPr>
            <w:r>
              <w:t>84.20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19.76</w:t>
            </w:r>
          </w:p>
        </w:tc>
        <w:tc>
          <w:tcPr>
            <w:tcW w:w="1361" w:type="dxa"/>
            <w:vAlign w:val="center"/>
          </w:tcPr>
          <w:p>
            <w:pPr>
              <w:pStyle w:val="11"/>
            </w:pPr>
            <w:r>
              <w:t>19.76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24.39</w:t>
            </w:r>
          </w:p>
        </w:tc>
        <w:tc>
          <w:tcPr>
            <w:tcW w:w="1361" w:type="dxa"/>
            <w:vAlign w:val="center"/>
          </w:tcPr>
          <w:p>
            <w:pPr>
              <w:pStyle w:val="11"/>
            </w:pPr>
            <w:r>
              <w:t>24.39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29.63</w:t>
            </w:r>
          </w:p>
        </w:tc>
        <w:tc>
          <w:tcPr>
            <w:tcW w:w="1361" w:type="dxa"/>
            <w:vAlign w:val="center"/>
          </w:tcPr>
          <w:p>
            <w:pPr>
              <w:pStyle w:val="11"/>
            </w:pPr>
            <w:r>
              <w:t>29.63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10.42</w:t>
            </w:r>
          </w:p>
        </w:tc>
        <w:tc>
          <w:tcPr>
            <w:tcW w:w="1361" w:type="dxa"/>
            <w:vAlign w:val="center"/>
          </w:tcPr>
          <w:p>
            <w:pPr>
              <w:pStyle w:val="11"/>
            </w:pPr>
            <w:r>
              <w:t>10.42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21.43</w:t>
            </w:r>
          </w:p>
        </w:tc>
        <w:tc>
          <w:tcPr>
            <w:tcW w:w="1361" w:type="dxa"/>
            <w:vAlign w:val="center"/>
          </w:tcPr>
          <w:p>
            <w:pPr>
              <w:pStyle w:val="11"/>
            </w:pPr>
            <w:r>
              <w:t>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21.43</w:t>
            </w:r>
          </w:p>
        </w:tc>
        <w:tc>
          <w:tcPr>
            <w:tcW w:w="1361" w:type="dxa"/>
            <w:vAlign w:val="center"/>
          </w:tcPr>
          <w:p>
            <w:pPr>
              <w:pStyle w:val="11"/>
            </w:pPr>
            <w:r>
              <w:t>21.43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3.75</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10.70</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6.98</w:t>
            </w:r>
          </w:p>
        </w:tc>
        <w:tc>
          <w:tcPr>
            <w:tcW w:w="1361" w:type="dxa"/>
            <w:vAlign w:val="center"/>
          </w:tcPr>
          <w:p>
            <w:pPr>
              <w:pStyle w:val="11"/>
            </w:pPr>
            <w:r>
              <w:t>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22.15</w:t>
            </w:r>
          </w:p>
        </w:tc>
        <w:tc>
          <w:tcPr>
            <w:tcW w:w="1361" w:type="dxa"/>
            <w:vAlign w:val="center"/>
          </w:tcPr>
          <w:p>
            <w:pPr>
              <w:pStyle w:val="11"/>
            </w:pPr>
            <w:r>
              <w:t>22.15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22.15</w:t>
            </w:r>
          </w:p>
        </w:tc>
        <w:tc>
          <w:tcPr>
            <w:tcW w:w="1361" w:type="dxa"/>
            <w:vAlign w:val="center"/>
          </w:tcPr>
          <w:p>
            <w:pPr>
              <w:pStyle w:val="11"/>
            </w:pPr>
            <w:r>
              <w:t>22.15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22.15</w:t>
            </w:r>
          </w:p>
        </w:tc>
        <w:tc>
          <w:tcPr>
            <w:tcW w:w="1361" w:type="dxa"/>
            <w:vAlign w:val="center"/>
          </w:tcPr>
          <w:p>
            <w:pPr>
              <w:pStyle w:val="11"/>
            </w:pPr>
            <w:r>
              <w:t>22.15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r>
              <w:t>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1117.32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1188.73</w:t>
            </w:r>
          </w:p>
        </w:tc>
        <w:tc>
          <w:tcPr>
            <w:tcW w:w="1474" w:type="dxa"/>
            <w:vAlign w:val="center"/>
          </w:tcPr>
          <w:p>
            <w:pPr>
              <w:pStyle w:val="11"/>
            </w:pPr>
            <w:r>
              <w:t>1188.73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84.20</w:t>
            </w:r>
          </w:p>
        </w:tc>
        <w:tc>
          <w:tcPr>
            <w:tcW w:w="1474" w:type="dxa"/>
            <w:vAlign w:val="center"/>
          </w:tcPr>
          <w:p>
            <w:pPr>
              <w:pStyle w:val="11"/>
            </w:pPr>
            <w:r>
              <w:t>84.20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21.43</w:t>
            </w:r>
          </w:p>
        </w:tc>
        <w:tc>
          <w:tcPr>
            <w:tcW w:w="1474" w:type="dxa"/>
            <w:vAlign w:val="center"/>
          </w:tcPr>
          <w:p>
            <w:pPr>
              <w:pStyle w:val="11"/>
            </w:pPr>
            <w:r>
              <w:t>21.43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22.15</w:t>
            </w:r>
          </w:p>
        </w:tc>
        <w:tc>
          <w:tcPr>
            <w:tcW w:w="1474" w:type="dxa"/>
            <w:vAlign w:val="center"/>
          </w:tcPr>
          <w:p>
            <w:pPr>
              <w:pStyle w:val="11"/>
            </w:pPr>
            <w:r>
              <w:t>22.15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3300.00</w:t>
            </w:r>
          </w:p>
        </w:tc>
        <w:tc>
          <w:tcPr>
            <w:tcW w:w="1474" w:type="dxa"/>
            <w:vAlign w:val="center"/>
          </w:tcPr>
          <w:p>
            <w:pPr>
              <w:pStyle w:val="11"/>
            </w:pPr>
          </w:p>
        </w:tc>
        <w:tc>
          <w:tcPr>
            <w:tcW w:w="1474" w:type="dxa"/>
            <w:vAlign w:val="center"/>
          </w:tcPr>
          <w:p>
            <w:pPr>
              <w:pStyle w:val="11"/>
            </w:pPr>
            <w:r>
              <w:t>3300.00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1117.32</w:t>
            </w:r>
          </w:p>
        </w:tc>
        <w:tc>
          <w:tcPr>
            <w:tcW w:w="3402" w:type="dxa"/>
            <w:vAlign w:val="center"/>
          </w:tcPr>
          <w:p>
            <w:pPr>
              <w:pStyle w:val="14"/>
            </w:pPr>
            <w:r>
              <w:t>本年支出合计</w:t>
            </w:r>
          </w:p>
        </w:tc>
        <w:tc>
          <w:tcPr>
            <w:tcW w:w="1474" w:type="dxa"/>
            <w:vAlign w:val="center"/>
          </w:tcPr>
          <w:p>
            <w:pPr>
              <w:pStyle w:val="15"/>
            </w:pPr>
            <w:r>
              <w:t>4618.51</w:t>
            </w:r>
          </w:p>
        </w:tc>
        <w:tc>
          <w:tcPr>
            <w:tcW w:w="1474" w:type="dxa"/>
            <w:vAlign w:val="center"/>
          </w:tcPr>
          <w:p>
            <w:pPr>
              <w:pStyle w:val="15"/>
            </w:pPr>
            <w:r>
              <w:t>1318.51</w:t>
            </w:r>
          </w:p>
        </w:tc>
        <w:tc>
          <w:tcPr>
            <w:tcW w:w="1474" w:type="dxa"/>
            <w:vAlign w:val="center"/>
          </w:tcPr>
          <w:p>
            <w:pPr>
              <w:pStyle w:val="15"/>
            </w:pPr>
            <w:r>
              <w:t>3300.00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3501.20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201.20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3300.00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4618.51</w:t>
            </w:r>
          </w:p>
        </w:tc>
        <w:tc>
          <w:tcPr>
            <w:tcW w:w="3402" w:type="dxa"/>
            <w:vAlign w:val="center"/>
          </w:tcPr>
          <w:p>
            <w:pPr>
              <w:pStyle w:val="14"/>
            </w:pPr>
            <w:r>
              <w:t>支出总计</w:t>
            </w:r>
          </w:p>
        </w:tc>
        <w:tc>
          <w:tcPr>
            <w:tcW w:w="1474" w:type="dxa"/>
            <w:vAlign w:val="center"/>
          </w:tcPr>
          <w:p>
            <w:pPr>
              <w:pStyle w:val="15"/>
            </w:pPr>
            <w:r>
              <w:t>4618.51</w:t>
            </w:r>
          </w:p>
        </w:tc>
        <w:tc>
          <w:tcPr>
            <w:tcW w:w="1474" w:type="dxa"/>
            <w:vAlign w:val="center"/>
          </w:tcPr>
          <w:p>
            <w:pPr>
              <w:pStyle w:val="15"/>
            </w:pPr>
            <w:r>
              <w:t>1318.51</w:t>
            </w:r>
          </w:p>
        </w:tc>
        <w:tc>
          <w:tcPr>
            <w:tcW w:w="1474" w:type="dxa"/>
            <w:vAlign w:val="center"/>
          </w:tcPr>
          <w:p>
            <w:pPr>
              <w:pStyle w:val="15"/>
            </w:pPr>
            <w:r>
              <w:t>3300.00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1318.51</w:t>
            </w:r>
          </w:p>
        </w:tc>
        <w:tc>
          <w:tcPr>
            <w:tcW w:w="2551" w:type="dxa"/>
            <w:vAlign w:val="center"/>
          </w:tcPr>
          <w:p>
            <w:pPr>
              <w:pStyle w:val="15"/>
            </w:pPr>
            <w:r>
              <w:t>369.12</w:t>
            </w:r>
          </w:p>
        </w:tc>
        <w:tc>
          <w:tcPr>
            <w:tcW w:w="2551" w:type="dxa"/>
            <w:vAlign w:val="center"/>
          </w:tcPr>
          <w:p>
            <w:pPr>
              <w:pStyle w:val="15"/>
            </w:pPr>
            <w:r>
              <w:t>949.39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1188.73</w:t>
            </w:r>
          </w:p>
        </w:tc>
        <w:tc>
          <w:tcPr>
            <w:tcW w:w="2551" w:type="dxa"/>
            <w:vAlign w:val="center"/>
          </w:tcPr>
          <w:p>
            <w:pPr>
              <w:pStyle w:val="11"/>
            </w:pPr>
            <w:r>
              <w:t>241.34</w:t>
            </w:r>
          </w:p>
        </w:tc>
        <w:tc>
          <w:tcPr>
            <w:tcW w:w="2551" w:type="dxa"/>
            <w:vAlign w:val="center"/>
          </w:tcPr>
          <w:p>
            <w:pPr>
              <w:pStyle w:val="11"/>
            </w:pPr>
            <w:r>
              <w:t>947.39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458.48</w:t>
            </w:r>
          </w:p>
        </w:tc>
        <w:tc>
          <w:tcPr>
            <w:tcW w:w="2551" w:type="dxa"/>
            <w:vAlign w:val="center"/>
          </w:tcPr>
          <w:p>
            <w:pPr>
              <w:pStyle w:val="11"/>
            </w:pPr>
            <w:r>
              <w:t>241.34</w:t>
            </w:r>
          </w:p>
        </w:tc>
        <w:tc>
          <w:tcPr>
            <w:tcW w:w="2551" w:type="dxa"/>
            <w:vAlign w:val="center"/>
          </w:tcPr>
          <w:p>
            <w:pPr>
              <w:pStyle w:val="11"/>
            </w:pPr>
            <w:r>
              <w:t>217.14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85.07</w:t>
            </w:r>
          </w:p>
        </w:tc>
        <w:tc>
          <w:tcPr>
            <w:tcW w:w="2551" w:type="dxa"/>
            <w:vAlign w:val="center"/>
          </w:tcPr>
          <w:p>
            <w:pPr>
              <w:pStyle w:val="11"/>
            </w:pPr>
            <w:r>
              <w:t>85.07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2070105</w:t>
            </w:r>
          </w:p>
        </w:tc>
        <w:tc>
          <w:tcPr>
            <w:tcW w:w="4535" w:type="dxa"/>
            <w:vAlign w:val="center"/>
          </w:tcPr>
          <w:p>
            <w:pPr>
              <w:pStyle w:val="12"/>
            </w:pPr>
            <w:r>
              <w:t>文化展示及纪念机构</w:t>
            </w:r>
          </w:p>
        </w:tc>
        <w:tc>
          <w:tcPr>
            <w:tcW w:w="2551" w:type="dxa"/>
            <w:vAlign w:val="center"/>
          </w:tcPr>
          <w:p>
            <w:pPr>
              <w:pStyle w:val="11"/>
            </w:pPr>
            <w:r>
              <w:t>95.92</w:t>
            </w:r>
          </w:p>
        </w:tc>
        <w:tc>
          <w:tcPr>
            <w:tcW w:w="2551" w:type="dxa"/>
            <w:vAlign w:val="center"/>
          </w:tcPr>
          <w:p>
            <w:pPr>
              <w:pStyle w:val="11"/>
            </w:pPr>
          </w:p>
        </w:tc>
        <w:tc>
          <w:tcPr>
            <w:tcW w:w="2551" w:type="dxa"/>
            <w:vAlign w:val="center"/>
          </w:tcPr>
          <w:p>
            <w:pPr>
              <w:pStyle w:val="11"/>
            </w:pPr>
            <w:r>
              <w:t>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2070107</w:t>
            </w:r>
          </w:p>
        </w:tc>
        <w:tc>
          <w:tcPr>
            <w:tcW w:w="4535" w:type="dxa"/>
            <w:vAlign w:val="center"/>
          </w:tcPr>
          <w:p>
            <w:pPr>
              <w:pStyle w:val="12"/>
            </w:pPr>
            <w:r>
              <w:t>艺术表演团体</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161.27</w:t>
            </w:r>
          </w:p>
        </w:tc>
        <w:tc>
          <w:tcPr>
            <w:tcW w:w="2551" w:type="dxa"/>
            <w:vAlign w:val="center"/>
          </w:tcPr>
          <w:p>
            <w:pPr>
              <w:pStyle w:val="11"/>
            </w:pPr>
            <w:r>
              <w:t>156.27</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114.22</w:t>
            </w:r>
          </w:p>
        </w:tc>
        <w:tc>
          <w:tcPr>
            <w:tcW w:w="2551" w:type="dxa"/>
            <w:vAlign w:val="center"/>
          </w:tcPr>
          <w:p>
            <w:pPr>
              <w:pStyle w:val="11"/>
            </w:pPr>
          </w:p>
        </w:tc>
        <w:tc>
          <w:tcPr>
            <w:tcW w:w="2551" w:type="dxa"/>
            <w:vAlign w:val="center"/>
          </w:tcPr>
          <w:p>
            <w:pPr>
              <w:pStyle w:val="11"/>
            </w:pPr>
            <w:r>
              <w:t>114.22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730.26</w:t>
            </w:r>
          </w:p>
        </w:tc>
        <w:tc>
          <w:tcPr>
            <w:tcW w:w="2551" w:type="dxa"/>
            <w:vAlign w:val="center"/>
          </w:tcPr>
          <w:p>
            <w:pPr>
              <w:pStyle w:val="11"/>
            </w:pPr>
          </w:p>
        </w:tc>
        <w:tc>
          <w:tcPr>
            <w:tcW w:w="2551" w:type="dxa"/>
            <w:vAlign w:val="center"/>
          </w:tcPr>
          <w:p>
            <w:pPr>
              <w:pStyle w:val="11"/>
            </w:pPr>
            <w:r>
              <w:t>730.26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730.26</w:t>
            </w:r>
          </w:p>
        </w:tc>
        <w:tc>
          <w:tcPr>
            <w:tcW w:w="2551" w:type="dxa"/>
            <w:vAlign w:val="center"/>
          </w:tcPr>
          <w:p>
            <w:pPr>
              <w:pStyle w:val="11"/>
            </w:pPr>
          </w:p>
        </w:tc>
        <w:tc>
          <w:tcPr>
            <w:tcW w:w="2551" w:type="dxa"/>
            <w:vAlign w:val="center"/>
          </w:tcPr>
          <w:p>
            <w:pPr>
              <w:pStyle w:val="11"/>
            </w:pPr>
            <w:r>
              <w:t>730.26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84.20</w:t>
            </w:r>
          </w:p>
        </w:tc>
        <w:tc>
          <w:tcPr>
            <w:tcW w:w="2551" w:type="dxa"/>
            <w:vAlign w:val="center"/>
          </w:tcPr>
          <w:p>
            <w:pPr>
              <w:pStyle w:val="11"/>
            </w:pPr>
            <w:r>
              <w:t>84.20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84.20</w:t>
            </w:r>
          </w:p>
        </w:tc>
        <w:tc>
          <w:tcPr>
            <w:tcW w:w="2551" w:type="dxa"/>
            <w:vAlign w:val="center"/>
          </w:tcPr>
          <w:p>
            <w:pPr>
              <w:pStyle w:val="11"/>
            </w:pPr>
            <w:r>
              <w:t>84.20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19.76</w:t>
            </w:r>
          </w:p>
        </w:tc>
        <w:tc>
          <w:tcPr>
            <w:tcW w:w="2551" w:type="dxa"/>
            <w:vAlign w:val="center"/>
          </w:tcPr>
          <w:p>
            <w:pPr>
              <w:pStyle w:val="11"/>
            </w:pPr>
            <w:r>
              <w:t>19.76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24.39</w:t>
            </w:r>
          </w:p>
        </w:tc>
        <w:tc>
          <w:tcPr>
            <w:tcW w:w="2551" w:type="dxa"/>
            <w:vAlign w:val="center"/>
          </w:tcPr>
          <w:p>
            <w:pPr>
              <w:pStyle w:val="11"/>
            </w:pPr>
            <w:r>
              <w:t>24.39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29.63</w:t>
            </w:r>
          </w:p>
        </w:tc>
        <w:tc>
          <w:tcPr>
            <w:tcW w:w="2551" w:type="dxa"/>
            <w:vAlign w:val="center"/>
          </w:tcPr>
          <w:p>
            <w:pPr>
              <w:pStyle w:val="11"/>
            </w:pPr>
            <w:r>
              <w:t>29.63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6.98</w:t>
            </w:r>
          </w:p>
        </w:tc>
        <w:tc>
          <w:tcPr>
            <w:tcW w:w="2551" w:type="dxa"/>
            <w:vAlign w:val="center"/>
          </w:tcPr>
          <w:p>
            <w:pPr>
              <w:pStyle w:val="11"/>
            </w:pPr>
            <w:r>
              <w:t>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22.15</w:t>
            </w:r>
          </w:p>
        </w:tc>
        <w:tc>
          <w:tcPr>
            <w:tcW w:w="2551" w:type="dxa"/>
            <w:vAlign w:val="center"/>
          </w:tcPr>
          <w:p>
            <w:pPr>
              <w:pStyle w:val="11"/>
            </w:pPr>
            <w:r>
              <w:t>22.15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22.15</w:t>
            </w:r>
          </w:p>
        </w:tc>
        <w:tc>
          <w:tcPr>
            <w:tcW w:w="2551" w:type="dxa"/>
            <w:vAlign w:val="center"/>
          </w:tcPr>
          <w:p>
            <w:pPr>
              <w:pStyle w:val="11"/>
            </w:pPr>
            <w:r>
              <w:t>22.15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22.15</w:t>
            </w:r>
          </w:p>
        </w:tc>
        <w:tc>
          <w:tcPr>
            <w:tcW w:w="2551" w:type="dxa"/>
            <w:vAlign w:val="center"/>
          </w:tcPr>
          <w:p>
            <w:pPr>
              <w:pStyle w:val="11"/>
            </w:pPr>
            <w:r>
              <w:t>22.15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369.12</w:t>
            </w:r>
          </w:p>
        </w:tc>
        <w:tc>
          <w:tcPr>
            <w:tcW w:w="2551" w:type="dxa"/>
            <w:vAlign w:val="center"/>
          </w:tcPr>
          <w:p>
            <w:pPr>
              <w:pStyle w:val="15"/>
            </w:pPr>
            <w:r>
              <w:t>351.23</w:t>
            </w:r>
          </w:p>
        </w:tc>
        <w:tc>
          <w:tcPr>
            <w:tcW w:w="2551" w:type="dxa"/>
            <w:vAlign w:val="center"/>
          </w:tcPr>
          <w:p>
            <w:pPr>
              <w:pStyle w:val="15"/>
            </w:pPr>
            <w:r>
              <w:t>17.89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303.41</w:t>
            </w:r>
          </w:p>
        </w:tc>
        <w:tc>
          <w:tcPr>
            <w:tcW w:w="2551" w:type="dxa"/>
            <w:vAlign w:val="center"/>
          </w:tcPr>
          <w:p>
            <w:pPr>
              <w:pStyle w:val="11"/>
            </w:pPr>
            <w:r>
              <w:t>303.41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119.31</w:t>
            </w:r>
          </w:p>
        </w:tc>
        <w:tc>
          <w:tcPr>
            <w:tcW w:w="2551" w:type="dxa"/>
            <w:vAlign w:val="center"/>
          </w:tcPr>
          <w:p>
            <w:pPr>
              <w:pStyle w:val="11"/>
            </w:pPr>
            <w:r>
              <w:t>119.31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33.16</w:t>
            </w:r>
          </w:p>
        </w:tc>
        <w:tc>
          <w:tcPr>
            <w:tcW w:w="2551" w:type="dxa"/>
            <w:vAlign w:val="center"/>
          </w:tcPr>
          <w:p>
            <w:pPr>
              <w:pStyle w:val="11"/>
            </w:pPr>
            <w:r>
              <w:t>33.16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11.10</w:t>
            </w:r>
          </w:p>
        </w:tc>
        <w:tc>
          <w:tcPr>
            <w:tcW w:w="2551" w:type="dxa"/>
            <w:vAlign w:val="center"/>
          </w:tcPr>
          <w:p>
            <w:pPr>
              <w:pStyle w:val="11"/>
            </w:pPr>
            <w:r>
              <w:t>11.10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54.22</w:t>
            </w:r>
          </w:p>
        </w:tc>
        <w:tc>
          <w:tcPr>
            <w:tcW w:w="2551" w:type="dxa"/>
            <w:vAlign w:val="center"/>
          </w:tcPr>
          <w:p>
            <w:pPr>
              <w:pStyle w:val="11"/>
            </w:pPr>
            <w:r>
              <w:t>54.22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29.63</w:t>
            </w:r>
          </w:p>
        </w:tc>
        <w:tc>
          <w:tcPr>
            <w:tcW w:w="2551" w:type="dxa"/>
            <w:vAlign w:val="center"/>
          </w:tcPr>
          <w:p>
            <w:pPr>
              <w:pStyle w:val="11"/>
            </w:pPr>
            <w:r>
              <w:t>29.63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14.45</w:t>
            </w:r>
          </w:p>
        </w:tc>
        <w:tc>
          <w:tcPr>
            <w:tcW w:w="2551" w:type="dxa"/>
            <w:vAlign w:val="center"/>
          </w:tcPr>
          <w:p>
            <w:pPr>
              <w:pStyle w:val="11"/>
            </w:pPr>
            <w:r>
              <w:t>14.45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6.98</w:t>
            </w:r>
          </w:p>
        </w:tc>
        <w:tc>
          <w:tcPr>
            <w:tcW w:w="2551" w:type="dxa"/>
            <w:vAlign w:val="center"/>
          </w:tcPr>
          <w:p>
            <w:pPr>
              <w:pStyle w:val="11"/>
            </w:pPr>
            <w:r>
              <w:t>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1.99</w:t>
            </w:r>
          </w:p>
        </w:tc>
        <w:tc>
          <w:tcPr>
            <w:tcW w:w="2551" w:type="dxa"/>
            <w:vAlign w:val="center"/>
          </w:tcPr>
          <w:p>
            <w:pPr>
              <w:pStyle w:val="11"/>
            </w:pPr>
            <w:r>
              <w:t>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22.15</w:t>
            </w:r>
          </w:p>
        </w:tc>
        <w:tc>
          <w:tcPr>
            <w:tcW w:w="2551" w:type="dxa"/>
            <w:vAlign w:val="center"/>
          </w:tcPr>
          <w:p>
            <w:pPr>
              <w:pStyle w:val="11"/>
            </w:pPr>
            <w:r>
              <w:t>22.15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17.89</w:t>
            </w:r>
          </w:p>
        </w:tc>
        <w:tc>
          <w:tcPr>
            <w:tcW w:w="2551" w:type="dxa"/>
            <w:vAlign w:val="center"/>
          </w:tcPr>
          <w:p>
            <w:pPr>
              <w:pStyle w:val="11"/>
            </w:pPr>
          </w:p>
        </w:tc>
        <w:tc>
          <w:tcPr>
            <w:tcW w:w="2551" w:type="dxa"/>
            <w:vAlign w:val="center"/>
          </w:tcPr>
          <w:p>
            <w:pPr>
              <w:pStyle w:val="11"/>
            </w:pPr>
            <w:r>
              <w:t>17.89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0.55</w:t>
            </w:r>
          </w:p>
        </w:tc>
        <w:tc>
          <w:tcPr>
            <w:tcW w:w="2551" w:type="dxa"/>
            <w:vAlign w:val="center"/>
          </w:tcPr>
          <w:p>
            <w:pPr>
              <w:pStyle w:val="11"/>
            </w:pPr>
          </w:p>
        </w:tc>
        <w:tc>
          <w:tcPr>
            <w:tcW w:w="2551"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3.02</w:t>
            </w:r>
          </w:p>
        </w:tc>
        <w:tc>
          <w:tcPr>
            <w:tcW w:w="2551" w:type="dxa"/>
            <w:vAlign w:val="center"/>
          </w:tcPr>
          <w:p>
            <w:pPr>
              <w:pStyle w:val="11"/>
            </w:pPr>
          </w:p>
        </w:tc>
        <w:tc>
          <w:tcPr>
            <w:tcW w:w="2551" w:type="dxa"/>
            <w:vAlign w:val="center"/>
          </w:tcPr>
          <w:p>
            <w:pPr>
              <w:pStyle w:val="11"/>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2.99</w:t>
            </w:r>
          </w:p>
        </w:tc>
        <w:tc>
          <w:tcPr>
            <w:tcW w:w="2551" w:type="dxa"/>
            <w:vAlign w:val="center"/>
          </w:tcPr>
          <w:p>
            <w:pPr>
              <w:pStyle w:val="11"/>
            </w:pPr>
          </w:p>
        </w:tc>
        <w:tc>
          <w:tcPr>
            <w:tcW w:w="2551" w:type="dxa"/>
            <w:vAlign w:val="center"/>
          </w:tcPr>
          <w:p>
            <w:pPr>
              <w:pStyle w:val="11"/>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47.82</w:t>
            </w:r>
          </w:p>
        </w:tc>
        <w:tc>
          <w:tcPr>
            <w:tcW w:w="2551" w:type="dxa"/>
            <w:vAlign w:val="center"/>
          </w:tcPr>
          <w:p>
            <w:pPr>
              <w:pStyle w:val="11"/>
            </w:pPr>
            <w:r>
              <w:t>47.82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44.15</w:t>
            </w:r>
          </w:p>
        </w:tc>
        <w:tc>
          <w:tcPr>
            <w:tcW w:w="2551" w:type="dxa"/>
            <w:vAlign w:val="center"/>
          </w:tcPr>
          <w:p>
            <w:pPr>
              <w:pStyle w:val="11"/>
            </w:pPr>
            <w:r>
              <w:t>44.15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3300.00</w:t>
            </w:r>
          </w:p>
        </w:tc>
        <w:tc>
          <w:tcPr>
            <w:tcW w:w="2551" w:type="dxa"/>
            <w:vAlign w:val="center"/>
          </w:tcPr>
          <w:p>
            <w:pPr>
              <w:pStyle w:val="15"/>
            </w:pPr>
          </w:p>
        </w:tc>
        <w:tc>
          <w:tcPr>
            <w:tcW w:w="2551" w:type="dxa"/>
            <w:vAlign w:val="center"/>
          </w:tcPr>
          <w:p>
            <w:pPr>
              <w:pStyle w:val="15"/>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3300.00</w:t>
            </w:r>
          </w:p>
        </w:tc>
        <w:tc>
          <w:tcPr>
            <w:tcW w:w="2551" w:type="dxa"/>
            <w:vAlign w:val="center"/>
          </w:tcPr>
          <w:p>
            <w:pPr>
              <w:pStyle w:val="11"/>
            </w:pPr>
          </w:p>
        </w:tc>
        <w:tc>
          <w:tcPr>
            <w:tcW w:w="2551" w:type="dxa"/>
            <w:vAlign w:val="center"/>
          </w:tcPr>
          <w:p>
            <w:pPr>
              <w:pStyle w:val="11"/>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3300.00</w:t>
            </w:r>
          </w:p>
        </w:tc>
        <w:tc>
          <w:tcPr>
            <w:tcW w:w="2551" w:type="dxa"/>
            <w:vAlign w:val="center"/>
          </w:tcPr>
          <w:p>
            <w:pPr>
              <w:pStyle w:val="11"/>
            </w:pPr>
          </w:p>
        </w:tc>
        <w:tc>
          <w:tcPr>
            <w:tcW w:w="2551" w:type="dxa"/>
            <w:vAlign w:val="center"/>
          </w:tcPr>
          <w:p>
            <w:pPr>
              <w:pStyle w:val="11"/>
            </w:pPr>
            <w:r>
              <w:t>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3300.00</w:t>
            </w:r>
          </w:p>
        </w:tc>
        <w:tc>
          <w:tcPr>
            <w:tcW w:w="2551" w:type="dxa"/>
            <w:vAlign w:val="center"/>
          </w:tcPr>
          <w:p>
            <w:pPr>
              <w:pStyle w:val="11"/>
            </w:pPr>
          </w:p>
        </w:tc>
        <w:tc>
          <w:tcPr>
            <w:tcW w:w="2551" w:type="dxa"/>
            <w:vAlign w:val="center"/>
          </w:tcPr>
          <w:p>
            <w:pPr>
              <w:pStyle w:val="11"/>
            </w:pPr>
            <w:r>
              <w:t>3300.00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3.80</w:t>
            </w:r>
          </w:p>
        </w:tc>
        <w:tc>
          <w:tcPr>
            <w:tcW w:w="2381" w:type="dxa"/>
            <w:vAlign w:val="center"/>
          </w:tcPr>
          <w:p>
            <w:pPr>
              <w:pStyle w:val="15"/>
            </w:pPr>
            <w:r>
              <w:t>3.80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曲阳县文化广电和旅游局本级2025年单位预算信息公开情况说明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按照《中华人民共和国预算法》、《地方预决算公开操作规程》和《关于进一步推进预算公开工作的实施意见》规定，现将曲阳县文化广电和旅游局本级2025年单位预算公开如下：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（一）贯彻执行党和国家文化、旅游、文物和博物馆工作方针政策和法律法规。拟订全县文化、旅游政策措施，起草全县文化和旅游、文物保护方面的地方性法规、政府规章草案。</w:t>
      </w:r>
    </w:p>
    <w:p>
      <w:pPr>
        <w:pStyle w:val="17"/>
      </w:pPr>
      <w:r>
        <w:t>（二）拟订全县文化和旅游事业、文化和旅游产业、文物和博物馆事业发展规划并组织实施，推进文化、旅游融合发展，推进文化和旅游领域体制机制改革。</w:t>
      </w:r>
    </w:p>
    <w:p>
      <w:pPr>
        <w:pStyle w:val="17"/>
      </w:pPr>
      <w:r>
        <w:t>（三）管理全县性重大文化和旅游活动，组织全县文化、旅游整体形象推广，促进文化产业和旅游产业对外合作和国际市场推广，制定全县旅游市场开发营销战略并组织实施，指导、推进全域旅游。</w:t>
      </w:r>
    </w:p>
    <w:p>
      <w:pPr>
        <w:pStyle w:val="17"/>
      </w:pPr>
      <w:r>
        <w:t>（四）指导、管理全县文艺事业。指导艺术创作生产，扶持体现社会主义核心价值观、具有导向性代表性示范性的文艺作品，推动全县各门类艺术、各艺术品种发展。</w:t>
      </w:r>
    </w:p>
    <w:p>
      <w:pPr>
        <w:pStyle w:val="17"/>
      </w:pPr>
      <w:r>
        <w:t>（五）负责全县公共文化、旅游事业发展。推进全县公共文化服务体系建设和旅游、文物和博物馆公共服务体系建设，深入实施文化和旅游惠民工程，统筹推进全县基本公共文化、旅游服务标准化、均等化。</w:t>
      </w:r>
    </w:p>
    <w:p>
      <w:pPr>
        <w:pStyle w:val="17"/>
      </w:pPr>
      <w:r>
        <w:t>（六）指导、推进全县文化、旅游科技创新发展，推进文化和旅游行业信息化、标准化建设。</w:t>
      </w:r>
    </w:p>
    <w:p>
      <w:pPr>
        <w:pStyle w:val="17"/>
      </w:pPr>
      <w:r>
        <w:t>（七）负责全县非物质文化遗产保护，推动非物质文化遗产的保护、传承、普及、弘扬和振兴。</w:t>
      </w:r>
    </w:p>
    <w:p>
      <w:pPr>
        <w:pStyle w:val="17"/>
      </w:pPr>
      <w:r>
        <w:t>（八）统筹规划全县文化产业、旅游产业、文物利用及相关产业。组织实施文化、旅游和文物资源普查、挖掘、保护和利用工作，组织文物资源调查。承担红色旅游相关工作。进文化产业、旅游产业、文物利用及相关产业发展。</w:t>
      </w:r>
    </w:p>
    <w:p>
      <w:pPr>
        <w:pStyle w:val="17"/>
      </w:pPr>
      <w:r>
        <w:t>（九）指导全县文化、旅游市场发展。对文化、旅游市场经营进行行业监管，推进全县文化、旅游行业信用体系建设，依法规范文化、旅游市场。</w:t>
      </w:r>
    </w:p>
    <w:p>
      <w:pPr>
        <w:pStyle w:val="17"/>
      </w:pPr>
      <w:r>
        <w:t>（十）指导、监督全县文化、旅游、文物等市场综合执法。督查督办全县性、跨区域性大案要案，维护市场秩序。</w:t>
      </w:r>
    </w:p>
    <w:p>
      <w:pPr>
        <w:pStyle w:val="17"/>
      </w:pPr>
      <w:r>
        <w:t>（十一）组织协调文化遗产的管理和保护，指导和管理文物事业，组织指导文物的保护抢救、考古发掘和开发利用工作。</w:t>
      </w:r>
    </w:p>
    <w:p>
      <w:pPr>
        <w:pStyle w:val="17"/>
      </w:pPr>
      <w:r>
        <w:t>（十二）承担全县文化、旅游行业安全综合协调和监督管理工作，负责全县文化、旅游行业突发应急事件的处理。</w:t>
      </w:r>
    </w:p>
    <w:p>
      <w:pPr>
        <w:pStyle w:val="17"/>
      </w:pPr>
      <w:r>
        <w:t>（十三）指导、管理全县文化、旅游对外及对港澳台交流、合作和宣传、推广工作。代表县政府签订对外文化、旅游合作交流协定，组织大型文化，推动中华文化和曲阳特色文化走出去。</w:t>
      </w:r>
    </w:p>
    <w:p>
      <w:pPr>
        <w:pStyle w:val="17"/>
      </w:pPr>
      <w:r>
        <w:t>（十四）指导全县文化、旅游社会团体业务工作。</w:t>
      </w:r>
    </w:p>
    <w:p>
      <w:pPr>
        <w:pStyle w:val="17"/>
      </w:pPr>
      <w:r>
        <w:t>（十五）完成县委、县政府交办的其他任务。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4618.51万元，其中：一般公共预算收入1117.32万元，基金预算收入0.00万元，国有资本经营预算收入0.00万元，财政专户核拨收入0.00万元，单位资金收入0.00万元，上年结转结余3501.20万元。</w:t>
      </w:r>
    </w:p>
    <w:p>
      <w:pPr>
        <w:pStyle w:val="18"/>
      </w:pPr>
      <w:r>
        <w:t>2、支出说明</w:t>
      </w:r>
    </w:p>
    <w:p>
      <w:pPr>
        <w:pStyle w:val="18"/>
      </w:pPr>
      <w:r>
        <w:t>收支预算总表支出栏、基本支出表、项目支出表按经济分类和支出功能分类科目编制，反映曲阳县文化广电和旅游局本级年度单位预算中支出预算的总体情况。2025年支出预算4618.51万元，其中基本支出369.12万元，包括人员经费351.23万元和日常公用经费17.89万元；项目支出4249.39万元，主要为其他文化和旅游支出114.22万元（太行步道曲阳段精品路线监控6.44万元、车辆租赁5万元、太行步道创建28万元、局劳务派遣19.78万元、文化活动28万元、文旅视频制作17万元、业务经费10万元），其他科学技术支出2万元（视频会议系统2万元），文化展示及纪念机构95.92万元（艺术馆保安、保洁16.56万元、艺术中心免开19万元、艺术馆劳务派遣28.36万元、艺术馆免开32万元），艺术表演团体2万元（工作经费2万元），文化和旅游市场管理5万元（行政执法日常经费5万元），其他文化旅游体育与传媒支出730.26万元（传统工艺手工认证试点经费20万元、公共文化服务体系建设上年结转204.20万元、公共文化云建设20万元、定瓷烧制技艺50万元、省级代表性传承人补助9万元、省公共文化服务体系建设13万元、文化站免开82万元、文化人才上年结转24万元、文化人才22.8万元、戏曲进乡村54万元、公共文化服务体系建设补助资金231.26万元），其他地方自行试点项目收益专项债券收入安排的支出3300万元（定窑国家考古遗址（曲阳）展示利用和服务设施建设一期项目3300万元）。</w:t>
      </w:r>
    </w:p>
    <w:p>
      <w:pPr>
        <w:pStyle w:val="18"/>
      </w:pPr>
      <w:r>
        <w:t>3、比上年增减情况</w:t>
      </w:r>
    </w:p>
    <w:p>
      <w:pPr>
        <w:pStyle w:val="18"/>
      </w:pPr>
      <w:r>
        <w:t>2025年预算收支安排4618.51万元，较2024年预算增加2746.64万元，其中：基本支出减少40.48万元，主要为一是局机关退休1人，调走1人，去世2人，戏曲研究所退休1人，人员经费减少。二是2024年在职和退休取暖费年初预算为2年数据，2025年在职和退休取暖费为1年数据，导致本年基本支出减少。项目支出增加2787.12万元，主要为2025年增加了公共文化云建设项目20万元、文旅宣传视频制作费用17万元、传统工艺手工认证试点经费项目20万元，结转了专项债项目定窑国家考古遗址（曲阳）展示利用和服务设施建设一期项目3300万元，结转了中央专款公共文化服务体系建设补助项目189.19万元等项目；2025年减少了图书采购项目（民生实事）35.99万元、文化艺术中心装修布置项目（民生实事）46.29万元、旅发大会石林花海景观工程建设项目262.28万元、非遗专项资金项目400万元等项目支出。</w:t>
      </w: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Theme="minorEastAsia"/>
        </w:rPr>
      </w:pPr>
      <w:r>
        <w:rPr>
          <w:rFonts w:hint="eastAsia" w:eastAsiaTheme="minorEastAsia"/>
        </w:rPr>
        <w:t>2025年，我单位机关运行经费共计安排</w:t>
      </w:r>
      <w:r>
        <w:t>17.89万元</w:t>
      </w:r>
      <w:r>
        <w:rPr>
          <w:rFonts w:hint="eastAsia" w:eastAsiaTheme="minorEastAsia"/>
        </w:rPr>
        <w:t>，主要用于保证机关正常运转办公费、邮电费、差旅费、福利费、网络费、其他交通补贴、公务用车运行维护费等支出。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3.80万元，其中因公出国（境）费0.00万元；公务用车购置及运维费3.80万元（其中：公务用车购置费为0.00万元，公务用车运维费3.80万元)；公务接待费0.00万元。与2024年相比增加0.80万元，增减变化的主要原因是戏曲研究所增加戏曲舞台车公务用车运维费0.8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1、保定太行步道曲阳段精品路线监控项目绩效目标表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13063425P00427310202U</w:t>
            </w:r>
          </w:p>
        </w:tc>
        <w:tc>
          <w:tcPr>
            <w:tcW w:w="2835" w:type="dxa"/>
            <w:vAlign w:val="center"/>
          </w:tcPr>
          <w:p>
            <w:pPr>
              <w:pStyle w:val="10"/>
            </w:pPr>
            <w:r>
              <w:t>项目名称</w:t>
            </w:r>
          </w:p>
        </w:tc>
        <w:tc>
          <w:tcPr>
            <w:tcW w:w="6095" w:type="dxa"/>
            <w:gridSpan w:val="3"/>
            <w:vAlign w:val="center"/>
          </w:tcPr>
          <w:p>
            <w:pPr>
              <w:pStyle w:val="12"/>
            </w:pPr>
            <w:r>
              <w:t>保定太行步道曲阳段精品路线监控项目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6.44</w:t>
            </w:r>
          </w:p>
        </w:tc>
        <w:tc>
          <w:tcPr>
            <w:tcW w:w="2835" w:type="dxa"/>
            <w:vAlign w:val="center"/>
          </w:tcPr>
          <w:p>
            <w:pPr>
              <w:pStyle w:val="10"/>
            </w:pPr>
            <w:r>
              <w:t>其中：财政    资金</w:t>
            </w:r>
          </w:p>
        </w:tc>
        <w:tc>
          <w:tcPr>
            <w:tcW w:w="2551" w:type="dxa"/>
            <w:vAlign w:val="center"/>
          </w:tcPr>
          <w:p>
            <w:pPr>
              <w:pStyle w:val="12"/>
            </w:pPr>
            <w:r>
              <w:t>6.44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预算数为6.436万元，其中县级资金6.436万元，主要用于完善太行步道监控系统。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6.44</w:t>
            </w:r>
          </w:p>
        </w:tc>
        <w:tc>
          <w:tcPr>
            <w:tcW w:w="2835" w:type="dxa"/>
            <w:vAlign w:val="center"/>
          </w:tcPr>
          <w:p>
            <w:pPr>
              <w:pStyle w:val="13"/>
            </w:pPr>
            <w:r>
              <w:t>6.44</w:t>
            </w:r>
          </w:p>
        </w:tc>
        <w:tc>
          <w:tcPr>
            <w:tcW w:w="2551" w:type="dxa"/>
            <w:vAlign w:val="center"/>
          </w:tcPr>
          <w:p>
            <w:pPr>
              <w:pStyle w:val="13"/>
            </w:pPr>
            <w:r>
              <w:t>6.44</w:t>
            </w:r>
          </w:p>
        </w:tc>
        <w:tc>
          <w:tcPr>
            <w:tcW w:w="3544" w:type="dxa"/>
            <w:gridSpan w:val="2"/>
            <w:vAlign w:val="center"/>
          </w:tcPr>
          <w:p>
            <w:pPr>
              <w:pStyle w:val="13"/>
            </w:pPr>
            <w:r>
              <w:t>6.44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1.通过项目实施，完善太行步道监控系统，达到建设标准。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监控系统建设数量</w:t>
            </w:r>
          </w:p>
        </w:tc>
        <w:tc>
          <w:tcPr>
            <w:tcW w:w="5386" w:type="dxa"/>
            <w:vAlign w:val="center"/>
          </w:tcPr>
          <w:p>
            <w:pPr>
              <w:pStyle w:val="12"/>
            </w:pPr>
            <w:r>
              <w:t>监控系统建设数量</w:t>
            </w:r>
          </w:p>
        </w:tc>
        <w:tc>
          <w:tcPr>
            <w:tcW w:w="2268" w:type="dxa"/>
            <w:vAlign w:val="center"/>
          </w:tcPr>
          <w:p>
            <w:pPr>
              <w:pStyle w:val="12"/>
            </w:pPr>
            <w:r>
              <w:t>1套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监控系统验收合格率</w:t>
            </w:r>
          </w:p>
        </w:tc>
        <w:tc>
          <w:tcPr>
            <w:tcW w:w="5386" w:type="dxa"/>
            <w:vAlign w:val="center"/>
          </w:tcPr>
          <w:p>
            <w:pPr>
              <w:pStyle w:val="12"/>
            </w:pPr>
            <w:r>
              <w:t>监控系统验收合格率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监控系统建设完成时限</w:t>
            </w:r>
          </w:p>
        </w:tc>
        <w:tc>
          <w:tcPr>
            <w:tcW w:w="5386" w:type="dxa"/>
            <w:vAlign w:val="center"/>
          </w:tcPr>
          <w:p>
            <w:pPr>
              <w:pStyle w:val="12"/>
            </w:pPr>
            <w:r>
              <w:t>监控系统建设完成时限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监控系统控制成本</w:t>
            </w:r>
          </w:p>
        </w:tc>
        <w:tc>
          <w:tcPr>
            <w:tcW w:w="5386" w:type="dxa"/>
            <w:vAlign w:val="center"/>
          </w:tcPr>
          <w:p>
            <w:pPr>
              <w:pStyle w:val="12"/>
            </w:pPr>
            <w:r>
              <w:t>监控系统控制成本</w:t>
            </w:r>
          </w:p>
        </w:tc>
        <w:tc>
          <w:tcPr>
            <w:tcW w:w="2268" w:type="dxa"/>
            <w:vAlign w:val="center"/>
          </w:tcPr>
          <w:p>
            <w:pPr>
              <w:pStyle w:val="12"/>
            </w:pPr>
            <w:r>
              <w:t>≤6.44万元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提升太行步道体验感及安全性</w:t>
            </w:r>
          </w:p>
        </w:tc>
        <w:tc>
          <w:tcPr>
            <w:tcW w:w="5386" w:type="dxa"/>
            <w:vAlign w:val="center"/>
          </w:tcPr>
          <w:p>
            <w:pPr>
              <w:pStyle w:val="12"/>
            </w:pPr>
            <w:r>
              <w:t>提升太行步道体验感及安全性</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2、车辆租赁经费项目绩效目标表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13063425P00427310200L</w:t>
            </w:r>
          </w:p>
        </w:tc>
        <w:tc>
          <w:tcPr>
            <w:tcW w:w="2835" w:type="dxa"/>
            <w:vAlign w:val="center"/>
          </w:tcPr>
          <w:p>
            <w:pPr>
              <w:pStyle w:val="10"/>
            </w:pPr>
            <w:r>
              <w:t>项目名称</w:t>
            </w:r>
          </w:p>
        </w:tc>
        <w:tc>
          <w:tcPr>
            <w:tcW w:w="6095" w:type="dxa"/>
            <w:gridSpan w:val="3"/>
            <w:vAlign w:val="center"/>
          </w:tcPr>
          <w:p>
            <w:pPr>
              <w:pStyle w:val="12"/>
            </w:pPr>
            <w:r>
              <w:t>车辆租赁经费项目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预算数为5万元，其中县级资金5万元，主要用于车辆租赁等。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w:t>
            </w:r>
          </w:p>
        </w:tc>
        <w:tc>
          <w:tcPr>
            <w:tcW w:w="2835" w:type="dxa"/>
            <w:vAlign w:val="center"/>
          </w:tcPr>
          <w:p>
            <w:pPr>
              <w:pStyle w:val="13"/>
            </w:pPr>
            <w:r>
              <w:t>4.00</w:t>
            </w:r>
          </w:p>
        </w:tc>
        <w:tc>
          <w:tcPr>
            <w:tcW w:w="2551" w:type="dxa"/>
            <w:vAlign w:val="center"/>
          </w:tcPr>
          <w:p>
            <w:pPr>
              <w:pStyle w:val="13"/>
            </w:pPr>
            <w:r>
              <w:t>4.50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1.通过项目实施，保证我单位日常工作正常进行，提升工作效率。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租赁车辆数量</w:t>
            </w:r>
          </w:p>
        </w:tc>
        <w:tc>
          <w:tcPr>
            <w:tcW w:w="5386" w:type="dxa"/>
            <w:vAlign w:val="center"/>
          </w:tcPr>
          <w:p>
            <w:pPr>
              <w:pStyle w:val="12"/>
            </w:pPr>
            <w:r>
              <w:t>租赁车辆数量</w:t>
            </w:r>
          </w:p>
        </w:tc>
        <w:tc>
          <w:tcPr>
            <w:tcW w:w="2268" w:type="dxa"/>
            <w:vAlign w:val="center"/>
          </w:tcPr>
          <w:p>
            <w:pPr>
              <w:pStyle w:val="12"/>
            </w:pPr>
            <w:r>
              <w:t>1台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tc>
        <w:tc>
          <w:tcPr>
            <w:tcW w:w="5386" w:type="dxa"/>
            <w:vAlign w:val="center"/>
          </w:tcPr>
          <w:p>
            <w:pPr>
              <w:pStyle w:val="12"/>
            </w:pPr>
            <w:r>
              <w:t>综合事务完成时限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租赁车辆平均成本</w:t>
            </w:r>
          </w:p>
        </w:tc>
        <w:tc>
          <w:tcPr>
            <w:tcW w:w="5386" w:type="dxa"/>
            <w:vAlign w:val="center"/>
          </w:tcPr>
          <w:p>
            <w:pPr>
              <w:pStyle w:val="12"/>
            </w:pPr>
            <w:r>
              <w:t>租赁车辆平均成本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日常工作正常运转保障率</w:t>
            </w:r>
          </w:p>
        </w:tc>
        <w:tc>
          <w:tcPr>
            <w:tcW w:w="5386" w:type="dxa"/>
            <w:vAlign w:val="center"/>
          </w:tcPr>
          <w:p>
            <w:pPr>
              <w:pStyle w:val="12"/>
            </w:pPr>
            <w:r>
              <w:t>日常工作正常运转保障率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3、陈文增艺术馆保安、保洁经费项目绩效目标表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13063425P004C49103459</w:t>
            </w:r>
          </w:p>
        </w:tc>
        <w:tc>
          <w:tcPr>
            <w:tcW w:w="2835" w:type="dxa"/>
            <w:vAlign w:val="center"/>
          </w:tcPr>
          <w:p>
            <w:pPr>
              <w:pStyle w:val="10"/>
            </w:pPr>
            <w:r>
              <w:t>项目名称</w:t>
            </w:r>
          </w:p>
        </w:tc>
        <w:tc>
          <w:tcPr>
            <w:tcW w:w="6095" w:type="dxa"/>
            <w:gridSpan w:val="3"/>
            <w:vAlign w:val="center"/>
          </w:tcPr>
          <w:p>
            <w:pPr>
              <w:pStyle w:val="12"/>
            </w:pPr>
            <w:r>
              <w:t>陈文增艺术馆保安、保洁经费项目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16.56</w:t>
            </w:r>
          </w:p>
        </w:tc>
        <w:tc>
          <w:tcPr>
            <w:tcW w:w="2835" w:type="dxa"/>
            <w:vAlign w:val="center"/>
          </w:tcPr>
          <w:p>
            <w:pPr>
              <w:pStyle w:val="10"/>
            </w:pPr>
            <w:r>
              <w:t>其中：财政    资金</w:t>
            </w:r>
          </w:p>
        </w:tc>
        <w:tc>
          <w:tcPr>
            <w:tcW w:w="2551" w:type="dxa"/>
            <w:vAlign w:val="center"/>
          </w:tcPr>
          <w:p>
            <w:pPr>
              <w:pStyle w:val="12"/>
            </w:pPr>
            <w:r>
              <w:t>16.56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预算数为16.56万元，其中县级资金16.56万元，主要用于艺术馆保安、保洁费用。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4.14</w:t>
            </w:r>
          </w:p>
        </w:tc>
        <w:tc>
          <w:tcPr>
            <w:tcW w:w="2835" w:type="dxa"/>
            <w:vAlign w:val="center"/>
          </w:tcPr>
          <w:p>
            <w:pPr>
              <w:pStyle w:val="13"/>
            </w:pPr>
            <w:r>
              <w:t>8.28</w:t>
            </w:r>
          </w:p>
        </w:tc>
        <w:tc>
          <w:tcPr>
            <w:tcW w:w="2551" w:type="dxa"/>
            <w:vAlign w:val="center"/>
          </w:tcPr>
          <w:p>
            <w:pPr>
              <w:pStyle w:val="13"/>
            </w:pPr>
            <w:r>
              <w:t>12.42</w:t>
            </w:r>
          </w:p>
        </w:tc>
        <w:tc>
          <w:tcPr>
            <w:tcW w:w="3544" w:type="dxa"/>
            <w:gridSpan w:val="2"/>
            <w:vAlign w:val="center"/>
          </w:tcPr>
          <w:p>
            <w:pPr>
              <w:pStyle w:val="13"/>
            </w:pPr>
            <w:r>
              <w:t>16.56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1.通过项目实施，及时发放6名保安、保洁人员工资，保障人员利益，使其更好的完成承担的工作任务。</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劳务费实际发放人数</w:t>
            </w:r>
          </w:p>
        </w:tc>
        <w:tc>
          <w:tcPr>
            <w:tcW w:w="5386" w:type="dxa"/>
            <w:vAlign w:val="center"/>
          </w:tcPr>
          <w:p>
            <w:pPr>
              <w:pStyle w:val="12"/>
            </w:pPr>
            <w:r>
              <w:t>劳务费实际发放人数</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劳务费发放覆盖率</w:t>
            </w:r>
          </w:p>
        </w:tc>
        <w:tc>
          <w:tcPr>
            <w:tcW w:w="5386" w:type="dxa"/>
            <w:vAlign w:val="center"/>
          </w:tcPr>
          <w:p>
            <w:pPr>
              <w:pStyle w:val="12"/>
            </w:pPr>
            <w:r>
              <w:t>劳务费发放覆盖率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劳务费发放时限</w:t>
            </w:r>
          </w:p>
        </w:tc>
        <w:tc>
          <w:tcPr>
            <w:tcW w:w="5386" w:type="dxa"/>
            <w:vAlign w:val="center"/>
          </w:tcPr>
          <w:p>
            <w:pPr>
              <w:pStyle w:val="12"/>
            </w:pPr>
            <w:r>
              <w:t>劳务费发放完成时间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劳务费人均发放成本</w:t>
            </w:r>
          </w:p>
        </w:tc>
        <w:tc>
          <w:tcPr>
            <w:tcW w:w="5386" w:type="dxa"/>
            <w:vAlign w:val="center"/>
          </w:tcPr>
          <w:p>
            <w:pPr>
              <w:pStyle w:val="12"/>
            </w:pPr>
            <w:r>
              <w:t>劳务费人均发放成本</w:t>
            </w:r>
          </w:p>
        </w:tc>
        <w:tc>
          <w:tcPr>
            <w:tcW w:w="2268" w:type="dxa"/>
            <w:vAlign w:val="center"/>
          </w:tcPr>
          <w:p>
            <w:pPr>
              <w:pStyle w:val="12"/>
            </w:pPr>
            <w:r>
              <w:t>≤2400元/月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后勤人员尽职尽责率</w:t>
            </w:r>
          </w:p>
        </w:tc>
        <w:tc>
          <w:tcPr>
            <w:tcW w:w="5386" w:type="dxa"/>
            <w:vAlign w:val="center"/>
          </w:tcPr>
          <w:p>
            <w:pPr>
              <w:pStyle w:val="12"/>
            </w:pPr>
            <w:r>
              <w:t>后勤人员尽职尽责率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4、传统工艺手工认证试点经费项目绩效目标表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13063425P00371810007G</w:t>
            </w:r>
          </w:p>
        </w:tc>
        <w:tc>
          <w:tcPr>
            <w:tcW w:w="2835" w:type="dxa"/>
            <w:vAlign w:val="center"/>
          </w:tcPr>
          <w:p>
            <w:pPr>
              <w:pStyle w:val="10"/>
            </w:pPr>
            <w:r>
              <w:t>项目名称</w:t>
            </w:r>
          </w:p>
        </w:tc>
        <w:tc>
          <w:tcPr>
            <w:tcW w:w="6095" w:type="dxa"/>
            <w:gridSpan w:val="3"/>
            <w:vAlign w:val="center"/>
          </w:tcPr>
          <w:p>
            <w:pPr>
              <w:pStyle w:val="12"/>
            </w:pPr>
            <w:r>
              <w:t>传统工艺手工认证试点经费项目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预算数20万元，其中省级资金20万元，主要用于探索传统工艺类非物质文化遗产手工认证机制，提高手工价值，激发创新创造活力，加强传统工艺项目保护。</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1.探索传统工艺类非物质文化遗产手工认证机制，提高手工价值，激发创新创造活力，加强传统工艺项目保护。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传统工艺手工认证成果数量</w:t>
            </w:r>
          </w:p>
        </w:tc>
        <w:tc>
          <w:tcPr>
            <w:tcW w:w="5386" w:type="dxa"/>
            <w:vAlign w:val="center"/>
          </w:tcPr>
          <w:p>
            <w:pPr>
              <w:pStyle w:val="12"/>
            </w:pPr>
            <w:r>
              <w:t>传统工艺手工认证成果数量</w:t>
            </w:r>
          </w:p>
        </w:tc>
        <w:tc>
          <w:tcPr>
            <w:tcW w:w="2268" w:type="dxa"/>
            <w:vAlign w:val="center"/>
          </w:tcPr>
          <w:p>
            <w:pPr>
              <w:pStyle w:val="12"/>
            </w:pPr>
            <w:r>
              <w:t>1项</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传统工艺手工认证成果合格率</w:t>
            </w:r>
          </w:p>
        </w:tc>
        <w:tc>
          <w:tcPr>
            <w:tcW w:w="5386" w:type="dxa"/>
            <w:vAlign w:val="center"/>
          </w:tcPr>
          <w:p>
            <w:pPr>
              <w:pStyle w:val="12"/>
            </w:pPr>
            <w:r>
              <w:t>传统工艺手工认证成果合格率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传统工艺手工认证成果完成时限</w:t>
            </w:r>
          </w:p>
        </w:tc>
        <w:tc>
          <w:tcPr>
            <w:tcW w:w="5386" w:type="dxa"/>
            <w:vAlign w:val="center"/>
          </w:tcPr>
          <w:p>
            <w:pPr>
              <w:pStyle w:val="12"/>
            </w:pPr>
            <w:r>
              <w:t>传统工艺手工认证成果完成时限</w:t>
            </w:r>
          </w:p>
        </w:tc>
        <w:tc>
          <w:tcPr>
            <w:tcW w:w="2268" w:type="dxa"/>
            <w:vAlign w:val="center"/>
          </w:tcPr>
          <w:p>
            <w:pPr>
              <w:pStyle w:val="12"/>
            </w:pPr>
            <w:r>
              <w:t>2024年12月前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传统工艺手工认证工作经费</w:t>
            </w:r>
          </w:p>
        </w:tc>
        <w:tc>
          <w:tcPr>
            <w:tcW w:w="5386" w:type="dxa"/>
            <w:vAlign w:val="center"/>
          </w:tcPr>
          <w:p>
            <w:pPr>
              <w:pStyle w:val="12"/>
            </w:pPr>
            <w:r>
              <w:t>传统工艺手工认证工作经费</w:t>
            </w:r>
          </w:p>
        </w:tc>
        <w:tc>
          <w:tcPr>
            <w:tcW w:w="2268" w:type="dxa"/>
            <w:vAlign w:val="center"/>
          </w:tcPr>
          <w:p>
            <w:pPr>
              <w:pStyle w:val="12"/>
            </w:pPr>
            <w:r>
              <w:t>20万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公众对传统工艺手工认证工作的认知度</w:t>
            </w:r>
          </w:p>
        </w:tc>
        <w:tc>
          <w:tcPr>
            <w:tcW w:w="5386" w:type="dxa"/>
            <w:vAlign w:val="center"/>
          </w:tcPr>
          <w:p>
            <w:pPr>
              <w:pStyle w:val="12"/>
            </w:pPr>
            <w:r>
              <w:t>公众对传统工艺手工认证工作的认知度</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5、搭建省市县多层级视频会议系统建设项目绩效目标表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13063425P004273102043</w:t>
            </w:r>
          </w:p>
        </w:tc>
        <w:tc>
          <w:tcPr>
            <w:tcW w:w="2835" w:type="dxa"/>
            <w:vAlign w:val="center"/>
          </w:tcPr>
          <w:p>
            <w:pPr>
              <w:pStyle w:val="10"/>
            </w:pPr>
            <w:r>
              <w:t>项目名称</w:t>
            </w:r>
          </w:p>
        </w:tc>
        <w:tc>
          <w:tcPr>
            <w:tcW w:w="6095" w:type="dxa"/>
            <w:gridSpan w:val="3"/>
            <w:vAlign w:val="center"/>
          </w:tcPr>
          <w:p>
            <w:pPr>
              <w:pStyle w:val="12"/>
            </w:pPr>
            <w:r>
              <w:t>搭建省市县多层级视频会议系统建设项目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预算数为2万元，其中县级资金2万元，主要用于搭建省市县多层会议室。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1.通过项目的实施保证了省市县多层视频会议系统的日常运行，加快推进文化和旅游高质量服务和5G+新技术在智慧文旅上的广泛应用。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视频会议系统建设的数量</w:t>
            </w:r>
          </w:p>
        </w:tc>
        <w:tc>
          <w:tcPr>
            <w:tcW w:w="5386" w:type="dxa"/>
            <w:vAlign w:val="center"/>
          </w:tcPr>
          <w:p>
            <w:pPr>
              <w:pStyle w:val="12"/>
            </w:pPr>
            <w:r>
              <w:t>视频会议系统建设的数量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会议系统正常运行率</w:t>
            </w:r>
          </w:p>
        </w:tc>
        <w:tc>
          <w:tcPr>
            <w:tcW w:w="5386" w:type="dxa"/>
            <w:vAlign w:val="center"/>
          </w:tcPr>
          <w:p>
            <w:pPr>
              <w:pStyle w:val="12"/>
            </w:pPr>
            <w:r>
              <w:t>会议系统正常运行率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会议系统故障维护时限</w:t>
            </w:r>
          </w:p>
        </w:tc>
        <w:tc>
          <w:tcPr>
            <w:tcW w:w="5386" w:type="dxa"/>
            <w:vAlign w:val="center"/>
          </w:tcPr>
          <w:p>
            <w:pPr>
              <w:pStyle w:val="12"/>
            </w:pPr>
            <w:r>
              <w:t>会议系统故障维护完成时间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会议系统运行成本控制率</w:t>
            </w:r>
          </w:p>
        </w:tc>
        <w:tc>
          <w:tcPr>
            <w:tcW w:w="5386" w:type="dxa"/>
            <w:vAlign w:val="center"/>
          </w:tcPr>
          <w:p>
            <w:pPr>
              <w:pStyle w:val="12"/>
            </w:pPr>
            <w:r>
              <w:t>会议系统运行成本控制率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省市会议顺利进行保障率</w:t>
            </w:r>
          </w:p>
        </w:tc>
        <w:tc>
          <w:tcPr>
            <w:tcW w:w="5386" w:type="dxa"/>
            <w:vAlign w:val="center"/>
          </w:tcPr>
          <w:p>
            <w:pPr>
              <w:pStyle w:val="12"/>
            </w:pPr>
            <w:r>
              <w:t>省市会议顺利进行保障率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6、定窑国家考古遗址（曲阳）展示利用和服务设施建设一期项目绩效目标表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13063424P00003110002Q</w:t>
            </w:r>
          </w:p>
        </w:tc>
        <w:tc>
          <w:tcPr>
            <w:tcW w:w="2835" w:type="dxa"/>
            <w:vAlign w:val="center"/>
          </w:tcPr>
          <w:p>
            <w:pPr>
              <w:pStyle w:val="10"/>
            </w:pPr>
            <w:r>
              <w:t>项目名称</w:t>
            </w:r>
          </w:p>
        </w:tc>
        <w:tc>
          <w:tcPr>
            <w:tcW w:w="6095" w:type="dxa"/>
            <w:gridSpan w:val="3"/>
            <w:vAlign w:val="center"/>
          </w:tcPr>
          <w:p>
            <w:pPr>
              <w:pStyle w:val="12"/>
            </w:pPr>
            <w:r>
              <w:t>定窑国家考古遗址（曲阳）展示利用和服务设施建设一期项目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3300.00</w:t>
            </w:r>
          </w:p>
        </w:tc>
        <w:tc>
          <w:tcPr>
            <w:tcW w:w="2835" w:type="dxa"/>
            <w:vAlign w:val="center"/>
          </w:tcPr>
          <w:p>
            <w:pPr>
              <w:pStyle w:val="10"/>
            </w:pPr>
            <w:r>
              <w:t>其中：财政    资金</w:t>
            </w:r>
          </w:p>
        </w:tc>
        <w:tc>
          <w:tcPr>
            <w:tcW w:w="2551" w:type="dxa"/>
            <w:vAlign w:val="center"/>
          </w:tcPr>
          <w:p>
            <w:pPr>
              <w:pStyle w:val="12"/>
            </w:pPr>
            <w:r>
              <w:t>3300.00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预算3500万元，其中专项债券资金3500万元，通过定窑国家考古遗址（曲阳）展示利用和服务设施建设，更好的阐释和传播定窑遗址价值内含和考古研究成果，丰富我县社会历史滋养。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1.通过定窑国家考古遗址（曲阳）展示利用和服务设施建设，更好的阐释和传播定窑遗址价值内含和考古研究成果，丰富我县社会历史滋养。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定窑文化展示和体验中心及游客管理服务中心建设面积</w:t>
            </w:r>
          </w:p>
        </w:tc>
        <w:tc>
          <w:tcPr>
            <w:tcW w:w="5386" w:type="dxa"/>
            <w:vAlign w:val="center"/>
          </w:tcPr>
          <w:p>
            <w:pPr>
              <w:pStyle w:val="12"/>
            </w:pPr>
            <w:r>
              <w:t>定窑文化展示和体验中心及游客管理服务中心建设面积</w:t>
            </w:r>
          </w:p>
        </w:tc>
        <w:tc>
          <w:tcPr>
            <w:tcW w:w="2268" w:type="dxa"/>
            <w:vAlign w:val="center"/>
          </w:tcPr>
          <w:p>
            <w:pPr>
              <w:pStyle w:val="12"/>
            </w:pPr>
            <w:r>
              <w:t>≤6603平方米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工程竣工验收合格情况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开工及时率</w:t>
            </w:r>
          </w:p>
        </w:tc>
        <w:tc>
          <w:tcPr>
            <w:tcW w:w="5386" w:type="dxa"/>
            <w:vAlign w:val="center"/>
          </w:tcPr>
          <w:p>
            <w:pPr>
              <w:pStyle w:val="12"/>
            </w:pPr>
            <w:r>
              <w:t>开工及时率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建设定窑文化展示和体验中心及游客服务中心单价成本</w:t>
            </w:r>
          </w:p>
        </w:tc>
        <w:tc>
          <w:tcPr>
            <w:tcW w:w="5386" w:type="dxa"/>
            <w:vAlign w:val="center"/>
          </w:tcPr>
          <w:p>
            <w:pPr>
              <w:pStyle w:val="12"/>
            </w:pPr>
            <w:r>
              <w:t>建设定窑文化展示和体验中心及游客服务中心单价成本</w:t>
            </w:r>
          </w:p>
        </w:tc>
        <w:tc>
          <w:tcPr>
            <w:tcW w:w="2268" w:type="dxa"/>
            <w:vAlign w:val="center"/>
          </w:tcPr>
          <w:p>
            <w:pPr>
              <w:pStyle w:val="12"/>
            </w:pPr>
            <w:r>
              <w:t>≤9843元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定窑历史文化价值和内涵传播情况</w:t>
            </w:r>
          </w:p>
        </w:tc>
        <w:tc>
          <w:tcPr>
            <w:tcW w:w="5386" w:type="dxa"/>
            <w:vAlign w:val="center"/>
          </w:tcPr>
          <w:p>
            <w:pPr>
              <w:pStyle w:val="12"/>
            </w:pPr>
            <w:r>
              <w:t>定窑历史文化价值和内涵传播情况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7、公共文化服务体系建设补助项目绩效目标表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13063424P00422110006R</w:t>
            </w:r>
          </w:p>
        </w:tc>
        <w:tc>
          <w:tcPr>
            <w:tcW w:w="2835" w:type="dxa"/>
            <w:vAlign w:val="center"/>
          </w:tcPr>
          <w:p>
            <w:pPr>
              <w:pStyle w:val="10"/>
            </w:pPr>
            <w:r>
              <w:t>项目名称</w:t>
            </w:r>
          </w:p>
        </w:tc>
        <w:tc>
          <w:tcPr>
            <w:tcW w:w="6095" w:type="dxa"/>
            <w:gridSpan w:val="3"/>
            <w:vAlign w:val="center"/>
          </w:tcPr>
          <w:p>
            <w:pPr>
              <w:pStyle w:val="12"/>
            </w:pPr>
            <w:r>
              <w:t>公共文化服务体系建设补助项目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189.20</w:t>
            </w:r>
          </w:p>
        </w:tc>
        <w:tc>
          <w:tcPr>
            <w:tcW w:w="2835" w:type="dxa"/>
            <w:vAlign w:val="center"/>
          </w:tcPr>
          <w:p>
            <w:pPr>
              <w:pStyle w:val="10"/>
            </w:pPr>
            <w:r>
              <w:t>其中：财政    资金</w:t>
            </w:r>
          </w:p>
        </w:tc>
        <w:tc>
          <w:tcPr>
            <w:tcW w:w="2551" w:type="dxa"/>
            <w:vAlign w:val="center"/>
          </w:tcPr>
          <w:p>
            <w:pPr>
              <w:pStyle w:val="12"/>
            </w:pPr>
            <w:r>
              <w:t>189.20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预算数285.26万元，其中中央专款285.26万元，主要用于采购设备和开展活动。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189.20</w:t>
            </w:r>
          </w:p>
        </w:tc>
        <w:tc>
          <w:tcPr>
            <w:tcW w:w="2551" w:type="dxa"/>
            <w:vAlign w:val="center"/>
          </w:tcPr>
          <w:p>
            <w:pPr>
              <w:pStyle w:val="13"/>
            </w:pPr>
            <w:r>
              <w:t>189.20</w:t>
            </w:r>
          </w:p>
        </w:tc>
        <w:tc>
          <w:tcPr>
            <w:tcW w:w="3544" w:type="dxa"/>
            <w:gridSpan w:val="2"/>
            <w:vAlign w:val="center"/>
          </w:tcPr>
          <w:p>
            <w:pPr>
              <w:pStyle w:val="13"/>
            </w:pPr>
            <w:r>
              <w:t>189.20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1.通过采购文化设备，进一步完善公共文化服务体系，丰富群众基层文化生活。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文化设备购置数量</w:t>
            </w:r>
          </w:p>
        </w:tc>
        <w:tc>
          <w:tcPr>
            <w:tcW w:w="5386" w:type="dxa"/>
            <w:vAlign w:val="center"/>
          </w:tcPr>
          <w:p>
            <w:pPr>
              <w:pStyle w:val="12"/>
            </w:pPr>
            <w:r>
              <w:t>文化设备购置数量</w:t>
            </w:r>
          </w:p>
        </w:tc>
        <w:tc>
          <w:tcPr>
            <w:tcW w:w="2268" w:type="dxa"/>
            <w:vAlign w:val="center"/>
          </w:tcPr>
          <w:p>
            <w:pPr>
              <w:pStyle w:val="12"/>
            </w:pPr>
            <w:r>
              <w:t>≥30套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项目采购完成率</w:t>
            </w:r>
          </w:p>
        </w:tc>
        <w:tc>
          <w:tcPr>
            <w:tcW w:w="5386" w:type="dxa"/>
            <w:vAlign w:val="center"/>
          </w:tcPr>
          <w:p>
            <w:pPr>
              <w:pStyle w:val="12"/>
            </w:pPr>
            <w:r>
              <w:t>项目采购完成率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设备采购工作完成时限</w:t>
            </w:r>
          </w:p>
        </w:tc>
        <w:tc>
          <w:tcPr>
            <w:tcW w:w="2268" w:type="dxa"/>
            <w:vAlign w:val="center"/>
          </w:tcPr>
          <w:p>
            <w:pPr>
              <w:pStyle w:val="12"/>
            </w:pPr>
            <w:r>
              <w:t>2024年12月前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文化设备成本</w:t>
            </w:r>
          </w:p>
        </w:tc>
        <w:tc>
          <w:tcPr>
            <w:tcW w:w="5386" w:type="dxa"/>
            <w:vAlign w:val="center"/>
          </w:tcPr>
          <w:p>
            <w:pPr>
              <w:pStyle w:val="12"/>
            </w:pPr>
            <w:r>
              <w:t>文化设备成本</w:t>
            </w:r>
          </w:p>
        </w:tc>
        <w:tc>
          <w:tcPr>
            <w:tcW w:w="2268" w:type="dxa"/>
            <w:vAlign w:val="center"/>
          </w:tcPr>
          <w:p>
            <w:pPr>
              <w:pStyle w:val="12"/>
            </w:pPr>
            <w:r>
              <w:t>≤230.26万元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群众文化活动参与人次增长率</w:t>
            </w:r>
          </w:p>
        </w:tc>
        <w:tc>
          <w:tcPr>
            <w:tcW w:w="5386" w:type="dxa"/>
            <w:vAlign w:val="center"/>
          </w:tcPr>
          <w:p>
            <w:pPr>
              <w:pStyle w:val="12"/>
            </w:pPr>
            <w:r>
              <w:t>群众文化活动参与人次增长率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受益群众对我县基本公共文化服务的满意度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8、公共文化服务体系建设补助项目（省级）绩效目标表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13063425P00422110024Q</w:t>
            </w:r>
          </w:p>
        </w:tc>
        <w:tc>
          <w:tcPr>
            <w:tcW w:w="2835" w:type="dxa"/>
            <w:vAlign w:val="center"/>
          </w:tcPr>
          <w:p>
            <w:pPr>
              <w:pStyle w:val="10"/>
            </w:pPr>
            <w:r>
              <w:t>项目名称</w:t>
            </w:r>
          </w:p>
        </w:tc>
        <w:tc>
          <w:tcPr>
            <w:tcW w:w="6095" w:type="dxa"/>
            <w:gridSpan w:val="3"/>
            <w:vAlign w:val="center"/>
          </w:tcPr>
          <w:p>
            <w:pPr>
              <w:pStyle w:val="12"/>
            </w:pPr>
            <w:r>
              <w:t>公共文化服务体系建设补助项目（省级）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预算数为15万元，其中上年省级结转15万元，主要用于开展文化活动。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1.通过开展文化活动，进一步完善公共文化服务体系，丰富群众基层文化生活。</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文化活动开展数量</w:t>
            </w:r>
          </w:p>
        </w:tc>
        <w:tc>
          <w:tcPr>
            <w:tcW w:w="5386" w:type="dxa"/>
            <w:vAlign w:val="center"/>
          </w:tcPr>
          <w:p>
            <w:pPr>
              <w:pStyle w:val="12"/>
            </w:pPr>
            <w:r>
              <w:t>文化活动开展数量</w:t>
            </w:r>
          </w:p>
        </w:tc>
        <w:tc>
          <w:tcPr>
            <w:tcW w:w="2268" w:type="dxa"/>
            <w:vAlign w:val="center"/>
          </w:tcPr>
          <w:p>
            <w:pPr>
              <w:pStyle w:val="12"/>
            </w:pPr>
            <w:r>
              <w:t>≥10场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文化活动开展完成率</w:t>
            </w:r>
          </w:p>
        </w:tc>
        <w:tc>
          <w:tcPr>
            <w:tcW w:w="5386" w:type="dxa"/>
            <w:vAlign w:val="center"/>
          </w:tcPr>
          <w:p>
            <w:pPr>
              <w:pStyle w:val="12"/>
            </w:pPr>
            <w:r>
              <w:t>文化活动开展完成率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文化活动工作完成时限</w:t>
            </w:r>
          </w:p>
        </w:tc>
        <w:tc>
          <w:tcPr>
            <w:tcW w:w="5386" w:type="dxa"/>
            <w:vAlign w:val="center"/>
          </w:tcPr>
          <w:p>
            <w:pPr>
              <w:pStyle w:val="12"/>
            </w:pPr>
            <w:r>
              <w:t>文化活动工作完成时限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文化活动开展成本</w:t>
            </w:r>
          </w:p>
        </w:tc>
        <w:tc>
          <w:tcPr>
            <w:tcW w:w="5386" w:type="dxa"/>
            <w:vAlign w:val="center"/>
          </w:tcPr>
          <w:p>
            <w:pPr>
              <w:pStyle w:val="12"/>
            </w:pPr>
            <w:r>
              <w:t>文化活动开展成本</w:t>
            </w:r>
          </w:p>
        </w:tc>
        <w:tc>
          <w:tcPr>
            <w:tcW w:w="2268" w:type="dxa"/>
            <w:vAlign w:val="center"/>
          </w:tcPr>
          <w:p>
            <w:pPr>
              <w:pStyle w:val="12"/>
            </w:pPr>
            <w:r>
              <w:t>≤15万元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群众文化活动参与人次增长率</w:t>
            </w:r>
          </w:p>
        </w:tc>
        <w:tc>
          <w:tcPr>
            <w:tcW w:w="5386" w:type="dxa"/>
            <w:vAlign w:val="center"/>
          </w:tcPr>
          <w:p>
            <w:pPr>
              <w:pStyle w:val="12"/>
            </w:pPr>
            <w:r>
              <w:t>群众文化活动参与人次增长率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受益群众对我县基本公共文化服务的满意度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9、公共文化云建设项目绩效目标表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13063425P00422110021X</w:t>
            </w:r>
          </w:p>
        </w:tc>
        <w:tc>
          <w:tcPr>
            <w:tcW w:w="2835" w:type="dxa"/>
            <w:vAlign w:val="center"/>
          </w:tcPr>
          <w:p>
            <w:pPr>
              <w:pStyle w:val="10"/>
            </w:pPr>
            <w:r>
              <w:t>项目名称</w:t>
            </w:r>
          </w:p>
        </w:tc>
        <w:tc>
          <w:tcPr>
            <w:tcW w:w="6095" w:type="dxa"/>
            <w:gridSpan w:val="3"/>
            <w:vAlign w:val="center"/>
          </w:tcPr>
          <w:p>
            <w:pPr>
              <w:pStyle w:val="12"/>
            </w:pPr>
            <w:r>
              <w:t>公共文化云建设项目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预算数20万，其中中央资金20万元，主要用于开展公共文化云建设，推动脱贫县全民艺术普及高质量发展。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1.通过开展公共文化云建设，推动脱贫县全民艺术普及高质量发展。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建设或优化艺术普及数字资源数量</w:t>
            </w:r>
          </w:p>
        </w:tc>
        <w:tc>
          <w:tcPr>
            <w:tcW w:w="5386" w:type="dxa"/>
            <w:vAlign w:val="center"/>
          </w:tcPr>
          <w:p>
            <w:pPr>
              <w:pStyle w:val="12"/>
            </w:pPr>
            <w:r>
              <w:t>建设或优化艺术普及数字资源数量</w:t>
            </w:r>
          </w:p>
        </w:tc>
        <w:tc>
          <w:tcPr>
            <w:tcW w:w="2268" w:type="dxa"/>
            <w:vAlign w:val="center"/>
          </w:tcPr>
          <w:p>
            <w:pPr>
              <w:pStyle w:val="12"/>
            </w:pPr>
            <w:r>
              <w:t>≥1小时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艺术普及数字资源合格率</w:t>
            </w:r>
          </w:p>
        </w:tc>
        <w:tc>
          <w:tcPr>
            <w:tcW w:w="5386" w:type="dxa"/>
            <w:vAlign w:val="center"/>
          </w:tcPr>
          <w:p>
            <w:pPr>
              <w:pStyle w:val="12"/>
            </w:pPr>
            <w:r>
              <w:t>艺术普及数字资源合格率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项目建设成本</w:t>
            </w:r>
          </w:p>
        </w:tc>
        <w:tc>
          <w:tcPr>
            <w:tcW w:w="2268" w:type="dxa"/>
            <w:vAlign w:val="center"/>
          </w:tcPr>
          <w:p>
            <w:pPr>
              <w:pStyle w:val="12"/>
            </w:pPr>
            <w:r>
              <w:t>≤20万元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公共文化数字资源影响力</w:t>
            </w:r>
          </w:p>
        </w:tc>
        <w:tc>
          <w:tcPr>
            <w:tcW w:w="5386" w:type="dxa"/>
            <w:vAlign w:val="center"/>
          </w:tcPr>
          <w:p>
            <w:pPr>
              <w:pStyle w:val="12"/>
            </w:pPr>
            <w:r>
              <w:t>公共文化数字资源影响力</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10、国家非物质文化遗产保护资金项目（定瓷烧制技艺）绩效目标表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13063425P003718100059</w:t>
            </w:r>
          </w:p>
        </w:tc>
        <w:tc>
          <w:tcPr>
            <w:tcW w:w="2835" w:type="dxa"/>
            <w:vAlign w:val="center"/>
          </w:tcPr>
          <w:p>
            <w:pPr>
              <w:pStyle w:val="10"/>
            </w:pPr>
            <w:r>
              <w:t>项目名称</w:t>
            </w:r>
          </w:p>
        </w:tc>
        <w:tc>
          <w:tcPr>
            <w:tcW w:w="6095" w:type="dxa"/>
            <w:gridSpan w:val="3"/>
            <w:vAlign w:val="center"/>
          </w:tcPr>
          <w:p>
            <w:pPr>
              <w:pStyle w:val="12"/>
            </w:pPr>
            <w:r>
              <w:t>国家非物质文化遗产保护资金项目（定瓷烧制技艺）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预算数50万元，其中中央资金50万元，主要用于对陈氏定窑进行补助，传播国家级非遗定瓷烧纸技艺。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1.项目实施有利于传播国家级非遗定瓷烧纸技艺，提高我县定瓷从业人员的制瓷技艺及理论文化素养，发挥河北省曲阳陈氏定窑瓷业有限公司在曲阳县域的定瓷烧制的龙头示范效应，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定瓷烧制技艺补助企业数量</w:t>
            </w:r>
          </w:p>
        </w:tc>
        <w:tc>
          <w:tcPr>
            <w:tcW w:w="5386" w:type="dxa"/>
            <w:vAlign w:val="center"/>
          </w:tcPr>
          <w:p>
            <w:pPr>
              <w:pStyle w:val="12"/>
            </w:pPr>
            <w:r>
              <w:t>定瓷烧制技艺补助企业数量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定瓷烧制技艺企业补助发放完成率</w:t>
            </w:r>
          </w:p>
        </w:tc>
        <w:tc>
          <w:tcPr>
            <w:tcW w:w="5386" w:type="dxa"/>
            <w:vAlign w:val="center"/>
          </w:tcPr>
          <w:p>
            <w:pPr>
              <w:pStyle w:val="12"/>
            </w:pPr>
            <w:r>
              <w:t>定瓷烧制技艺企业补助发放完成率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定瓷烧制技艺企业补助发放及时率</w:t>
            </w:r>
          </w:p>
        </w:tc>
        <w:tc>
          <w:tcPr>
            <w:tcW w:w="5386" w:type="dxa"/>
            <w:vAlign w:val="center"/>
          </w:tcPr>
          <w:p>
            <w:pPr>
              <w:pStyle w:val="12"/>
            </w:pPr>
            <w:r>
              <w:t>定瓷烧制技艺企业补助发放及时率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定瓷烧制技艺企业补助平均成本</w:t>
            </w:r>
          </w:p>
        </w:tc>
        <w:tc>
          <w:tcPr>
            <w:tcW w:w="5386" w:type="dxa"/>
            <w:vAlign w:val="center"/>
          </w:tcPr>
          <w:p>
            <w:pPr>
              <w:pStyle w:val="12"/>
            </w:pPr>
            <w:r>
              <w:t>定瓷烧制技艺企业补助平均成本</w:t>
            </w:r>
          </w:p>
        </w:tc>
        <w:tc>
          <w:tcPr>
            <w:tcW w:w="2268" w:type="dxa"/>
            <w:vAlign w:val="center"/>
          </w:tcPr>
          <w:p>
            <w:pPr>
              <w:pStyle w:val="12"/>
            </w:pPr>
            <w:r>
              <w:t>≤50万元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公众对非遗的认知率</w:t>
            </w:r>
          </w:p>
        </w:tc>
        <w:tc>
          <w:tcPr>
            <w:tcW w:w="5386" w:type="dxa"/>
            <w:vAlign w:val="center"/>
          </w:tcPr>
          <w:p>
            <w:pPr>
              <w:pStyle w:val="12"/>
            </w:pPr>
            <w:r>
              <w:t>公众对非遗的认知率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11、省级“三区”文化人才资金项目绩效目标表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13063425P00422110020A</w:t>
            </w:r>
          </w:p>
        </w:tc>
        <w:tc>
          <w:tcPr>
            <w:tcW w:w="2835" w:type="dxa"/>
            <w:vAlign w:val="center"/>
          </w:tcPr>
          <w:p>
            <w:pPr>
              <w:pStyle w:val="10"/>
            </w:pPr>
            <w:r>
              <w:t>项目名称</w:t>
            </w:r>
          </w:p>
        </w:tc>
        <w:tc>
          <w:tcPr>
            <w:tcW w:w="6095" w:type="dxa"/>
            <w:gridSpan w:val="3"/>
            <w:vAlign w:val="center"/>
          </w:tcPr>
          <w:p>
            <w:pPr>
              <w:pStyle w:val="12"/>
            </w:pPr>
            <w:r>
              <w:t>省级“三区”文化人才资金项目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预算数12万元，其中省级资金12万元，主要用于完善基层文化阵地建设</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12.00</w:t>
            </w:r>
          </w:p>
        </w:tc>
        <w:tc>
          <w:tcPr>
            <w:tcW w:w="2551" w:type="dxa"/>
            <w:vAlign w:val="center"/>
          </w:tcPr>
          <w:p>
            <w:pPr>
              <w:pStyle w:val="13"/>
            </w:pPr>
            <w:r>
              <w:t>12.00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1.完善基层文化阵地建设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选派三区人才数量</w:t>
            </w:r>
          </w:p>
        </w:tc>
        <w:tc>
          <w:tcPr>
            <w:tcW w:w="5386" w:type="dxa"/>
            <w:vAlign w:val="center"/>
          </w:tcPr>
          <w:p>
            <w:pPr>
              <w:pStyle w:val="12"/>
            </w:pPr>
            <w:r>
              <w:t>选派三区人才数量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三区人才补助发放完成率</w:t>
            </w:r>
          </w:p>
        </w:tc>
        <w:tc>
          <w:tcPr>
            <w:tcW w:w="5386" w:type="dxa"/>
            <w:vAlign w:val="center"/>
          </w:tcPr>
          <w:p>
            <w:pPr>
              <w:pStyle w:val="12"/>
            </w:pPr>
            <w:r>
              <w:t>三区人才补助发放完成率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三区人才补助发放完成时限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三区人才补助人均成本</w:t>
            </w:r>
          </w:p>
        </w:tc>
        <w:tc>
          <w:tcPr>
            <w:tcW w:w="5386" w:type="dxa"/>
            <w:vAlign w:val="center"/>
          </w:tcPr>
          <w:p>
            <w:pPr>
              <w:pStyle w:val="12"/>
            </w:pPr>
            <w:r>
              <w:t>三区人才补助人均成本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对曲阳传统优秀文化的认知率</w:t>
            </w:r>
          </w:p>
        </w:tc>
        <w:tc>
          <w:tcPr>
            <w:tcW w:w="5386" w:type="dxa"/>
            <w:vAlign w:val="center"/>
          </w:tcPr>
          <w:p>
            <w:pPr>
              <w:pStyle w:val="12"/>
            </w:pPr>
            <w:r>
              <w:t>对曲阳传统优秀文化的认知率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受援人才对文化人才支持专项工作的满意度</w:t>
            </w:r>
          </w:p>
        </w:tc>
        <w:tc>
          <w:tcPr>
            <w:tcW w:w="5386" w:type="dxa"/>
            <w:vAlign w:val="center"/>
          </w:tcPr>
          <w:p>
            <w:pPr>
              <w:pStyle w:val="12"/>
            </w:pPr>
            <w:r>
              <w:t>受援人才对文化人才支持专项工作的满意度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12、省级代表性传承人传习活动补助项目绩效目标表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13063425P003718100084</w:t>
            </w:r>
          </w:p>
        </w:tc>
        <w:tc>
          <w:tcPr>
            <w:tcW w:w="2835" w:type="dxa"/>
            <w:vAlign w:val="center"/>
          </w:tcPr>
          <w:p>
            <w:pPr>
              <w:pStyle w:val="10"/>
            </w:pPr>
            <w:r>
              <w:t>项目名称</w:t>
            </w:r>
          </w:p>
        </w:tc>
        <w:tc>
          <w:tcPr>
            <w:tcW w:w="6095" w:type="dxa"/>
            <w:gridSpan w:val="3"/>
            <w:vAlign w:val="center"/>
          </w:tcPr>
          <w:p>
            <w:pPr>
              <w:pStyle w:val="12"/>
            </w:pPr>
            <w:r>
              <w:t>省级代表性传承人传习活动补助项目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预算数9万元，其中省级资金9万元，主要用于对省级非遗传承人的补助，进一步传播和弘扬曲阳非遗文化，提升曲阳非遗的知名度和美誉度。</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1.通过对省级非遗传承人的补助，进一步传播和弘扬曲阳非遗文化，提升曲阳非遗的知名度和美誉度。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补助传承人数量</w:t>
            </w:r>
          </w:p>
        </w:tc>
        <w:tc>
          <w:tcPr>
            <w:tcW w:w="5386" w:type="dxa"/>
            <w:vAlign w:val="center"/>
          </w:tcPr>
          <w:p>
            <w:pPr>
              <w:pStyle w:val="12"/>
            </w:pPr>
            <w:r>
              <w:t>传承人补助金发放人数</w:t>
            </w:r>
          </w:p>
        </w:tc>
        <w:tc>
          <w:tcPr>
            <w:tcW w:w="2268" w:type="dxa"/>
            <w:vAlign w:val="center"/>
          </w:tcPr>
          <w:p>
            <w:pPr>
              <w:pStyle w:val="12"/>
            </w:pPr>
            <w:r>
              <w:t>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5386" w:type="dxa"/>
            <w:vAlign w:val="center"/>
          </w:tcPr>
          <w:p>
            <w:pPr>
              <w:pStyle w:val="12"/>
            </w:pPr>
            <w:r>
              <w:t>传承人补助金发放完成率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补助发放时限</w:t>
            </w:r>
          </w:p>
        </w:tc>
        <w:tc>
          <w:tcPr>
            <w:tcW w:w="5386" w:type="dxa"/>
            <w:vAlign w:val="center"/>
          </w:tcPr>
          <w:p>
            <w:pPr>
              <w:pStyle w:val="12"/>
            </w:pPr>
            <w:r>
              <w:t>传承人补助资金发放及时率</w:t>
            </w:r>
          </w:p>
        </w:tc>
        <w:tc>
          <w:tcPr>
            <w:tcW w:w="2268" w:type="dxa"/>
            <w:vAlign w:val="center"/>
          </w:tcPr>
          <w:p>
            <w:pPr>
              <w:pStyle w:val="12"/>
            </w:pPr>
            <w:r>
              <w:t>2024年12月底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每人补助金额</w:t>
            </w:r>
          </w:p>
        </w:tc>
        <w:tc>
          <w:tcPr>
            <w:tcW w:w="5386" w:type="dxa"/>
            <w:vAlign w:val="center"/>
          </w:tcPr>
          <w:p>
            <w:pPr>
              <w:pStyle w:val="12"/>
            </w:pPr>
            <w:r>
              <w:t>传承人补助平均成本</w:t>
            </w:r>
          </w:p>
        </w:tc>
        <w:tc>
          <w:tcPr>
            <w:tcW w:w="2268" w:type="dxa"/>
            <w:vAlign w:val="center"/>
          </w:tcPr>
          <w:p>
            <w:pPr>
              <w:pStyle w:val="12"/>
            </w:pPr>
            <w:r>
              <w:t>≤0.6万元/人/年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非遗影响力</w:t>
            </w:r>
          </w:p>
        </w:tc>
        <w:tc>
          <w:tcPr>
            <w:tcW w:w="5386" w:type="dxa"/>
            <w:vAlign w:val="center"/>
          </w:tcPr>
          <w:p>
            <w:pPr>
              <w:pStyle w:val="12"/>
            </w:pPr>
            <w:r>
              <w:t>提升公众对非遗的认知水平和影响力</w:t>
            </w:r>
          </w:p>
        </w:tc>
        <w:tc>
          <w:tcPr>
            <w:tcW w:w="2268" w:type="dxa"/>
            <w:vAlign w:val="center"/>
          </w:tcPr>
          <w:p>
            <w:pPr>
              <w:pStyle w:val="12"/>
            </w:pPr>
            <w:r>
              <w:t>稳步提升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13、省级公共文化服务体系建设补助资金项目绩效目标表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13063425P00422110017P</w:t>
            </w:r>
          </w:p>
        </w:tc>
        <w:tc>
          <w:tcPr>
            <w:tcW w:w="2835" w:type="dxa"/>
            <w:vAlign w:val="center"/>
          </w:tcPr>
          <w:p>
            <w:pPr>
              <w:pStyle w:val="10"/>
            </w:pPr>
            <w:r>
              <w:t>项目名称</w:t>
            </w:r>
          </w:p>
        </w:tc>
        <w:tc>
          <w:tcPr>
            <w:tcW w:w="6095" w:type="dxa"/>
            <w:gridSpan w:val="3"/>
            <w:vAlign w:val="center"/>
          </w:tcPr>
          <w:p>
            <w:pPr>
              <w:pStyle w:val="12"/>
            </w:pPr>
            <w:r>
              <w:t>省级公共文化服务体系建设补助资金项目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预算数13万元，其中省级资金13万元，主要用于进一步完善公共文化服务体系，丰富群众基层文化生活。</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13.00</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1.通过采购文化设备，进一步完善公共文化服务体系，丰富群众基层文化生活。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开展文化活动数量</w:t>
            </w:r>
          </w:p>
        </w:tc>
        <w:tc>
          <w:tcPr>
            <w:tcW w:w="5386" w:type="dxa"/>
            <w:vAlign w:val="center"/>
          </w:tcPr>
          <w:p>
            <w:pPr>
              <w:pStyle w:val="12"/>
            </w:pPr>
            <w:r>
              <w:t>开展文化活动数量</w:t>
            </w:r>
          </w:p>
        </w:tc>
        <w:tc>
          <w:tcPr>
            <w:tcW w:w="2268" w:type="dxa"/>
            <w:vAlign w:val="center"/>
          </w:tcPr>
          <w:p>
            <w:pPr>
              <w:pStyle w:val="12"/>
            </w:pPr>
            <w:r>
              <w:t>≥3次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项目采购完成率</w:t>
            </w:r>
          </w:p>
        </w:tc>
        <w:tc>
          <w:tcPr>
            <w:tcW w:w="5386" w:type="dxa"/>
            <w:vAlign w:val="center"/>
          </w:tcPr>
          <w:p>
            <w:pPr>
              <w:pStyle w:val="12"/>
            </w:pPr>
            <w:r>
              <w:t>项目采购完成率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设备采购工作完成时限</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文化服务成本</w:t>
            </w:r>
          </w:p>
        </w:tc>
        <w:tc>
          <w:tcPr>
            <w:tcW w:w="5386" w:type="dxa"/>
            <w:vAlign w:val="center"/>
          </w:tcPr>
          <w:p>
            <w:pPr>
              <w:pStyle w:val="12"/>
            </w:pPr>
            <w:r>
              <w:t>文化服务成本</w:t>
            </w:r>
          </w:p>
        </w:tc>
        <w:tc>
          <w:tcPr>
            <w:tcW w:w="2268" w:type="dxa"/>
            <w:vAlign w:val="center"/>
          </w:tcPr>
          <w:p>
            <w:pPr>
              <w:pStyle w:val="12"/>
            </w:pPr>
            <w:r>
              <w:t>≤13万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群众文化活动影响力</w:t>
            </w:r>
          </w:p>
        </w:tc>
        <w:tc>
          <w:tcPr>
            <w:tcW w:w="5386" w:type="dxa"/>
            <w:vAlign w:val="center"/>
          </w:tcPr>
          <w:p>
            <w:pPr>
              <w:pStyle w:val="12"/>
            </w:pPr>
            <w:r>
              <w:t>群众文化活动影响力</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受益群众对我县基本公共文化服务的满意度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14、省级公共文化站免费开放补助资金项目绩效目标表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13063425P00404R10032L</w:t>
            </w:r>
          </w:p>
        </w:tc>
        <w:tc>
          <w:tcPr>
            <w:tcW w:w="2835" w:type="dxa"/>
            <w:vAlign w:val="center"/>
          </w:tcPr>
          <w:p>
            <w:pPr>
              <w:pStyle w:val="10"/>
            </w:pPr>
            <w:r>
              <w:t>项目名称</w:t>
            </w:r>
          </w:p>
        </w:tc>
        <w:tc>
          <w:tcPr>
            <w:tcW w:w="6095" w:type="dxa"/>
            <w:gridSpan w:val="3"/>
            <w:vAlign w:val="center"/>
          </w:tcPr>
          <w:p>
            <w:pPr>
              <w:pStyle w:val="12"/>
            </w:pPr>
            <w:r>
              <w:t>省级公共文化站免费开放补助资金项目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预算数9万元，其中省级资金9万元，主要用于文化站免费开放，进一步完善文化站建设，活跃基层文化生活。</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1.通过免费开放，进一步完善文化站建设，活跃基层文化生活。</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免费开放的文化站数量</w:t>
            </w:r>
          </w:p>
        </w:tc>
        <w:tc>
          <w:tcPr>
            <w:tcW w:w="5386" w:type="dxa"/>
            <w:vAlign w:val="center"/>
          </w:tcPr>
          <w:p>
            <w:pPr>
              <w:pStyle w:val="12"/>
            </w:pPr>
            <w:r>
              <w:t>免费开放的文化站数量</w:t>
            </w:r>
          </w:p>
        </w:tc>
        <w:tc>
          <w:tcPr>
            <w:tcW w:w="2268" w:type="dxa"/>
            <w:vAlign w:val="center"/>
          </w:tcPr>
          <w:p>
            <w:pPr>
              <w:pStyle w:val="12"/>
            </w:pPr>
            <w:r>
              <w:t>18个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文化站文化一体机验收合格率</w:t>
            </w:r>
          </w:p>
        </w:tc>
        <w:tc>
          <w:tcPr>
            <w:tcW w:w="5386" w:type="dxa"/>
            <w:vAlign w:val="center"/>
          </w:tcPr>
          <w:p>
            <w:pPr>
              <w:pStyle w:val="12"/>
            </w:pPr>
            <w:r>
              <w:t>文化站文化一体机验收合格率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文化站文化一体机采购完成及时率</w:t>
            </w:r>
          </w:p>
        </w:tc>
        <w:tc>
          <w:tcPr>
            <w:tcW w:w="5386" w:type="dxa"/>
            <w:vAlign w:val="center"/>
          </w:tcPr>
          <w:p>
            <w:pPr>
              <w:pStyle w:val="12"/>
            </w:pPr>
            <w:r>
              <w:t>文化站文化一体机采购完成及时率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文化站文化一体机采购成本</w:t>
            </w:r>
          </w:p>
        </w:tc>
        <w:tc>
          <w:tcPr>
            <w:tcW w:w="5386" w:type="dxa"/>
            <w:vAlign w:val="center"/>
          </w:tcPr>
          <w:p>
            <w:pPr>
              <w:pStyle w:val="12"/>
            </w:pPr>
            <w:r>
              <w:t>文化站文化一体机采购成本</w:t>
            </w:r>
          </w:p>
        </w:tc>
        <w:tc>
          <w:tcPr>
            <w:tcW w:w="2268" w:type="dxa"/>
            <w:vAlign w:val="center"/>
          </w:tcPr>
          <w:p>
            <w:pPr>
              <w:pStyle w:val="12"/>
            </w:pPr>
            <w:r>
              <w:t>≤5万元/台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免费开放文化站正常运转</w:t>
            </w:r>
          </w:p>
        </w:tc>
        <w:tc>
          <w:tcPr>
            <w:tcW w:w="5386" w:type="dxa"/>
            <w:vAlign w:val="center"/>
          </w:tcPr>
          <w:p>
            <w:pPr>
              <w:pStyle w:val="12"/>
            </w:pPr>
            <w:r>
              <w:t>免费开放文化站正常运转的比率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受益群众对文化站服务的满意度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15、太行步道创建项目绩效目标表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13063425P00427310203F</w:t>
            </w:r>
          </w:p>
        </w:tc>
        <w:tc>
          <w:tcPr>
            <w:tcW w:w="2835" w:type="dxa"/>
            <w:vAlign w:val="center"/>
          </w:tcPr>
          <w:p>
            <w:pPr>
              <w:pStyle w:val="10"/>
            </w:pPr>
            <w:r>
              <w:t>项目名称</w:t>
            </w:r>
          </w:p>
        </w:tc>
        <w:tc>
          <w:tcPr>
            <w:tcW w:w="6095" w:type="dxa"/>
            <w:gridSpan w:val="3"/>
            <w:vAlign w:val="center"/>
          </w:tcPr>
          <w:p>
            <w:pPr>
              <w:pStyle w:val="12"/>
            </w:pPr>
            <w:r>
              <w:t>太行步道创建项目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预算数为28万元，其中县级资金28万元，主要用于太行步道创建。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28.00</w:t>
            </w:r>
          </w:p>
        </w:tc>
        <w:tc>
          <w:tcPr>
            <w:tcW w:w="2835" w:type="dxa"/>
            <w:vAlign w:val="center"/>
          </w:tcPr>
          <w:p>
            <w:pPr>
              <w:pStyle w:val="13"/>
            </w:pPr>
            <w:r>
              <w:t>28.00</w:t>
            </w:r>
          </w:p>
        </w:tc>
        <w:tc>
          <w:tcPr>
            <w:tcW w:w="2551" w:type="dxa"/>
            <w:vAlign w:val="center"/>
          </w:tcPr>
          <w:p>
            <w:pPr>
              <w:pStyle w:val="13"/>
            </w:pPr>
            <w:r>
              <w:t>28.00</w:t>
            </w:r>
          </w:p>
        </w:tc>
        <w:tc>
          <w:tcPr>
            <w:tcW w:w="3544" w:type="dxa"/>
            <w:gridSpan w:val="2"/>
            <w:vAlign w:val="center"/>
          </w:tcPr>
          <w:p>
            <w:pPr>
              <w:pStyle w:val="13"/>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1.通过项目实施，完善太行步道建设标准，提升太行步道旅游服务水平。</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太行步道涉及乡镇</w:t>
            </w:r>
          </w:p>
        </w:tc>
        <w:tc>
          <w:tcPr>
            <w:tcW w:w="5386" w:type="dxa"/>
            <w:vAlign w:val="center"/>
          </w:tcPr>
          <w:p>
            <w:pPr>
              <w:pStyle w:val="12"/>
            </w:pPr>
            <w:r>
              <w:t>太行步道涉及乡镇</w:t>
            </w:r>
          </w:p>
        </w:tc>
        <w:tc>
          <w:tcPr>
            <w:tcW w:w="2268" w:type="dxa"/>
            <w:vAlign w:val="center"/>
          </w:tcPr>
          <w:p>
            <w:pPr>
              <w:pStyle w:val="12"/>
            </w:pPr>
            <w:r>
              <w:t>6个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太行步道验收合格率</w:t>
            </w:r>
          </w:p>
        </w:tc>
        <w:tc>
          <w:tcPr>
            <w:tcW w:w="5386" w:type="dxa"/>
            <w:vAlign w:val="center"/>
          </w:tcPr>
          <w:p>
            <w:pPr>
              <w:pStyle w:val="12"/>
            </w:pPr>
            <w:r>
              <w:t>太行步道验收合格率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太行步道创建完成时限</w:t>
            </w:r>
          </w:p>
        </w:tc>
        <w:tc>
          <w:tcPr>
            <w:tcW w:w="5386" w:type="dxa"/>
            <w:vAlign w:val="center"/>
          </w:tcPr>
          <w:p>
            <w:pPr>
              <w:pStyle w:val="12"/>
            </w:pPr>
            <w:r>
              <w:t>太行步道创建完成时限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太行步道创建控制成本</w:t>
            </w:r>
          </w:p>
        </w:tc>
        <w:tc>
          <w:tcPr>
            <w:tcW w:w="5386" w:type="dxa"/>
            <w:vAlign w:val="center"/>
          </w:tcPr>
          <w:p>
            <w:pPr>
              <w:pStyle w:val="12"/>
            </w:pPr>
            <w:r>
              <w:t>太行步道创建控制成本</w:t>
            </w:r>
          </w:p>
        </w:tc>
        <w:tc>
          <w:tcPr>
            <w:tcW w:w="2268" w:type="dxa"/>
            <w:vAlign w:val="center"/>
          </w:tcPr>
          <w:p>
            <w:pPr>
              <w:pStyle w:val="12"/>
            </w:pPr>
            <w:r>
              <w:t>≤28万元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提升太行步道体验感及安全性</w:t>
            </w:r>
          </w:p>
        </w:tc>
        <w:tc>
          <w:tcPr>
            <w:tcW w:w="5386" w:type="dxa"/>
            <w:vAlign w:val="center"/>
          </w:tcPr>
          <w:p>
            <w:pPr>
              <w:pStyle w:val="12"/>
            </w:pPr>
            <w:r>
              <w:t>提升太行步道体验感及安全性</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16、文化广电和旅游局劳务派遣人员项目绩效目标表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13063425P004C4910346W</w:t>
            </w:r>
          </w:p>
        </w:tc>
        <w:tc>
          <w:tcPr>
            <w:tcW w:w="2835" w:type="dxa"/>
            <w:vAlign w:val="center"/>
          </w:tcPr>
          <w:p>
            <w:pPr>
              <w:pStyle w:val="10"/>
            </w:pPr>
            <w:r>
              <w:t>项目名称</w:t>
            </w:r>
          </w:p>
        </w:tc>
        <w:tc>
          <w:tcPr>
            <w:tcW w:w="6095" w:type="dxa"/>
            <w:gridSpan w:val="3"/>
            <w:vAlign w:val="center"/>
          </w:tcPr>
          <w:p>
            <w:pPr>
              <w:pStyle w:val="12"/>
            </w:pPr>
            <w:r>
              <w:t>文化广电和旅游局劳务派遣人员项目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19.78</w:t>
            </w:r>
          </w:p>
        </w:tc>
        <w:tc>
          <w:tcPr>
            <w:tcW w:w="2835" w:type="dxa"/>
            <w:vAlign w:val="center"/>
          </w:tcPr>
          <w:p>
            <w:pPr>
              <w:pStyle w:val="10"/>
            </w:pPr>
            <w:r>
              <w:t>其中：财政    资金</w:t>
            </w:r>
          </w:p>
        </w:tc>
        <w:tc>
          <w:tcPr>
            <w:tcW w:w="2551" w:type="dxa"/>
            <w:vAlign w:val="center"/>
          </w:tcPr>
          <w:p>
            <w:pPr>
              <w:pStyle w:val="12"/>
            </w:pPr>
            <w:r>
              <w:t>19.78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预算数为19.78万元，其中县级资金19.78万元，主要用于局劳务派遣人员工资及保险支出。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4.95</w:t>
            </w:r>
          </w:p>
        </w:tc>
        <w:tc>
          <w:tcPr>
            <w:tcW w:w="2835" w:type="dxa"/>
            <w:vAlign w:val="center"/>
          </w:tcPr>
          <w:p>
            <w:pPr>
              <w:pStyle w:val="13"/>
            </w:pPr>
            <w:r>
              <w:t>9.89</w:t>
            </w:r>
          </w:p>
        </w:tc>
        <w:tc>
          <w:tcPr>
            <w:tcW w:w="2551" w:type="dxa"/>
            <w:vAlign w:val="center"/>
          </w:tcPr>
          <w:p>
            <w:pPr>
              <w:pStyle w:val="13"/>
            </w:pPr>
            <w:r>
              <w:t>14.84</w:t>
            </w:r>
          </w:p>
        </w:tc>
        <w:tc>
          <w:tcPr>
            <w:tcW w:w="3544" w:type="dxa"/>
            <w:gridSpan w:val="2"/>
            <w:vAlign w:val="center"/>
          </w:tcPr>
          <w:p>
            <w:pPr>
              <w:pStyle w:val="13"/>
            </w:pPr>
            <w:r>
              <w:t>19.78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劳务派遣人员补助发放到位率</w:t>
            </w:r>
          </w:p>
        </w:tc>
        <w:tc>
          <w:tcPr>
            <w:tcW w:w="5386" w:type="dxa"/>
            <w:vAlign w:val="center"/>
          </w:tcPr>
          <w:p>
            <w:pPr>
              <w:pStyle w:val="12"/>
            </w:pPr>
            <w:r>
              <w:t>劳务派遣人员补助发放到位率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劳务派遣人员补助发放完成时间</w:t>
            </w:r>
          </w:p>
        </w:tc>
        <w:tc>
          <w:tcPr>
            <w:tcW w:w="5386" w:type="dxa"/>
            <w:vAlign w:val="center"/>
          </w:tcPr>
          <w:p>
            <w:pPr>
              <w:pStyle w:val="12"/>
            </w:pPr>
            <w:r>
              <w:t>劳务派遣人员补助发放完成时间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劳务派遣人员人均补助成本</w:t>
            </w:r>
          </w:p>
        </w:tc>
        <w:tc>
          <w:tcPr>
            <w:tcW w:w="5386" w:type="dxa"/>
            <w:vAlign w:val="center"/>
          </w:tcPr>
          <w:p>
            <w:pPr>
              <w:pStyle w:val="12"/>
            </w:pPr>
            <w:r>
              <w:t>劳务派遣人员人均补助成本</w:t>
            </w:r>
          </w:p>
        </w:tc>
        <w:tc>
          <w:tcPr>
            <w:tcW w:w="2268" w:type="dxa"/>
            <w:vAlign w:val="center"/>
          </w:tcPr>
          <w:p>
            <w:pPr>
              <w:pStyle w:val="12"/>
            </w:pPr>
            <w:r>
              <w:t>≤4380元/月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17、文化活动经费绩效目标表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13063425P00427310194L</w:t>
            </w:r>
          </w:p>
        </w:tc>
        <w:tc>
          <w:tcPr>
            <w:tcW w:w="2835" w:type="dxa"/>
            <w:vAlign w:val="center"/>
          </w:tcPr>
          <w:p>
            <w:pPr>
              <w:pStyle w:val="10"/>
            </w:pPr>
            <w:r>
              <w:t>项目名称</w:t>
            </w:r>
          </w:p>
        </w:tc>
        <w:tc>
          <w:tcPr>
            <w:tcW w:w="6095" w:type="dxa"/>
            <w:gridSpan w:val="3"/>
            <w:vAlign w:val="center"/>
          </w:tcPr>
          <w:p>
            <w:pPr>
              <w:pStyle w:val="12"/>
            </w:pPr>
            <w:r>
              <w:t>文化活动经费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预算数为28万元，其中县级资金为28万元，主要用于开展文化活动。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28.00</w:t>
            </w:r>
          </w:p>
        </w:tc>
        <w:tc>
          <w:tcPr>
            <w:tcW w:w="2551" w:type="dxa"/>
            <w:vAlign w:val="center"/>
          </w:tcPr>
          <w:p>
            <w:pPr>
              <w:pStyle w:val="13"/>
            </w:pPr>
            <w:r>
              <w:t>28.00</w:t>
            </w:r>
          </w:p>
        </w:tc>
        <w:tc>
          <w:tcPr>
            <w:tcW w:w="3544" w:type="dxa"/>
            <w:gridSpan w:val="2"/>
            <w:vAlign w:val="center"/>
          </w:tcPr>
          <w:p>
            <w:pPr>
              <w:pStyle w:val="13"/>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1.通过开展文化活动，弘扬我县优秀文化,传承传统文化,丰富群众的精神文化生活,不断提升公共文化服务水平。</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举办文化活动场次</w:t>
            </w:r>
          </w:p>
        </w:tc>
        <w:tc>
          <w:tcPr>
            <w:tcW w:w="5386" w:type="dxa"/>
            <w:vAlign w:val="center"/>
          </w:tcPr>
          <w:p>
            <w:pPr>
              <w:pStyle w:val="12"/>
            </w:pPr>
            <w:r>
              <w:t>举办文化活动场次</w:t>
            </w:r>
          </w:p>
        </w:tc>
        <w:tc>
          <w:tcPr>
            <w:tcW w:w="2268" w:type="dxa"/>
            <w:vAlign w:val="center"/>
          </w:tcPr>
          <w:p>
            <w:pPr>
              <w:pStyle w:val="12"/>
            </w:pPr>
            <w:r>
              <w:t>56场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文化活动任务完成率</w:t>
            </w:r>
          </w:p>
        </w:tc>
        <w:tc>
          <w:tcPr>
            <w:tcW w:w="5386" w:type="dxa"/>
            <w:vAlign w:val="center"/>
          </w:tcPr>
          <w:p>
            <w:pPr>
              <w:pStyle w:val="12"/>
            </w:pPr>
            <w:r>
              <w:t>文化活动任务完成率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文化活动任务完成时限</w:t>
            </w:r>
          </w:p>
        </w:tc>
        <w:tc>
          <w:tcPr>
            <w:tcW w:w="5386" w:type="dxa"/>
            <w:vAlign w:val="center"/>
          </w:tcPr>
          <w:p>
            <w:pPr>
              <w:pStyle w:val="12"/>
            </w:pPr>
            <w:r>
              <w:t>文化活动任务完成时限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文化活动平均成本</w:t>
            </w:r>
          </w:p>
        </w:tc>
        <w:tc>
          <w:tcPr>
            <w:tcW w:w="5386" w:type="dxa"/>
            <w:vAlign w:val="center"/>
          </w:tcPr>
          <w:p>
            <w:pPr>
              <w:pStyle w:val="12"/>
            </w:pPr>
            <w:r>
              <w:t>文化活动平均成本</w:t>
            </w:r>
          </w:p>
        </w:tc>
        <w:tc>
          <w:tcPr>
            <w:tcW w:w="2268" w:type="dxa"/>
            <w:vAlign w:val="center"/>
          </w:tcPr>
          <w:p>
            <w:pPr>
              <w:pStyle w:val="12"/>
            </w:pPr>
            <w:r>
              <w:t>≤0.5万元/场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对文化宣传提升率</w:t>
            </w:r>
          </w:p>
        </w:tc>
        <w:tc>
          <w:tcPr>
            <w:tcW w:w="5386" w:type="dxa"/>
            <w:vAlign w:val="center"/>
          </w:tcPr>
          <w:p>
            <w:pPr>
              <w:pStyle w:val="12"/>
            </w:pPr>
            <w:r>
              <w:t>对文化宣传提升率</w:t>
            </w:r>
          </w:p>
        </w:tc>
        <w:tc>
          <w:tcPr>
            <w:tcW w:w="2268" w:type="dxa"/>
            <w:vAlign w:val="center"/>
          </w:tcPr>
          <w:p>
            <w:pPr>
              <w:pStyle w:val="12"/>
            </w:pPr>
            <w:r>
              <w:t>≥2%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18、文化人才专项经费项目绩效目标表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13063424P005266100079</w:t>
            </w:r>
          </w:p>
        </w:tc>
        <w:tc>
          <w:tcPr>
            <w:tcW w:w="2835" w:type="dxa"/>
            <w:vAlign w:val="center"/>
          </w:tcPr>
          <w:p>
            <w:pPr>
              <w:pStyle w:val="10"/>
            </w:pPr>
            <w:r>
              <w:t>项目名称</w:t>
            </w:r>
          </w:p>
        </w:tc>
        <w:tc>
          <w:tcPr>
            <w:tcW w:w="6095" w:type="dxa"/>
            <w:gridSpan w:val="3"/>
            <w:vAlign w:val="center"/>
          </w:tcPr>
          <w:p>
            <w:pPr>
              <w:pStyle w:val="12"/>
            </w:pPr>
            <w:r>
              <w:t>文化人才专项经费项目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预算数10.8万元，其中中央10.8万元，主要用于三区人才补助。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10.80</w:t>
            </w:r>
          </w:p>
        </w:tc>
        <w:tc>
          <w:tcPr>
            <w:tcW w:w="2835" w:type="dxa"/>
            <w:vAlign w:val="center"/>
          </w:tcPr>
          <w:p>
            <w:pPr>
              <w:pStyle w:val="13"/>
            </w:pPr>
            <w:r>
              <w:t>10.80</w:t>
            </w:r>
          </w:p>
        </w:tc>
        <w:tc>
          <w:tcPr>
            <w:tcW w:w="2551" w:type="dxa"/>
            <w:vAlign w:val="center"/>
          </w:tcPr>
          <w:p>
            <w:pPr>
              <w:pStyle w:val="13"/>
            </w:pPr>
            <w:r>
              <w:t>10.80</w:t>
            </w:r>
          </w:p>
        </w:tc>
        <w:tc>
          <w:tcPr>
            <w:tcW w:w="3544" w:type="dxa"/>
            <w:gridSpan w:val="2"/>
            <w:vAlign w:val="center"/>
          </w:tcPr>
          <w:p>
            <w:pPr>
              <w:pStyle w:val="13"/>
            </w:pPr>
            <w:r>
              <w:t>10.80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1.通三区文化人才项目实施，进一步完善基层文化阵地建设。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选派三区人才数量</w:t>
            </w:r>
          </w:p>
        </w:tc>
        <w:tc>
          <w:tcPr>
            <w:tcW w:w="5386" w:type="dxa"/>
            <w:vAlign w:val="center"/>
          </w:tcPr>
          <w:p>
            <w:pPr>
              <w:pStyle w:val="12"/>
            </w:pPr>
            <w:r>
              <w:t>选派三区人才数量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三区人才补助发放完成率</w:t>
            </w:r>
          </w:p>
        </w:tc>
        <w:tc>
          <w:tcPr>
            <w:tcW w:w="5386" w:type="dxa"/>
            <w:vAlign w:val="center"/>
          </w:tcPr>
          <w:p>
            <w:pPr>
              <w:pStyle w:val="12"/>
            </w:pPr>
            <w:r>
              <w:t>三区人才补助发放完成率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三区人才补助发放完成时限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三区人才补助人均成本</w:t>
            </w:r>
          </w:p>
        </w:tc>
        <w:tc>
          <w:tcPr>
            <w:tcW w:w="5386" w:type="dxa"/>
            <w:vAlign w:val="center"/>
          </w:tcPr>
          <w:p>
            <w:pPr>
              <w:pStyle w:val="12"/>
            </w:pPr>
            <w:r>
              <w:t>三区人才补助人均成本</w:t>
            </w:r>
          </w:p>
        </w:tc>
        <w:tc>
          <w:tcPr>
            <w:tcW w:w="2268" w:type="dxa"/>
            <w:vAlign w:val="center"/>
          </w:tcPr>
          <w:p>
            <w:pPr>
              <w:pStyle w:val="12"/>
            </w:pPr>
            <w:r>
              <w:t>9000元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对曲阳传统优秀文化的认知率</w:t>
            </w:r>
          </w:p>
        </w:tc>
        <w:tc>
          <w:tcPr>
            <w:tcW w:w="5386" w:type="dxa"/>
            <w:vAlign w:val="center"/>
          </w:tcPr>
          <w:p>
            <w:pPr>
              <w:pStyle w:val="12"/>
            </w:pPr>
            <w:r>
              <w:t>对曲阳传统优秀文化的认知率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受援人才对文化人才支持专项工作的满意度</w:t>
            </w:r>
          </w:p>
        </w:tc>
        <w:tc>
          <w:tcPr>
            <w:tcW w:w="5386" w:type="dxa"/>
            <w:vAlign w:val="center"/>
          </w:tcPr>
          <w:p>
            <w:pPr>
              <w:pStyle w:val="12"/>
            </w:pPr>
            <w:r>
              <w:t>受援人才对文化人才支持专项工作的满意度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19、文化人才专项经费项目（第二批）绩效目标表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13063424P00526610009G</w:t>
            </w:r>
          </w:p>
        </w:tc>
        <w:tc>
          <w:tcPr>
            <w:tcW w:w="2835" w:type="dxa"/>
            <w:vAlign w:val="center"/>
          </w:tcPr>
          <w:p>
            <w:pPr>
              <w:pStyle w:val="10"/>
            </w:pPr>
            <w:r>
              <w:t>项目名称</w:t>
            </w:r>
          </w:p>
        </w:tc>
        <w:tc>
          <w:tcPr>
            <w:tcW w:w="6095" w:type="dxa"/>
            <w:gridSpan w:val="3"/>
            <w:vAlign w:val="center"/>
          </w:tcPr>
          <w:p>
            <w:pPr>
              <w:pStyle w:val="12"/>
            </w:pPr>
            <w:r>
              <w:t>文化人才专项经费项目（第二批）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预算数1.2万元，其中中央资金1.2万元，主要用于人才补助，完善文化阵地建设，提升公共服务水平。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1.20</w:t>
            </w:r>
          </w:p>
        </w:tc>
        <w:tc>
          <w:tcPr>
            <w:tcW w:w="2551" w:type="dxa"/>
            <w:vAlign w:val="center"/>
          </w:tcPr>
          <w:p>
            <w:pPr>
              <w:pStyle w:val="13"/>
            </w:pPr>
            <w:r>
              <w:t>1.20</w:t>
            </w:r>
          </w:p>
        </w:tc>
        <w:tc>
          <w:tcPr>
            <w:tcW w:w="3544" w:type="dxa"/>
            <w:gridSpan w:val="2"/>
            <w:vAlign w:val="center"/>
          </w:tcPr>
          <w:p>
            <w:pPr>
              <w:pStyle w:val="13"/>
            </w:pPr>
            <w:r>
              <w:t>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1.通过人才补助，完善文化阵地建设，提升公共服务水平。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选派三区人才数量</w:t>
            </w:r>
          </w:p>
        </w:tc>
        <w:tc>
          <w:tcPr>
            <w:tcW w:w="5386" w:type="dxa"/>
            <w:vAlign w:val="center"/>
          </w:tcPr>
          <w:p>
            <w:pPr>
              <w:pStyle w:val="12"/>
            </w:pPr>
            <w:r>
              <w:t>选派三区人才数量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三区人才补助发放完成率</w:t>
            </w:r>
          </w:p>
        </w:tc>
        <w:tc>
          <w:tcPr>
            <w:tcW w:w="5386" w:type="dxa"/>
            <w:vAlign w:val="center"/>
          </w:tcPr>
          <w:p>
            <w:pPr>
              <w:pStyle w:val="12"/>
            </w:pPr>
            <w:r>
              <w:t>三区人才补助发放完成率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三区人才补助发放完成时限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三区人才补助人均成本</w:t>
            </w:r>
          </w:p>
        </w:tc>
        <w:tc>
          <w:tcPr>
            <w:tcW w:w="5386" w:type="dxa"/>
            <w:vAlign w:val="center"/>
          </w:tcPr>
          <w:p>
            <w:pPr>
              <w:pStyle w:val="12"/>
            </w:pPr>
            <w:r>
              <w:t>三区人才补助人均成本</w:t>
            </w:r>
          </w:p>
        </w:tc>
        <w:tc>
          <w:tcPr>
            <w:tcW w:w="2268" w:type="dxa"/>
            <w:vAlign w:val="center"/>
          </w:tcPr>
          <w:p>
            <w:pPr>
              <w:pStyle w:val="12"/>
            </w:pPr>
            <w:r>
              <w:t>≤1000元/人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对曲阳传统优秀文化的认知率</w:t>
            </w:r>
          </w:p>
        </w:tc>
        <w:tc>
          <w:tcPr>
            <w:tcW w:w="5386" w:type="dxa"/>
            <w:vAlign w:val="center"/>
          </w:tcPr>
          <w:p>
            <w:pPr>
              <w:pStyle w:val="12"/>
            </w:pPr>
            <w:r>
              <w:t>对曲阳传统优秀文化的认知率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受援人才对文化人才支持专项工作的满意度</w:t>
            </w:r>
          </w:p>
        </w:tc>
        <w:tc>
          <w:tcPr>
            <w:tcW w:w="5386" w:type="dxa"/>
            <w:vAlign w:val="center"/>
          </w:tcPr>
          <w:p>
            <w:pPr>
              <w:pStyle w:val="12"/>
            </w:pPr>
            <w:r>
              <w:t>受援人才对文化人才支持专项工作的满意度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20、文化人才专项经费项目（省级上年）绩效目标表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13063425P00422110025C</w:t>
            </w:r>
          </w:p>
        </w:tc>
        <w:tc>
          <w:tcPr>
            <w:tcW w:w="2835" w:type="dxa"/>
            <w:vAlign w:val="center"/>
          </w:tcPr>
          <w:p>
            <w:pPr>
              <w:pStyle w:val="10"/>
            </w:pPr>
            <w:r>
              <w:t>项目名称</w:t>
            </w:r>
          </w:p>
        </w:tc>
        <w:tc>
          <w:tcPr>
            <w:tcW w:w="6095" w:type="dxa"/>
            <w:gridSpan w:val="3"/>
            <w:vAlign w:val="center"/>
          </w:tcPr>
          <w:p>
            <w:pPr>
              <w:pStyle w:val="12"/>
            </w:pPr>
            <w:r>
              <w:t>文化人才专项经费项目（省级上年）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预算数为12万元，其中上年省级结转12万元，主要用于对三区人才的补助。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12.00</w:t>
            </w:r>
          </w:p>
        </w:tc>
        <w:tc>
          <w:tcPr>
            <w:tcW w:w="2551" w:type="dxa"/>
            <w:vAlign w:val="center"/>
          </w:tcPr>
          <w:p>
            <w:pPr>
              <w:pStyle w:val="13"/>
            </w:pPr>
            <w:r>
              <w:t>12.00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1.通过项目实施，完善基层文化阵地建设，推动基层文化发展、提升公共服务水平。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选派三区人才数量</w:t>
            </w:r>
          </w:p>
        </w:tc>
        <w:tc>
          <w:tcPr>
            <w:tcW w:w="5386" w:type="dxa"/>
            <w:vAlign w:val="center"/>
          </w:tcPr>
          <w:p>
            <w:pPr>
              <w:pStyle w:val="12"/>
            </w:pPr>
            <w:r>
              <w:t>选派三区人才数量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三区人才补助发放完成率</w:t>
            </w:r>
          </w:p>
        </w:tc>
        <w:tc>
          <w:tcPr>
            <w:tcW w:w="5386" w:type="dxa"/>
            <w:vAlign w:val="center"/>
          </w:tcPr>
          <w:p>
            <w:pPr>
              <w:pStyle w:val="12"/>
            </w:pPr>
            <w:r>
              <w:t>三区人才补助发放完成率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三区人才补助发放完成时限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三区人才补助人均成本</w:t>
            </w:r>
          </w:p>
        </w:tc>
        <w:tc>
          <w:tcPr>
            <w:tcW w:w="5386" w:type="dxa"/>
            <w:vAlign w:val="center"/>
          </w:tcPr>
          <w:p>
            <w:pPr>
              <w:pStyle w:val="12"/>
            </w:pPr>
            <w:r>
              <w:t>三区人才补助人均成本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对曲阳传统优秀文化的认知率</w:t>
            </w:r>
          </w:p>
        </w:tc>
        <w:tc>
          <w:tcPr>
            <w:tcW w:w="5386" w:type="dxa"/>
            <w:vAlign w:val="center"/>
          </w:tcPr>
          <w:p>
            <w:pPr>
              <w:pStyle w:val="12"/>
            </w:pPr>
            <w:r>
              <w:t>对曲阳传统优秀文化的认知率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受援人才对文化人才支持专项工作的满意度</w:t>
            </w:r>
          </w:p>
        </w:tc>
        <w:tc>
          <w:tcPr>
            <w:tcW w:w="5386" w:type="dxa"/>
            <w:vAlign w:val="center"/>
          </w:tcPr>
          <w:p>
            <w:pPr>
              <w:pStyle w:val="12"/>
            </w:pPr>
            <w:r>
              <w:t>受援人才对文化人才支持专项工作的满意度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21、文化人才专项经费项目（中央）绩效目标表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13063425P00526610007P</w:t>
            </w:r>
          </w:p>
        </w:tc>
        <w:tc>
          <w:tcPr>
            <w:tcW w:w="2835" w:type="dxa"/>
            <w:vAlign w:val="center"/>
          </w:tcPr>
          <w:p>
            <w:pPr>
              <w:pStyle w:val="10"/>
            </w:pPr>
            <w:r>
              <w:t>项目名称</w:t>
            </w:r>
          </w:p>
        </w:tc>
        <w:tc>
          <w:tcPr>
            <w:tcW w:w="6095" w:type="dxa"/>
            <w:gridSpan w:val="3"/>
            <w:vAlign w:val="center"/>
          </w:tcPr>
          <w:p>
            <w:pPr>
              <w:pStyle w:val="12"/>
            </w:pPr>
            <w:r>
              <w:t>文化人才专项经费项目（中央）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预算数10.8万元，其中中央资金10.8万元，主要用于完善基层文化阵地建设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10.80</w:t>
            </w:r>
          </w:p>
        </w:tc>
        <w:tc>
          <w:tcPr>
            <w:tcW w:w="2835" w:type="dxa"/>
            <w:vAlign w:val="center"/>
          </w:tcPr>
          <w:p>
            <w:pPr>
              <w:pStyle w:val="13"/>
            </w:pPr>
            <w:r>
              <w:t>10.80</w:t>
            </w:r>
          </w:p>
        </w:tc>
        <w:tc>
          <w:tcPr>
            <w:tcW w:w="2551" w:type="dxa"/>
            <w:vAlign w:val="center"/>
          </w:tcPr>
          <w:p>
            <w:pPr>
              <w:pStyle w:val="13"/>
            </w:pPr>
            <w:r>
              <w:t>10.80</w:t>
            </w:r>
          </w:p>
        </w:tc>
        <w:tc>
          <w:tcPr>
            <w:tcW w:w="3544" w:type="dxa"/>
            <w:gridSpan w:val="2"/>
            <w:vAlign w:val="center"/>
          </w:tcPr>
          <w:p>
            <w:pPr>
              <w:pStyle w:val="13"/>
            </w:pPr>
            <w:r>
              <w:t>10.80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1.完善基层文化阵地建设</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选派三区人才数量</w:t>
            </w:r>
          </w:p>
        </w:tc>
        <w:tc>
          <w:tcPr>
            <w:tcW w:w="5386" w:type="dxa"/>
            <w:vAlign w:val="center"/>
          </w:tcPr>
          <w:p>
            <w:pPr>
              <w:pStyle w:val="12"/>
            </w:pPr>
            <w:r>
              <w:t>选派三区人才数量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三区人才补助发放完成率</w:t>
            </w:r>
          </w:p>
        </w:tc>
        <w:tc>
          <w:tcPr>
            <w:tcW w:w="5386" w:type="dxa"/>
            <w:vAlign w:val="center"/>
          </w:tcPr>
          <w:p>
            <w:pPr>
              <w:pStyle w:val="12"/>
            </w:pPr>
            <w:r>
              <w:t>三区人才补助发放完成率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三区人才补助发放完成时限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三区人才补助人均成本</w:t>
            </w:r>
          </w:p>
        </w:tc>
        <w:tc>
          <w:tcPr>
            <w:tcW w:w="5386" w:type="dxa"/>
            <w:vAlign w:val="center"/>
          </w:tcPr>
          <w:p>
            <w:pPr>
              <w:pStyle w:val="12"/>
            </w:pPr>
            <w:r>
              <w:t>三区人才补助人均成本</w:t>
            </w:r>
          </w:p>
        </w:tc>
        <w:tc>
          <w:tcPr>
            <w:tcW w:w="2268" w:type="dxa"/>
            <w:vAlign w:val="center"/>
          </w:tcPr>
          <w:p>
            <w:pPr>
              <w:pStyle w:val="12"/>
            </w:pPr>
            <w:r>
              <w:t>0.9万元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对曲阳传统优秀文化的认知率</w:t>
            </w:r>
          </w:p>
        </w:tc>
        <w:tc>
          <w:tcPr>
            <w:tcW w:w="5386" w:type="dxa"/>
            <w:vAlign w:val="center"/>
          </w:tcPr>
          <w:p>
            <w:pPr>
              <w:pStyle w:val="12"/>
            </w:pPr>
            <w:r>
              <w:t>对曲阳传统优秀文化的认知率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受援人才对文化人才支持专项工作的满意度</w:t>
            </w:r>
          </w:p>
        </w:tc>
        <w:tc>
          <w:tcPr>
            <w:tcW w:w="5386" w:type="dxa"/>
            <w:vAlign w:val="center"/>
          </w:tcPr>
          <w:p>
            <w:pPr>
              <w:pStyle w:val="12"/>
            </w:pPr>
            <w:r>
              <w:t>受援人才对文化人才支持专项工作的满意度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22、文化市场行政执法日常经费绩效目标表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13063425P00427310196U</w:t>
            </w:r>
          </w:p>
        </w:tc>
        <w:tc>
          <w:tcPr>
            <w:tcW w:w="2835" w:type="dxa"/>
            <w:vAlign w:val="center"/>
          </w:tcPr>
          <w:p>
            <w:pPr>
              <w:pStyle w:val="10"/>
            </w:pPr>
            <w:r>
              <w:t>项目名称</w:t>
            </w:r>
          </w:p>
        </w:tc>
        <w:tc>
          <w:tcPr>
            <w:tcW w:w="6095" w:type="dxa"/>
            <w:gridSpan w:val="3"/>
            <w:vAlign w:val="center"/>
          </w:tcPr>
          <w:p>
            <w:pPr>
              <w:pStyle w:val="12"/>
            </w:pPr>
            <w:r>
              <w:t>文化市场行政执法日常经费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预算数为5万元，其中县级资金为5万元，主要用于保障执法队正常运转，强化执法队伍建设和市场执法监管。</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1.通过该项目的实施，保障执法队正常运转，强化了执法队伍建设和市场执法监管。</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执法检查次数</w:t>
            </w:r>
          </w:p>
        </w:tc>
        <w:tc>
          <w:tcPr>
            <w:tcW w:w="5386" w:type="dxa"/>
            <w:vAlign w:val="center"/>
          </w:tcPr>
          <w:p>
            <w:pPr>
              <w:pStyle w:val="12"/>
            </w:pPr>
            <w:r>
              <w:t>执法检查次数</w:t>
            </w:r>
          </w:p>
        </w:tc>
        <w:tc>
          <w:tcPr>
            <w:tcW w:w="2268" w:type="dxa"/>
            <w:vAlign w:val="center"/>
          </w:tcPr>
          <w:p>
            <w:pPr>
              <w:pStyle w:val="12"/>
            </w:pPr>
            <w:r>
              <w:t>≥20次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执法检查任务完成率</w:t>
            </w:r>
          </w:p>
        </w:tc>
        <w:tc>
          <w:tcPr>
            <w:tcW w:w="5386" w:type="dxa"/>
            <w:vAlign w:val="center"/>
          </w:tcPr>
          <w:p>
            <w:pPr>
              <w:pStyle w:val="12"/>
            </w:pPr>
            <w:r>
              <w:t>执法检查任务完成率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执法检查任务完成时限</w:t>
            </w:r>
          </w:p>
        </w:tc>
        <w:tc>
          <w:tcPr>
            <w:tcW w:w="5386" w:type="dxa"/>
            <w:vAlign w:val="center"/>
          </w:tcPr>
          <w:p>
            <w:pPr>
              <w:pStyle w:val="12"/>
            </w:pPr>
            <w:r>
              <w:t>执法检查任务完成时限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执法队专项经费成本</w:t>
            </w:r>
          </w:p>
        </w:tc>
        <w:tc>
          <w:tcPr>
            <w:tcW w:w="5386" w:type="dxa"/>
            <w:vAlign w:val="center"/>
          </w:tcPr>
          <w:p>
            <w:pPr>
              <w:pStyle w:val="12"/>
            </w:pPr>
            <w:r>
              <w:t>执法队专项成本控制数</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文化执法工作正常运转保障率</w:t>
            </w:r>
          </w:p>
        </w:tc>
        <w:tc>
          <w:tcPr>
            <w:tcW w:w="5386" w:type="dxa"/>
            <w:vAlign w:val="center"/>
          </w:tcPr>
          <w:p>
            <w:pPr>
              <w:pStyle w:val="12"/>
            </w:pPr>
            <w:r>
              <w:t>文化执法工作正常运转保障率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23、文化艺术中心免费开放经费绩效目标表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13063425P00427310197F</w:t>
            </w:r>
          </w:p>
        </w:tc>
        <w:tc>
          <w:tcPr>
            <w:tcW w:w="2835" w:type="dxa"/>
            <w:vAlign w:val="center"/>
          </w:tcPr>
          <w:p>
            <w:pPr>
              <w:pStyle w:val="10"/>
            </w:pPr>
            <w:r>
              <w:t>项目名称</w:t>
            </w:r>
          </w:p>
        </w:tc>
        <w:tc>
          <w:tcPr>
            <w:tcW w:w="6095" w:type="dxa"/>
            <w:gridSpan w:val="3"/>
            <w:vAlign w:val="center"/>
          </w:tcPr>
          <w:p>
            <w:pPr>
              <w:pStyle w:val="12"/>
            </w:pPr>
            <w:r>
              <w:t>文化艺术中心免费开放经费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预算数为19万元，其中县级资金为19万元，提升公共文化服务水平，有利于打造曲阳特色文化品牌。</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4.75</w:t>
            </w:r>
          </w:p>
        </w:tc>
        <w:tc>
          <w:tcPr>
            <w:tcW w:w="2835" w:type="dxa"/>
            <w:vAlign w:val="center"/>
          </w:tcPr>
          <w:p>
            <w:pPr>
              <w:pStyle w:val="13"/>
            </w:pPr>
            <w:r>
              <w:t>9.50</w:t>
            </w:r>
          </w:p>
        </w:tc>
        <w:tc>
          <w:tcPr>
            <w:tcW w:w="2551" w:type="dxa"/>
            <w:vAlign w:val="center"/>
          </w:tcPr>
          <w:p>
            <w:pPr>
              <w:pStyle w:val="13"/>
            </w:pPr>
            <w:r>
              <w:t>14.25</w:t>
            </w:r>
          </w:p>
        </w:tc>
        <w:tc>
          <w:tcPr>
            <w:tcW w:w="3544" w:type="dxa"/>
            <w:gridSpan w:val="2"/>
            <w:vAlign w:val="center"/>
          </w:tcPr>
          <w:p>
            <w:pPr>
              <w:pStyle w:val="13"/>
            </w:pPr>
            <w:r>
              <w:t>19.00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1.通过文化艺术中心免费开放，提升了公共文化服务水平，有利于打造曲阳特色文化品牌。</w:t>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举办精品临时展览次数</w:t>
            </w:r>
          </w:p>
        </w:tc>
        <w:tc>
          <w:tcPr>
            <w:tcW w:w="5386" w:type="dxa"/>
            <w:vAlign w:val="center"/>
          </w:tcPr>
          <w:p>
            <w:pPr>
              <w:pStyle w:val="12"/>
            </w:pPr>
            <w:r>
              <w:t>举办精品临时展览次数</w:t>
            </w:r>
          </w:p>
        </w:tc>
        <w:tc>
          <w:tcPr>
            <w:tcW w:w="2268" w:type="dxa"/>
            <w:vAlign w:val="center"/>
          </w:tcPr>
          <w:p>
            <w:pPr>
              <w:pStyle w:val="12"/>
            </w:pPr>
            <w:r>
              <w:t>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制作宣传片及活动视频数量</w:t>
            </w:r>
          </w:p>
        </w:tc>
        <w:tc>
          <w:tcPr>
            <w:tcW w:w="5386" w:type="dxa"/>
            <w:vAlign w:val="center"/>
          </w:tcPr>
          <w:p>
            <w:pPr>
              <w:pStyle w:val="12"/>
            </w:pPr>
            <w:r>
              <w:t>制作宣传片及活动视频数量</w:t>
            </w:r>
          </w:p>
        </w:tc>
        <w:tc>
          <w:tcPr>
            <w:tcW w:w="2268" w:type="dxa"/>
            <w:vAlign w:val="center"/>
          </w:tcPr>
          <w:p>
            <w:pPr>
              <w:pStyle w:val="12"/>
            </w:pPr>
            <w:r>
              <w:t>20个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免费开放补助资金发放完成时间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举办展览平均成本</w:t>
            </w:r>
          </w:p>
        </w:tc>
        <w:tc>
          <w:tcPr>
            <w:tcW w:w="5386" w:type="dxa"/>
            <w:vAlign w:val="center"/>
          </w:tcPr>
          <w:p>
            <w:pPr>
              <w:pStyle w:val="12"/>
            </w:pPr>
            <w:r>
              <w:t>举办展览平均成本</w:t>
            </w:r>
          </w:p>
        </w:tc>
        <w:tc>
          <w:tcPr>
            <w:tcW w:w="2268" w:type="dxa"/>
            <w:vAlign w:val="center"/>
          </w:tcPr>
          <w:p>
            <w:pPr>
              <w:pStyle w:val="12"/>
            </w:pPr>
            <w:r>
              <w:t>≤0.5万元/次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艺术中心免费开放工作正常运转保障率</w:t>
            </w:r>
          </w:p>
        </w:tc>
        <w:tc>
          <w:tcPr>
            <w:tcW w:w="5386" w:type="dxa"/>
            <w:vAlign w:val="center"/>
          </w:tcPr>
          <w:p>
            <w:pPr>
              <w:pStyle w:val="12"/>
            </w:pPr>
            <w:r>
              <w:t>艺术中心免费开放工作正常运转保障率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24、文化站免费开放补助资金项目（县级配套）绩效目标表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13063425P00404R100267</w:t>
            </w:r>
          </w:p>
        </w:tc>
        <w:tc>
          <w:tcPr>
            <w:tcW w:w="2835" w:type="dxa"/>
            <w:vAlign w:val="center"/>
          </w:tcPr>
          <w:p>
            <w:pPr>
              <w:pStyle w:val="10"/>
            </w:pPr>
            <w:r>
              <w:t>项目名称</w:t>
            </w:r>
          </w:p>
        </w:tc>
        <w:tc>
          <w:tcPr>
            <w:tcW w:w="6095" w:type="dxa"/>
            <w:gridSpan w:val="3"/>
            <w:vAlign w:val="center"/>
          </w:tcPr>
          <w:p>
            <w:pPr>
              <w:pStyle w:val="12"/>
            </w:pPr>
            <w:r>
              <w:t>文化站免费开放补助资金项目（县级配套）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预算数27万元，其中县级资金27万元，主要用于购买一批文化一体机，进一步完善文化站建设，活跃基层文化生活。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1.通过免费开放，进一步完善文化站建设，活跃基层文化生活。</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免费开放的文化站数量</w:t>
            </w:r>
          </w:p>
        </w:tc>
        <w:tc>
          <w:tcPr>
            <w:tcW w:w="5386" w:type="dxa"/>
            <w:vAlign w:val="center"/>
          </w:tcPr>
          <w:p>
            <w:pPr>
              <w:pStyle w:val="12"/>
            </w:pPr>
            <w:r>
              <w:t>免费开放的文化站数量</w:t>
            </w:r>
          </w:p>
        </w:tc>
        <w:tc>
          <w:tcPr>
            <w:tcW w:w="2268" w:type="dxa"/>
            <w:vAlign w:val="center"/>
          </w:tcPr>
          <w:p>
            <w:pPr>
              <w:pStyle w:val="12"/>
            </w:pPr>
            <w:r>
              <w:t>18个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文化站文化一体机验收合格率</w:t>
            </w:r>
          </w:p>
        </w:tc>
        <w:tc>
          <w:tcPr>
            <w:tcW w:w="5386" w:type="dxa"/>
            <w:vAlign w:val="center"/>
          </w:tcPr>
          <w:p>
            <w:pPr>
              <w:pStyle w:val="12"/>
            </w:pPr>
            <w:r>
              <w:t>文化站文化一体机验收合格率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文化站文化一体机采购完成及时率</w:t>
            </w:r>
          </w:p>
        </w:tc>
        <w:tc>
          <w:tcPr>
            <w:tcW w:w="5386" w:type="dxa"/>
            <w:vAlign w:val="center"/>
          </w:tcPr>
          <w:p>
            <w:pPr>
              <w:pStyle w:val="12"/>
            </w:pPr>
            <w:r>
              <w:t>文化站文化一体机采购完成及时率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文化站文化一体机采购成本</w:t>
            </w:r>
          </w:p>
        </w:tc>
        <w:tc>
          <w:tcPr>
            <w:tcW w:w="5386" w:type="dxa"/>
            <w:vAlign w:val="center"/>
          </w:tcPr>
          <w:p>
            <w:pPr>
              <w:pStyle w:val="12"/>
            </w:pPr>
            <w:r>
              <w:t>文化站文化一体机采购成本</w:t>
            </w:r>
          </w:p>
        </w:tc>
        <w:tc>
          <w:tcPr>
            <w:tcW w:w="2268" w:type="dxa"/>
            <w:vAlign w:val="center"/>
          </w:tcPr>
          <w:p>
            <w:pPr>
              <w:pStyle w:val="12"/>
            </w:pPr>
            <w:r>
              <w:t>≤5万元/台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免费开放文化站正常运转</w:t>
            </w:r>
          </w:p>
        </w:tc>
        <w:tc>
          <w:tcPr>
            <w:tcW w:w="5386" w:type="dxa"/>
            <w:vAlign w:val="center"/>
          </w:tcPr>
          <w:p>
            <w:pPr>
              <w:pStyle w:val="12"/>
            </w:pPr>
            <w:r>
              <w:t>免费开放文化站正常运转的比率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受益群众对文化站服务的满意度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25、文化站免费开放补助资金项目（中央）绩效目标表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13063425P00404R100292</w:t>
            </w:r>
          </w:p>
        </w:tc>
        <w:tc>
          <w:tcPr>
            <w:tcW w:w="2835" w:type="dxa"/>
            <w:vAlign w:val="center"/>
          </w:tcPr>
          <w:p>
            <w:pPr>
              <w:pStyle w:val="10"/>
            </w:pPr>
            <w:r>
              <w:t>项目名称</w:t>
            </w:r>
          </w:p>
        </w:tc>
        <w:tc>
          <w:tcPr>
            <w:tcW w:w="6095" w:type="dxa"/>
            <w:gridSpan w:val="3"/>
            <w:vAlign w:val="center"/>
          </w:tcPr>
          <w:p>
            <w:pPr>
              <w:pStyle w:val="12"/>
            </w:pPr>
            <w:r>
              <w:t>文化站免费开放补助资金项目（中央）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w:t>
            </w:r>
          </w:p>
        </w:tc>
        <w:tc>
          <w:tcPr>
            <w:tcW w:w="2835" w:type="dxa"/>
            <w:vAlign w:val="center"/>
          </w:tcPr>
          <w:p>
            <w:pPr>
              <w:pStyle w:val="10"/>
            </w:pPr>
            <w:r>
              <w:t>其中：财政    资金</w:t>
            </w:r>
          </w:p>
        </w:tc>
        <w:tc>
          <w:tcPr>
            <w:tcW w:w="2551" w:type="dxa"/>
            <w:vAlign w:val="center"/>
          </w:tcPr>
          <w:p>
            <w:pPr>
              <w:pStyle w:val="12"/>
            </w:pPr>
            <w:r>
              <w:t>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预算数46万元，其中中央资金46万元，主要用于文化站免费开放，进一步完善文化站建设，活跃基层文化生活。</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1.通过免费开放，进一步完善文化站建设，活跃基层文化生活。</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免费开放的文化站数量</w:t>
            </w:r>
          </w:p>
        </w:tc>
        <w:tc>
          <w:tcPr>
            <w:tcW w:w="5386" w:type="dxa"/>
            <w:vAlign w:val="center"/>
          </w:tcPr>
          <w:p>
            <w:pPr>
              <w:pStyle w:val="12"/>
            </w:pPr>
            <w:r>
              <w:t>免费开放的文化站数量</w:t>
            </w:r>
          </w:p>
        </w:tc>
        <w:tc>
          <w:tcPr>
            <w:tcW w:w="2268" w:type="dxa"/>
            <w:vAlign w:val="center"/>
          </w:tcPr>
          <w:p>
            <w:pPr>
              <w:pStyle w:val="12"/>
            </w:pPr>
            <w:r>
              <w:t>18个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文化站文化一体机验收合格率</w:t>
            </w:r>
          </w:p>
        </w:tc>
        <w:tc>
          <w:tcPr>
            <w:tcW w:w="5386" w:type="dxa"/>
            <w:vAlign w:val="center"/>
          </w:tcPr>
          <w:p>
            <w:pPr>
              <w:pStyle w:val="12"/>
            </w:pPr>
            <w:r>
              <w:t>文化站文化一体机验收合格率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文化站文化一体机采购完成及时率</w:t>
            </w:r>
          </w:p>
        </w:tc>
        <w:tc>
          <w:tcPr>
            <w:tcW w:w="5386" w:type="dxa"/>
            <w:vAlign w:val="center"/>
          </w:tcPr>
          <w:p>
            <w:pPr>
              <w:pStyle w:val="12"/>
            </w:pPr>
            <w:r>
              <w:t>文化站文化一体机采购完成及时率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文化站文化一体机采购成本</w:t>
            </w:r>
          </w:p>
        </w:tc>
        <w:tc>
          <w:tcPr>
            <w:tcW w:w="5386" w:type="dxa"/>
            <w:vAlign w:val="center"/>
          </w:tcPr>
          <w:p>
            <w:pPr>
              <w:pStyle w:val="12"/>
            </w:pPr>
            <w:r>
              <w:t>文化站文化一体机采购成本</w:t>
            </w:r>
          </w:p>
        </w:tc>
        <w:tc>
          <w:tcPr>
            <w:tcW w:w="2268" w:type="dxa"/>
            <w:vAlign w:val="center"/>
          </w:tcPr>
          <w:p>
            <w:pPr>
              <w:pStyle w:val="12"/>
            </w:pPr>
            <w:r>
              <w:t>≤5万元/台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免费开放文化站正常运转</w:t>
            </w:r>
          </w:p>
        </w:tc>
        <w:tc>
          <w:tcPr>
            <w:tcW w:w="5386" w:type="dxa"/>
            <w:vAlign w:val="center"/>
          </w:tcPr>
          <w:p>
            <w:pPr>
              <w:pStyle w:val="12"/>
            </w:pPr>
            <w:r>
              <w:t>免费开放文化站正常运转的比率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受益群众对文化站服务的满意度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26、文旅宣传视频制作费用绩效目标表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13063425P00427310199N</w:t>
            </w:r>
          </w:p>
        </w:tc>
        <w:tc>
          <w:tcPr>
            <w:tcW w:w="2835" w:type="dxa"/>
            <w:vAlign w:val="center"/>
          </w:tcPr>
          <w:p>
            <w:pPr>
              <w:pStyle w:val="10"/>
            </w:pPr>
            <w:r>
              <w:t>项目名称</w:t>
            </w:r>
          </w:p>
        </w:tc>
        <w:tc>
          <w:tcPr>
            <w:tcW w:w="6095" w:type="dxa"/>
            <w:gridSpan w:val="3"/>
            <w:vAlign w:val="center"/>
          </w:tcPr>
          <w:p>
            <w:pPr>
              <w:pStyle w:val="12"/>
            </w:pPr>
            <w:r>
              <w:t>文旅宣传视频制作费用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预算数为17万元，其中县级资金17万元，主要用于文旅宣传视频拍摄。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17.00</w:t>
            </w:r>
          </w:p>
        </w:tc>
        <w:tc>
          <w:tcPr>
            <w:tcW w:w="2835" w:type="dxa"/>
            <w:vAlign w:val="center"/>
          </w:tcPr>
          <w:p>
            <w:pPr>
              <w:pStyle w:val="13"/>
            </w:pPr>
            <w:r>
              <w:t>17.00</w:t>
            </w:r>
          </w:p>
        </w:tc>
        <w:tc>
          <w:tcPr>
            <w:tcW w:w="2551" w:type="dxa"/>
            <w:vAlign w:val="center"/>
          </w:tcPr>
          <w:p>
            <w:pPr>
              <w:pStyle w:val="13"/>
            </w:pPr>
            <w:r>
              <w:t>17.00</w:t>
            </w:r>
          </w:p>
        </w:tc>
        <w:tc>
          <w:tcPr>
            <w:tcW w:w="3544" w:type="dxa"/>
            <w:gridSpan w:val="2"/>
            <w:vAlign w:val="center"/>
          </w:tcPr>
          <w:p>
            <w:pPr>
              <w:pStyle w:val="13"/>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1.通过项目实施，深入宣传推介曲阳丰富独特文旅资源，提升曲阳文旅知名度和影响力.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拍摄视频数量</w:t>
            </w:r>
          </w:p>
        </w:tc>
        <w:tc>
          <w:tcPr>
            <w:tcW w:w="5386" w:type="dxa"/>
            <w:vAlign w:val="center"/>
          </w:tcPr>
          <w:p>
            <w:pPr>
              <w:pStyle w:val="12"/>
            </w:pPr>
            <w:r>
              <w:t>拍摄视频数量</w:t>
            </w:r>
          </w:p>
        </w:tc>
        <w:tc>
          <w:tcPr>
            <w:tcW w:w="2268" w:type="dxa"/>
            <w:vAlign w:val="center"/>
          </w:tcPr>
          <w:p>
            <w:pPr>
              <w:pStyle w:val="12"/>
            </w:pPr>
            <w:r>
              <w:t>≥20条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拍摄视频落实率</w:t>
            </w:r>
          </w:p>
        </w:tc>
        <w:tc>
          <w:tcPr>
            <w:tcW w:w="5386" w:type="dxa"/>
            <w:vAlign w:val="center"/>
          </w:tcPr>
          <w:p>
            <w:pPr>
              <w:pStyle w:val="12"/>
            </w:pPr>
            <w:r>
              <w:t>拍摄视频落实率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视频拍摄完成时限</w:t>
            </w:r>
          </w:p>
        </w:tc>
        <w:tc>
          <w:tcPr>
            <w:tcW w:w="5386" w:type="dxa"/>
            <w:vAlign w:val="center"/>
          </w:tcPr>
          <w:p>
            <w:pPr>
              <w:pStyle w:val="12"/>
            </w:pPr>
            <w:r>
              <w:t>视频拍摄完成时限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视频单条成本</w:t>
            </w:r>
          </w:p>
        </w:tc>
        <w:tc>
          <w:tcPr>
            <w:tcW w:w="5386" w:type="dxa"/>
            <w:vAlign w:val="center"/>
          </w:tcPr>
          <w:p>
            <w:pPr>
              <w:pStyle w:val="12"/>
            </w:pPr>
            <w:r>
              <w:t>视频单条成本</w:t>
            </w:r>
          </w:p>
        </w:tc>
        <w:tc>
          <w:tcPr>
            <w:tcW w:w="2268" w:type="dxa"/>
            <w:vAlign w:val="center"/>
          </w:tcPr>
          <w:p>
            <w:pPr>
              <w:pStyle w:val="12"/>
            </w:pPr>
            <w:r>
              <w:t>≤0.85万元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提升曲阳文旅资源知名度</w:t>
            </w:r>
          </w:p>
        </w:tc>
        <w:tc>
          <w:tcPr>
            <w:tcW w:w="5386" w:type="dxa"/>
            <w:vAlign w:val="center"/>
          </w:tcPr>
          <w:p>
            <w:pPr>
              <w:pStyle w:val="12"/>
            </w:pPr>
            <w:r>
              <w:t>提升曲阳文旅资源知名度</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27、文物、文化、旅游业务经费绩效目标表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13063425P004273101931</w:t>
            </w:r>
          </w:p>
        </w:tc>
        <w:tc>
          <w:tcPr>
            <w:tcW w:w="2835" w:type="dxa"/>
            <w:vAlign w:val="center"/>
          </w:tcPr>
          <w:p>
            <w:pPr>
              <w:pStyle w:val="10"/>
            </w:pPr>
            <w:r>
              <w:t>项目名称</w:t>
            </w:r>
          </w:p>
        </w:tc>
        <w:tc>
          <w:tcPr>
            <w:tcW w:w="6095" w:type="dxa"/>
            <w:gridSpan w:val="3"/>
            <w:vAlign w:val="center"/>
          </w:tcPr>
          <w:p>
            <w:pPr>
              <w:pStyle w:val="12"/>
            </w:pPr>
            <w:r>
              <w:t>文物、文化、旅游业务经费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预算数为10万元，其中县级资金10万元，主要用于文物、文化、旅游业务经费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1.通过项目实施，利用该资金对我县的文化、文物、旅游方面工作进行支持，保证工作所需经费，支持相关活动正常开展。</w:t>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宣传资料印刷册数</w:t>
            </w:r>
          </w:p>
        </w:tc>
        <w:tc>
          <w:tcPr>
            <w:tcW w:w="5386" w:type="dxa"/>
            <w:vAlign w:val="center"/>
          </w:tcPr>
          <w:p>
            <w:pPr>
              <w:pStyle w:val="12"/>
            </w:pPr>
            <w:r>
              <w:t>宣传资料印刷册数</w:t>
            </w:r>
          </w:p>
        </w:tc>
        <w:tc>
          <w:tcPr>
            <w:tcW w:w="2268" w:type="dxa"/>
            <w:vAlign w:val="center"/>
          </w:tcPr>
          <w:p>
            <w:pPr>
              <w:pStyle w:val="12"/>
            </w:pPr>
            <w:r>
              <w:t>≥3000册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tc>
        <w:tc>
          <w:tcPr>
            <w:tcW w:w="5386" w:type="dxa"/>
            <w:vAlign w:val="center"/>
          </w:tcPr>
          <w:p>
            <w:pPr>
              <w:pStyle w:val="12"/>
            </w:pPr>
            <w:r>
              <w:t>综合事务完成时限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宣传资料平均成本</w:t>
            </w:r>
          </w:p>
        </w:tc>
        <w:tc>
          <w:tcPr>
            <w:tcW w:w="5386" w:type="dxa"/>
            <w:vAlign w:val="center"/>
          </w:tcPr>
          <w:p>
            <w:pPr>
              <w:pStyle w:val="12"/>
            </w:pPr>
            <w:r>
              <w:t>宣传资料平均成本</w:t>
            </w:r>
          </w:p>
        </w:tc>
        <w:tc>
          <w:tcPr>
            <w:tcW w:w="2268" w:type="dxa"/>
            <w:vAlign w:val="center"/>
          </w:tcPr>
          <w:p>
            <w:pPr>
              <w:pStyle w:val="12"/>
            </w:pPr>
            <w:r>
              <w:t>≤5元/册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文化、文物、旅游工作正常运转保障率</w:t>
            </w:r>
          </w:p>
        </w:tc>
        <w:tc>
          <w:tcPr>
            <w:tcW w:w="5386" w:type="dxa"/>
            <w:vAlign w:val="center"/>
          </w:tcPr>
          <w:p>
            <w:pPr>
              <w:pStyle w:val="12"/>
            </w:pPr>
            <w:r>
              <w:t>文化、文物、旅游工作正常运转保障率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28、戏曲进乡村项目绩效目标表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13063425P00422110019Y</w:t>
            </w:r>
          </w:p>
        </w:tc>
        <w:tc>
          <w:tcPr>
            <w:tcW w:w="2835" w:type="dxa"/>
            <w:vAlign w:val="center"/>
          </w:tcPr>
          <w:p>
            <w:pPr>
              <w:pStyle w:val="10"/>
            </w:pPr>
            <w:r>
              <w:t>项目名称</w:t>
            </w:r>
          </w:p>
        </w:tc>
        <w:tc>
          <w:tcPr>
            <w:tcW w:w="6095" w:type="dxa"/>
            <w:gridSpan w:val="3"/>
            <w:vAlign w:val="center"/>
          </w:tcPr>
          <w:p>
            <w:pPr>
              <w:pStyle w:val="12"/>
            </w:pPr>
            <w:r>
              <w:t>戏曲进乡村项目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预算数54万元，其中中央资金54万元，主要用于完成108场戏曲演出任务，进一步丰富群众精神文化生活。</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54.00</w:t>
            </w:r>
          </w:p>
        </w:tc>
        <w:tc>
          <w:tcPr>
            <w:tcW w:w="2551" w:type="dxa"/>
            <w:vAlign w:val="center"/>
          </w:tcPr>
          <w:p>
            <w:pPr>
              <w:pStyle w:val="13"/>
            </w:pPr>
            <w:r>
              <w:t>54.00</w:t>
            </w:r>
          </w:p>
        </w:tc>
        <w:tc>
          <w:tcPr>
            <w:tcW w:w="3544" w:type="dxa"/>
            <w:gridSpan w:val="2"/>
            <w:vAlign w:val="center"/>
          </w:tcPr>
          <w:p>
            <w:pPr>
              <w:pStyle w:val="13"/>
            </w:pPr>
            <w:r>
              <w:t>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1.完成108场戏曲演出任务，进一步丰富群众精神文化生活。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组织开展戏曲进乡村的场次数</w:t>
            </w:r>
          </w:p>
        </w:tc>
        <w:tc>
          <w:tcPr>
            <w:tcW w:w="5386" w:type="dxa"/>
            <w:vAlign w:val="center"/>
          </w:tcPr>
          <w:p>
            <w:pPr>
              <w:pStyle w:val="12"/>
            </w:pPr>
            <w:r>
              <w:t>组织开展戏曲进乡村的场次数</w:t>
            </w:r>
          </w:p>
        </w:tc>
        <w:tc>
          <w:tcPr>
            <w:tcW w:w="2268" w:type="dxa"/>
            <w:vAlign w:val="center"/>
          </w:tcPr>
          <w:p>
            <w:pPr>
              <w:pStyle w:val="12"/>
            </w:pPr>
            <w:r>
              <w:t>108场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本年度戏曲进乡村演出任务完成率</w:t>
            </w:r>
          </w:p>
        </w:tc>
        <w:tc>
          <w:tcPr>
            <w:tcW w:w="5386" w:type="dxa"/>
            <w:vAlign w:val="center"/>
          </w:tcPr>
          <w:p>
            <w:pPr>
              <w:pStyle w:val="12"/>
            </w:pPr>
            <w:r>
              <w:t>戏曲进乡村演出任务完成率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戏曲进乡村演出完成时限</w:t>
            </w:r>
          </w:p>
        </w:tc>
        <w:tc>
          <w:tcPr>
            <w:tcW w:w="5386" w:type="dxa"/>
            <w:vAlign w:val="center"/>
          </w:tcPr>
          <w:p>
            <w:pPr>
              <w:pStyle w:val="12"/>
            </w:pPr>
            <w:r>
              <w:t>戏曲进乡村演出完成时限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戏曲进乡村演出平均成本</w:t>
            </w:r>
          </w:p>
        </w:tc>
        <w:tc>
          <w:tcPr>
            <w:tcW w:w="5386" w:type="dxa"/>
            <w:vAlign w:val="center"/>
          </w:tcPr>
          <w:p>
            <w:pPr>
              <w:pStyle w:val="12"/>
            </w:pPr>
            <w:r>
              <w:t>戏曲进乡村演出平均成本</w:t>
            </w:r>
          </w:p>
        </w:tc>
        <w:tc>
          <w:tcPr>
            <w:tcW w:w="2268" w:type="dxa"/>
            <w:vAlign w:val="center"/>
          </w:tcPr>
          <w:p>
            <w:pPr>
              <w:pStyle w:val="12"/>
            </w:pPr>
            <w:r>
              <w:t>≤0.5万元/场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群众对戏曲文化活动参与人次增长率</w:t>
            </w:r>
          </w:p>
        </w:tc>
        <w:tc>
          <w:tcPr>
            <w:tcW w:w="5386" w:type="dxa"/>
            <w:vAlign w:val="center"/>
          </w:tcPr>
          <w:p>
            <w:pPr>
              <w:pStyle w:val="12"/>
            </w:pPr>
            <w:r>
              <w:t>群众对戏曲文化活动参与人次较上年增长率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受益群众对国家基本公共文化服务满意度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29、戏曲研究所工作经费绩效目标表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13063425P004273101958</w:t>
            </w:r>
          </w:p>
        </w:tc>
        <w:tc>
          <w:tcPr>
            <w:tcW w:w="2835" w:type="dxa"/>
            <w:vAlign w:val="center"/>
          </w:tcPr>
          <w:p>
            <w:pPr>
              <w:pStyle w:val="10"/>
            </w:pPr>
            <w:r>
              <w:t>项目名称</w:t>
            </w:r>
          </w:p>
        </w:tc>
        <w:tc>
          <w:tcPr>
            <w:tcW w:w="6095" w:type="dxa"/>
            <w:gridSpan w:val="3"/>
            <w:vAlign w:val="center"/>
          </w:tcPr>
          <w:p>
            <w:pPr>
              <w:pStyle w:val="12"/>
            </w:pPr>
            <w:r>
              <w:t>戏曲研究所工作经费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预算数为2万元，其中县级资金为2万元，主要用于保证戏曲研究日常工作运转，弘扬我县优秀文化,传承戏曲文化，推动我县文化事业繁荣发展。</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1.通过项目实施，保证了戏曲研究日常工作运转，弘扬了我县优秀文化,传承戏曲文化，推动了我县文化事业繁荣发展。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戏曲宣传册印刷数量</w:t>
            </w:r>
          </w:p>
        </w:tc>
        <w:tc>
          <w:tcPr>
            <w:tcW w:w="5386" w:type="dxa"/>
            <w:vAlign w:val="center"/>
          </w:tcPr>
          <w:p>
            <w:pPr>
              <w:pStyle w:val="12"/>
            </w:pPr>
            <w:r>
              <w:t>戏曲宣传册印刷数量</w:t>
            </w:r>
          </w:p>
        </w:tc>
        <w:tc>
          <w:tcPr>
            <w:tcW w:w="2268" w:type="dxa"/>
            <w:vAlign w:val="center"/>
          </w:tcPr>
          <w:p>
            <w:pPr>
              <w:pStyle w:val="12"/>
            </w:pPr>
            <w:r>
              <w:t>≥100册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综合事务工作完成时限</w:t>
            </w:r>
          </w:p>
        </w:tc>
        <w:tc>
          <w:tcPr>
            <w:tcW w:w="5386" w:type="dxa"/>
            <w:vAlign w:val="center"/>
          </w:tcPr>
          <w:p>
            <w:pPr>
              <w:pStyle w:val="12"/>
            </w:pPr>
            <w:r>
              <w:t>综合事务工作完成时限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运行经费成本控制率</w:t>
            </w:r>
          </w:p>
        </w:tc>
        <w:tc>
          <w:tcPr>
            <w:tcW w:w="5386" w:type="dxa"/>
            <w:vAlign w:val="center"/>
          </w:tcPr>
          <w:p>
            <w:pPr>
              <w:pStyle w:val="12"/>
            </w:pPr>
            <w:r>
              <w:t>运行经费成本控制率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戏曲研究所正常运转保障率</w:t>
            </w:r>
          </w:p>
          <w:p>
            <w:pPr>
              <w:pStyle w:val="12"/>
            </w:pPr>
          </w:p>
        </w:tc>
        <w:tc>
          <w:tcPr>
            <w:tcW w:w="5386" w:type="dxa"/>
            <w:vAlign w:val="center"/>
          </w:tcPr>
          <w:p>
            <w:pPr>
              <w:pStyle w:val="12"/>
            </w:pPr>
            <w:r>
              <w:t>戏曲研究所正常运转保障率</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30、艺术馆劳务派遣人员工资项目绩效目标表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13063425P004C49103484</w:t>
            </w:r>
          </w:p>
        </w:tc>
        <w:tc>
          <w:tcPr>
            <w:tcW w:w="2835" w:type="dxa"/>
            <w:vAlign w:val="center"/>
          </w:tcPr>
          <w:p>
            <w:pPr>
              <w:pStyle w:val="10"/>
            </w:pPr>
            <w:r>
              <w:t>项目名称</w:t>
            </w:r>
          </w:p>
        </w:tc>
        <w:tc>
          <w:tcPr>
            <w:tcW w:w="6095" w:type="dxa"/>
            <w:gridSpan w:val="3"/>
            <w:vAlign w:val="center"/>
          </w:tcPr>
          <w:p>
            <w:pPr>
              <w:pStyle w:val="12"/>
            </w:pPr>
            <w:r>
              <w:t>艺术馆劳务派遣人员工资项目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28.36</w:t>
            </w:r>
          </w:p>
        </w:tc>
        <w:tc>
          <w:tcPr>
            <w:tcW w:w="2835" w:type="dxa"/>
            <w:vAlign w:val="center"/>
          </w:tcPr>
          <w:p>
            <w:pPr>
              <w:pStyle w:val="10"/>
            </w:pPr>
            <w:r>
              <w:t>其中：财政    资金</w:t>
            </w:r>
          </w:p>
        </w:tc>
        <w:tc>
          <w:tcPr>
            <w:tcW w:w="2551" w:type="dxa"/>
            <w:vAlign w:val="center"/>
          </w:tcPr>
          <w:p>
            <w:pPr>
              <w:pStyle w:val="12"/>
            </w:pPr>
            <w:r>
              <w:t>28.36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预算数为28.36万元，其中县级资金28.36万元，主要用于支付劳务派遣人员工资及保险。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7.09</w:t>
            </w:r>
          </w:p>
        </w:tc>
        <w:tc>
          <w:tcPr>
            <w:tcW w:w="2835" w:type="dxa"/>
            <w:vAlign w:val="center"/>
          </w:tcPr>
          <w:p>
            <w:pPr>
              <w:pStyle w:val="13"/>
            </w:pPr>
            <w:r>
              <w:t>14.18</w:t>
            </w:r>
          </w:p>
        </w:tc>
        <w:tc>
          <w:tcPr>
            <w:tcW w:w="2551" w:type="dxa"/>
            <w:vAlign w:val="center"/>
          </w:tcPr>
          <w:p>
            <w:pPr>
              <w:pStyle w:val="13"/>
            </w:pPr>
            <w:r>
              <w:t>21.27</w:t>
            </w:r>
          </w:p>
        </w:tc>
        <w:tc>
          <w:tcPr>
            <w:tcW w:w="3544" w:type="dxa"/>
            <w:gridSpan w:val="2"/>
            <w:vAlign w:val="center"/>
          </w:tcPr>
          <w:p>
            <w:pPr>
              <w:pStyle w:val="13"/>
            </w:pPr>
            <w:r>
              <w:t>28.36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劳务派遣补助发放完成时限</w:t>
            </w:r>
          </w:p>
        </w:tc>
        <w:tc>
          <w:tcPr>
            <w:tcW w:w="5386" w:type="dxa"/>
            <w:vAlign w:val="center"/>
          </w:tcPr>
          <w:p>
            <w:pPr>
              <w:pStyle w:val="12"/>
            </w:pPr>
            <w:r>
              <w:t>劳务派遣补助发放完成时限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≤4750元/月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31、艺术馆免费开放运营经费绩效目标表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13063425P004273101983</w:t>
            </w:r>
          </w:p>
        </w:tc>
        <w:tc>
          <w:tcPr>
            <w:tcW w:w="2835" w:type="dxa"/>
            <w:vAlign w:val="center"/>
          </w:tcPr>
          <w:p>
            <w:pPr>
              <w:pStyle w:val="10"/>
            </w:pPr>
            <w:r>
              <w:t>项目名称</w:t>
            </w:r>
          </w:p>
        </w:tc>
        <w:tc>
          <w:tcPr>
            <w:tcW w:w="6095" w:type="dxa"/>
            <w:gridSpan w:val="3"/>
            <w:vAlign w:val="center"/>
          </w:tcPr>
          <w:p>
            <w:pPr>
              <w:pStyle w:val="12"/>
            </w:pPr>
            <w:r>
              <w:t>艺术馆免费开放运营经费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23.60</w:t>
            </w:r>
          </w:p>
        </w:tc>
        <w:tc>
          <w:tcPr>
            <w:tcW w:w="2835" w:type="dxa"/>
            <w:vAlign w:val="center"/>
          </w:tcPr>
          <w:p>
            <w:pPr>
              <w:pStyle w:val="10"/>
            </w:pPr>
            <w:r>
              <w:t>其中：财政    资金</w:t>
            </w:r>
          </w:p>
        </w:tc>
        <w:tc>
          <w:tcPr>
            <w:tcW w:w="2551" w:type="dxa"/>
            <w:vAlign w:val="center"/>
          </w:tcPr>
          <w:p>
            <w:pPr>
              <w:pStyle w:val="12"/>
            </w:pPr>
            <w:r>
              <w:t>23.60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预算数为23.6万元，其中县级资金23.6万元，主要用于更好的宣传定窑文化、开放宣传组织系列文化活动，弘扬陈文增大师精神，推进曲阳文化事业发展。</w:t>
            </w:r>
            <w:r>
              <w:tab/>
            </w:r>
            <w:r>
              <w:tab/>
            </w:r>
            <w:r>
              <w:tab/>
            </w:r>
            <w:r>
              <w:tab/>
            </w:r>
            <w:r>
              <w:tab/>
            </w: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5.90</w:t>
            </w:r>
          </w:p>
        </w:tc>
        <w:tc>
          <w:tcPr>
            <w:tcW w:w="2835" w:type="dxa"/>
            <w:vAlign w:val="center"/>
          </w:tcPr>
          <w:p>
            <w:pPr>
              <w:pStyle w:val="13"/>
            </w:pPr>
            <w:r>
              <w:t>11.80</w:t>
            </w:r>
          </w:p>
        </w:tc>
        <w:tc>
          <w:tcPr>
            <w:tcW w:w="2551" w:type="dxa"/>
            <w:vAlign w:val="center"/>
          </w:tcPr>
          <w:p>
            <w:pPr>
              <w:pStyle w:val="13"/>
            </w:pPr>
            <w:r>
              <w:t>17.70</w:t>
            </w:r>
          </w:p>
        </w:tc>
        <w:tc>
          <w:tcPr>
            <w:tcW w:w="3544" w:type="dxa"/>
            <w:gridSpan w:val="2"/>
            <w:vAlign w:val="center"/>
          </w:tcPr>
          <w:p>
            <w:pPr>
              <w:pStyle w:val="13"/>
            </w:pPr>
            <w:r>
              <w:t>23.60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1.通过艺术馆免费项目实施，更好的宣传定窑文化、开放宣传组织系列文化活动，弘扬陈文增大师精神，推进曲阳文化事业发展。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组织开展系列文化活动次数</w:t>
            </w:r>
          </w:p>
        </w:tc>
        <w:tc>
          <w:tcPr>
            <w:tcW w:w="5386" w:type="dxa"/>
            <w:vAlign w:val="center"/>
          </w:tcPr>
          <w:p>
            <w:pPr>
              <w:pStyle w:val="12"/>
            </w:pPr>
            <w:r>
              <w:t>组织开展系列文化活动次数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补助资金发放完成时限</w:t>
            </w:r>
          </w:p>
        </w:tc>
        <w:tc>
          <w:tcPr>
            <w:tcW w:w="5386" w:type="dxa"/>
            <w:vAlign w:val="center"/>
          </w:tcPr>
          <w:p>
            <w:pPr>
              <w:pStyle w:val="12"/>
            </w:pPr>
            <w:r>
              <w:t>免费开放补助资金发放完成时间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免费开放补助项目运行成本</w:t>
            </w:r>
          </w:p>
        </w:tc>
        <w:tc>
          <w:tcPr>
            <w:tcW w:w="5386" w:type="dxa"/>
            <w:vAlign w:val="center"/>
          </w:tcPr>
          <w:p>
            <w:pPr>
              <w:pStyle w:val="12"/>
            </w:pPr>
            <w:r>
              <w:t>免费开放补助项目运行成本</w:t>
            </w:r>
          </w:p>
        </w:tc>
        <w:tc>
          <w:tcPr>
            <w:tcW w:w="2268" w:type="dxa"/>
            <w:vAlign w:val="center"/>
          </w:tcPr>
          <w:p>
            <w:pPr>
              <w:pStyle w:val="12"/>
            </w:pPr>
            <w:r>
              <w:t>≤23.6万元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免费开放正常运营保障率</w:t>
            </w:r>
          </w:p>
        </w:tc>
        <w:tc>
          <w:tcPr>
            <w:tcW w:w="5386" w:type="dxa"/>
            <w:vAlign w:val="center"/>
          </w:tcPr>
          <w:p>
            <w:pPr>
              <w:pStyle w:val="12"/>
            </w:pPr>
            <w:r>
              <w:t>免费开放正常运营保障率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32、艺术馆免费开放运营经费（人员）绩效目标表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13063425P004C4910347G</w:t>
            </w:r>
          </w:p>
        </w:tc>
        <w:tc>
          <w:tcPr>
            <w:tcW w:w="2835" w:type="dxa"/>
            <w:vAlign w:val="center"/>
          </w:tcPr>
          <w:p>
            <w:pPr>
              <w:pStyle w:val="10"/>
            </w:pPr>
            <w:r>
              <w:t>项目名称</w:t>
            </w:r>
          </w:p>
        </w:tc>
        <w:tc>
          <w:tcPr>
            <w:tcW w:w="6095" w:type="dxa"/>
            <w:gridSpan w:val="3"/>
            <w:vAlign w:val="center"/>
          </w:tcPr>
          <w:p>
            <w:pPr>
              <w:pStyle w:val="12"/>
            </w:pPr>
            <w:r>
              <w:t>艺术馆免费开放运营经费（人员）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w:t>
            </w:r>
          </w:p>
        </w:tc>
        <w:tc>
          <w:tcPr>
            <w:tcW w:w="2835" w:type="dxa"/>
            <w:vAlign w:val="center"/>
          </w:tcPr>
          <w:p>
            <w:pPr>
              <w:pStyle w:val="10"/>
            </w:pPr>
            <w:r>
              <w:t>其中：财政    资金</w:t>
            </w:r>
          </w:p>
        </w:tc>
        <w:tc>
          <w:tcPr>
            <w:tcW w:w="2551" w:type="dxa"/>
            <w:vAlign w:val="center"/>
          </w:tcPr>
          <w:p>
            <w:pPr>
              <w:pStyle w:val="12"/>
            </w:pPr>
            <w:r>
              <w:t>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预算数为8.4万元，其中县级资金8.4万元，主要用于免费开放中人员经费支出。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8.40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1.通过免费开放经费项目实施，确保艺术馆各项工作顺利运行，推进曲阳文化事业发展。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劳务费实际发放人数</w:t>
            </w:r>
          </w:p>
        </w:tc>
        <w:tc>
          <w:tcPr>
            <w:tcW w:w="5386" w:type="dxa"/>
            <w:vAlign w:val="center"/>
          </w:tcPr>
          <w:p>
            <w:pPr>
              <w:pStyle w:val="12"/>
            </w:pPr>
            <w:r>
              <w:t>劳务费实际发放人数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劳务费发放覆盖率</w:t>
            </w:r>
          </w:p>
        </w:tc>
        <w:tc>
          <w:tcPr>
            <w:tcW w:w="5386" w:type="dxa"/>
            <w:vAlign w:val="center"/>
          </w:tcPr>
          <w:p>
            <w:pPr>
              <w:pStyle w:val="12"/>
            </w:pPr>
            <w:r>
              <w:t>劳务费发放覆盖率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劳务费发放时限</w:t>
            </w:r>
          </w:p>
        </w:tc>
        <w:tc>
          <w:tcPr>
            <w:tcW w:w="5386" w:type="dxa"/>
            <w:vAlign w:val="center"/>
          </w:tcPr>
          <w:p>
            <w:pPr>
              <w:pStyle w:val="12"/>
            </w:pPr>
            <w:r>
              <w:t>劳务费发放完成时间</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劳务费人均发放成本</w:t>
            </w:r>
          </w:p>
        </w:tc>
        <w:tc>
          <w:tcPr>
            <w:tcW w:w="5386" w:type="dxa"/>
            <w:vAlign w:val="center"/>
          </w:tcPr>
          <w:p>
            <w:pPr>
              <w:pStyle w:val="12"/>
            </w:pPr>
            <w:r>
              <w:t>大师劳务费发放成本</w:t>
            </w:r>
          </w:p>
        </w:tc>
        <w:tc>
          <w:tcPr>
            <w:tcW w:w="2268" w:type="dxa"/>
            <w:vAlign w:val="center"/>
          </w:tcPr>
          <w:p>
            <w:pPr>
              <w:pStyle w:val="12"/>
            </w:pPr>
            <w:r>
              <w:t>≤5000元/月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劳务费人均发放成本</w:t>
            </w:r>
          </w:p>
        </w:tc>
        <w:tc>
          <w:tcPr>
            <w:tcW w:w="5386" w:type="dxa"/>
            <w:vAlign w:val="center"/>
          </w:tcPr>
          <w:p>
            <w:pPr>
              <w:pStyle w:val="12"/>
            </w:pPr>
            <w:r>
              <w:t>电工劳务费发放成本</w:t>
            </w:r>
          </w:p>
        </w:tc>
        <w:tc>
          <w:tcPr>
            <w:tcW w:w="2268" w:type="dxa"/>
            <w:vAlign w:val="center"/>
          </w:tcPr>
          <w:p>
            <w:pPr>
              <w:pStyle w:val="12"/>
            </w:pPr>
            <w:r>
              <w:t>≤2000元/月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33、中央支持地方公共文化服务体系建设补助资金项目绩效目标表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13063425P00422110018B</w:t>
            </w:r>
          </w:p>
        </w:tc>
        <w:tc>
          <w:tcPr>
            <w:tcW w:w="2835" w:type="dxa"/>
            <w:vAlign w:val="center"/>
          </w:tcPr>
          <w:p>
            <w:pPr>
              <w:pStyle w:val="10"/>
            </w:pPr>
            <w:r>
              <w:t>项目名称</w:t>
            </w:r>
          </w:p>
        </w:tc>
        <w:tc>
          <w:tcPr>
            <w:tcW w:w="6095" w:type="dxa"/>
            <w:gridSpan w:val="3"/>
            <w:vAlign w:val="center"/>
          </w:tcPr>
          <w:p>
            <w:pPr>
              <w:pStyle w:val="12"/>
            </w:pPr>
            <w:r>
              <w:t>中央支持地方公共文化服务体系建设补助资金项目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231.26</w:t>
            </w:r>
          </w:p>
        </w:tc>
        <w:tc>
          <w:tcPr>
            <w:tcW w:w="2835" w:type="dxa"/>
            <w:vAlign w:val="center"/>
          </w:tcPr>
          <w:p>
            <w:pPr>
              <w:pStyle w:val="10"/>
            </w:pPr>
            <w:r>
              <w:t>其中：财政    资金</w:t>
            </w:r>
          </w:p>
        </w:tc>
        <w:tc>
          <w:tcPr>
            <w:tcW w:w="2551" w:type="dxa"/>
            <w:vAlign w:val="center"/>
          </w:tcPr>
          <w:p>
            <w:pPr>
              <w:pStyle w:val="12"/>
            </w:pPr>
            <w:r>
              <w:t>231.26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预算数231.26万元，其中中央资金231.26万元，通过采购文化设备，进一步完善公共文化服务体系，丰富群众基层文化生活。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231.26</w:t>
            </w:r>
          </w:p>
        </w:tc>
        <w:tc>
          <w:tcPr>
            <w:tcW w:w="3544" w:type="dxa"/>
            <w:gridSpan w:val="2"/>
            <w:vAlign w:val="center"/>
          </w:tcPr>
          <w:p>
            <w:pPr>
              <w:pStyle w:val="13"/>
            </w:pPr>
            <w:r>
              <w:t>231.26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1.通过采购文化设备，进一步完善公共文化服务体系，丰富群众基层文化生活。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音响设备采购数量</w:t>
            </w:r>
          </w:p>
        </w:tc>
        <w:tc>
          <w:tcPr>
            <w:tcW w:w="5386" w:type="dxa"/>
            <w:vAlign w:val="center"/>
          </w:tcPr>
          <w:p>
            <w:pPr>
              <w:pStyle w:val="12"/>
            </w:pPr>
            <w:r>
              <w:t>音响设备采购数量</w:t>
            </w:r>
          </w:p>
        </w:tc>
        <w:tc>
          <w:tcPr>
            <w:tcW w:w="2268" w:type="dxa"/>
            <w:vAlign w:val="center"/>
          </w:tcPr>
          <w:p>
            <w:pPr>
              <w:pStyle w:val="12"/>
            </w:pPr>
            <w:r>
              <w:t>200台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项目采购完成率</w:t>
            </w:r>
          </w:p>
        </w:tc>
        <w:tc>
          <w:tcPr>
            <w:tcW w:w="5386" w:type="dxa"/>
            <w:vAlign w:val="center"/>
          </w:tcPr>
          <w:p>
            <w:pPr>
              <w:pStyle w:val="12"/>
            </w:pPr>
            <w:r>
              <w:t>项目采购完成率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设备采购工作完成时限</w:t>
            </w:r>
          </w:p>
        </w:tc>
        <w:tc>
          <w:tcPr>
            <w:tcW w:w="2268" w:type="dxa"/>
            <w:vAlign w:val="center"/>
          </w:tcPr>
          <w:p>
            <w:pPr>
              <w:pStyle w:val="12"/>
            </w:pPr>
            <w:r>
              <w:t>2025年12月前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文化设备成本</w:t>
            </w:r>
          </w:p>
        </w:tc>
        <w:tc>
          <w:tcPr>
            <w:tcW w:w="5386" w:type="dxa"/>
            <w:vAlign w:val="center"/>
          </w:tcPr>
          <w:p>
            <w:pPr>
              <w:pStyle w:val="12"/>
            </w:pPr>
            <w:r>
              <w:t>文化设备成本</w:t>
            </w:r>
          </w:p>
        </w:tc>
        <w:tc>
          <w:tcPr>
            <w:tcW w:w="2268" w:type="dxa"/>
            <w:vAlign w:val="center"/>
          </w:tcPr>
          <w:p>
            <w:pPr>
              <w:pStyle w:val="12"/>
            </w:pPr>
            <w:r>
              <w:t>≤231.26万元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群众文化活动影响力</w:t>
            </w:r>
          </w:p>
        </w:tc>
        <w:tc>
          <w:tcPr>
            <w:tcW w:w="5386" w:type="dxa"/>
            <w:vAlign w:val="center"/>
          </w:tcPr>
          <w:p>
            <w:pPr>
              <w:pStyle w:val="12"/>
            </w:pPr>
            <w:r>
              <w:t>群众文化活动影响力</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受益群众对我县基本公共文化服务的满意度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3704.20</w:t>
            </w:r>
          </w:p>
        </w:tc>
        <w:tc>
          <w:tcPr>
            <w:tcW w:w="964" w:type="dxa"/>
            <w:vAlign w:val="center"/>
          </w:tcPr>
          <w:p>
            <w:pPr>
              <w:pStyle w:val="15"/>
            </w:pPr>
            <w:r>
              <w:t>404.20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3300.00</w:t>
            </w:r>
          </w:p>
        </w:tc>
        <w:tc>
          <w:tcPr>
            <w:tcW w:w="964" w:type="dxa"/>
            <w:vAlign w:val="center"/>
          </w:tcPr>
          <w:p>
            <w:pPr>
              <w:pStyle w:val="15"/>
            </w:pPr>
            <w:r>
              <w:t>1660.44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3704.20</w:t>
            </w:r>
          </w:p>
        </w:tc>
        <w:tc>
          <w:tcPr>
            <w:tcW w:w="964" w:type="dxa"/>
            <w:vAlign w:val="center"/>
          </w:tcPr>
          <w:p>
            <w:pPr>
              <w:pStyle w:val="15"/>
            </w:pPr>
            <w:r>
              <w:t>404.20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3300.00</w:t>
            </w:r>
          </w:p>
        </w:tc>
        <w:tc>
          <w:tcPr>
            <w:tcW w:w="964" w:type="dxa"/>
            <w:vAlign w:val="center"/>
          </w:tcPr>
          <w:p>
            <w:pPr>
              <w:pStyle w:val="15"/>
            </w:pPr>
            <w:r>
              <w:t>1660.44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定窑国家考古遗址（曲阳）展示利用和服务设施建设一期项目</w:t>
            </w:r>
          </w:p>
        </w:tc>
        <w:tc>
          <w:tcPr>
            <w:tcW w:w="964" w:type="dxa"/>
            <w:vAlign w:val="center"/>
          </w:tcPr>
          <w:p>
            <w:pPr>
              <w:pStyle w:val="11"/>
            </w:pPr>
            <w:r>
              <w:t>3300.00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3300.00</w:t>
            </w:r>
          </w:p>
        </w:tc>
        <w:tc>
          <w:tcPr>
            <w:tcW w:w="964" w:type="dxa"/>
            <w:vAlign w:val="center"/>
          </w:tcPr>
          <w:p>
            <w:pPr>
              <w:pStyle w:val="11"/>
            </w:pPr>
            <w:r>
              <w:t>3300.00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3300.00</w:t>
            </w:r>
          </w:p>
        </w:tc>
        <w:tc>
          <w:tcPr>
            <w:tcW w:w="964" w:type="dxa"/>
            <w:vAlign w:val="center"/>
          </w:tcPr>
          <w:p>
            <w:pPr>
              <w:pStyle w:val="11"/>
            </w:pPr>
            <w:r>
              <w:t>1330.00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4.75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w:t>
            </w:r>
          </w:p>
        </w:tc>
        <w:tc>
          <w:tcPr>
            <w:tcW w:w="850" w:type="dxa"/>
            <w:vAlign w:val="center"/>
          </w:tcPr>
          <w:p>
            <w:pPr>
              <w:pStyle w:val="11"/>
            </w:pPr>
            <w:r>
              <w:t>0.01</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4.75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4.75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4.75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w:t>
            </w:r>
          </w:p>
        </w:tc>
        <w:tc>
          <w:tcPr>
            <w:tcW w:w="964" w:type="dxa"/>
            <w:vAlign w:val="center"/>
          </w:tcPr>
          <w:p>
            <w:pPr>
              <w:pStyle w:val="11"/>
            </w:pPr>
            <w:r>
              <w:t>1.28</w:t>
            </w:r>
          </w:p>
        </w:tc>
        <w:tc>
          <w:tcPr>
            <w:tcW w:w="964" w:type="dxa"/>
            <w:vAlign w:val="center"/>
          </w:tcPr>
          <w:p>
            <w:pPr>
              <w:pStyle w:val="11"/>
            </w:pPr>
            <w:r>
              <w:t>1.28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公共文化服务体系建设补助项目（省级）</w:t>
            </w:r>
          </w:p>
        </w:tc>
        <w:tc>
          <w:tcPr>
            <w:tcW w:w="964" w:type="dxa"/>
            <w:vAlign w:val="center"/>
          </w:tcPr>
          <w:p>
            <w:pPr>
              <w:pStyle w:val="11"/>
            </w:pPr>
            <w:r>
              <w:t>15.00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省级公共文化服务体系建设补助资金项目</w:t>
            </w:r>
          </w:p>
        </w:tc>
        <w:tc>
          <w:tcPr>
            <w:tcW w:w="964" w:type="dxa"/>
            <w:vAlign w:val="center"/>
          </w:tcPr>
          <w:p>
            <w:pPr>
              <w:pStyle w:val="11"/>
            </w:pPr>
            <w:r>
              <w:t>13.00</w:t>
            </w:r>
          </w:p>
        </w:tc>
        <w:tc>
          <w:tcPr>
            <w:tcW w:w="1134" w:type="dxa"/>
            <w:vAlign w:val="center"/>
          </w:tcPr>
          <w:p>
            <w:pPr>
              <w:pStyle w:val="12"/>
            </w:pPr>
            <w:r>
              <w:t>其他文化艺术服务</w:t>
            </w:r>
          </w:p>
        </w:tc>
        <w:tc>
          <w:tcPr>
            <w:tcW w:w="1134" w:type="dxa"/>
            <w:vAlign w:val="center"/>
          </w:tcPr>
          <w:p>
            <w:pPr>
              <w:pStyle w:val="12"/>
            </w:pPr>
            <w:r>
              <w:t>C06039900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省级公共文化站免费开放补助资金项目</w:t>
            </w:r>
          </w:p>
        </w:tc>
        <w:tc>
          <w:tcPr>
            <w:tcW w:w="964" w:type="dxa"/>
            <w:vAlign w:val="center"/>
          </w:tcPr>
          <w:p>
            <w:pPr>
              <w:pStyle w:val="11"/>
            </w:pPr>
            <w:r>
              <w:t>9.00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文化市场行政执法日常经费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文化艺术中心免费开放经费</w:t>
            </w:r>
          </w:p>
        </w:tc>
        <w:tc>
          <w:tcPr>
            <w:tcW w:w="964" w:type="dxa"/>
            <w:vAlign w:val="center"/>
          </w:tcPr>
          <w:p>
            <w:pPr>
              <w:pStyle w:val="11"/>
            </w:pPr>
            <w:r>
              <w:t>19.00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文化站免费开放补助资金项目（县级配套）</w:t>
            </w:r>
          </w:p>
        </w:tc>
        <w:tc>
          <w:tcPr>
            <w:tcW w:w="964" w:type="dxa"/>
            <w:vAlign w:val="center"/>
          </w:tcPr>
          <w:p>
            <w:pPr>
              <w:pStyle w:val="11"/>
            </w:pPr>
            <w:r>
              <w:t>27.00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文化站免费开放补助资金项目（中央）</w:t>
            </w:r>
          </w:p>
        </w:tc>
        <w:tc>
          <w:tcPr>
            <w:tcW w:w="964" w:type="dxa"/>
            <w:vAlign w:val="center"/>
          </w:tcPr>
          <w:p>
            <w:pPr>
              <w:pStyle w:val="11"/>
            </w:pPr>
            <w:r>
              <w:t>46.00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46.00</w:t>
            </w:r>
          </w:p>
        </w:tc>
        <w:tc>
          <w:tcPr>
            <w:tcW w:w="964" w:type="dxa"/>
            <w:vAlign w:val="center"/>
          </w:tcPr>
          <w:p>
            <w:pPr>
              <w:pStyle w:val="11"/>
            </w:pPr>
            <w:r>
              <w:t>46.00</w:t>
            </w:r>
          </w:p>
        </w:tc>
        <w:tc>
          <w:tcPr>
            <w:tcW w:w="964" w:type="dxa"/>
            <w:vAlign w:val="center"/>
          </w:tcPr>
          <w:p>
            <w:pPr>
              <w:pStyle w:val="11"/>
            </w:pPr>
            <w:r>
              <w:t>46.00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文物、文化、旅游业务经费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戏曲进乡村项目</w:t>
            </w:r>
          </w:p>
        </w:tc>
        <w:tc>
          <w:tcPr>
            <w:tcW w:w="964" w:type="dxa"/>
            <w:vAlign w:val="center"/>
          </w:tcPr>
          <w:p>
            <w:pPr>
              <w:pStyle w:val="11"/>
            </w:pPr>
            <w:r>
              <w:t>54.00</w:t>
            </w:r>
          </w:p>
        </w:tc>
        <w:tc>
          <w:tcPr>
            <w:tcW w:w="1134" w:type="dxa"/>
            <w:vAlign w:val="center"/>
          </w:tcPr>
          <w:p>
            <w:pPr>
              <w:pStyle w:val="12"/>
            </w:pPr>
            <w:r>
              <w:t>艺术创作、表演和交流服务</w:t>
            </w:r>
          </w:p>
        </w:tc>
        <w:tc>
          <w:tcPr>
            <w:tcW w:w="1134" w:type="dxa"/>
            <w:vAlign w:val="center"/>
          </w:tcPr>
          <w:p>
            <w:pPr>
              <w:pStyle w:val="12"/>
            </w:pPr>
            <w:r>
              <w:t>C06030100</w:t>
            </w:r>
          </w:p>
        </w:tc>
        <w:tc>
          <w:tcPr>
            <w:tcW w:w="709" w:type="dxa"/>
            <w:vAlign w:val="center"/>
          </w:tcPr>
          <w:p>
            <w:pPr>
              <w:pStyle w:val="13"/>
            </w:pPr>
            <w:r>
              <w:t>场</w:t>
            </w:r>
          </w:p>
        </w:tc>
        <w:tc>
          <w:tcPr>
            <w:tcW w:w="850" w:type="dxa"/>
            <w:vAlign w:val="center"/>
          </w:tcPr>
          <w:p>
            <w:pPr>
              <w:pStyle w:val="11"/>
            </w:pPr>
            <w:r>
              <w:t>108</w:t>
            </w:r>
          </w:p>
        </w:tc>
        <w:tc>
          <w:tcPr>
            <w:tcW w:w="850" w:type="dxa"/>
            <w:vAlign w:val="center"/>
          </w:tcPr>
          <w:p>
            <w:pPr>
              <w:pStyle w:val="11"/>
            </w:pPr>
            <w:r>
              <w:t>0.50</w:t>
            </w:r>
          </w:p>
        </w:tc>
        <w:tc>
          <w:tcPr>
            <w:tcW w:w="964" w:type="dxa"/>
            <w:vAlign w:val="center"/>
          </w:tcPr>
          <w:p>
            <w:pPr>
              <w:pStyle w:val="11"/>
            </w:pPr>
            <w:r>
              <w:t>54.00</w:t>
            </w:r>
          </w:p>
        </w:tc>
        <w:tc>
          <w:tcPr>
            <w:tcW w:w="964" w:type="dxa"/>
            <w:vAlign w:val="center"/>
          </w:tcPr>
          <w:p>
            <w:pPr>
              <w:pStyle w:val="11"/>
            </w:pPr>
            <w:r>
              <w:t>54.00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艺术馆免费开放运营经费</w:t>
            </w:r>
          </w:p>
        </w:tc>
        <w:tc>
          <w:tcPr>
            <w:tcW w:w="964" w:type="dxa"/>
            <w:vAlign w:val="center"/>
          </w:tcPr>
          <w:p>
            <w:pPr>
              <w:pStyle w:val="11"/>
            </w:pPr>
            <w:r>
              <w:t>23.60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w:t>
            </w:r>
          </w:p>
        </w:tc>
        <w:tc>
          <w:tcPr>
            <w:tcW w:w="850" w:type="dxa"/>
            <w:vAlign w:val="center"/>
          </w:tcPr>
          <w:p>
            <w:pPr>
              <w:pStyle w:val="11"/>
            </w:pPr>
            <w:r>
              <w:t>0.03</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中央支持地方公共文化服务体系建设补助资金项目</w:t>
            </w:r>
          </w:p>
        </w:tc>
        <w:tc>
          <w:tcPr>
            <w:tcW w:w="964" w:type="dxa"/>
            <w:vAlign w:val="center"/>
          </w:tcPr>
          <w:p>
            <w:pPr>
              <w:pStyle w:val="11"/>
            </w:pPr>
            <w:r>
              <w:t>231.26</w:t>
            </w:r>
          </w:p>
        </w:tc>
        <w:tc>
          <w:tcPr>
            <w:tcW w:w="1134" w:type="dxa"/>
            <w:vAlign w:val="center"/>
          </w:tcPr>
          <w:p>
            <w:pPr>
              <w:pStyle w:val="12"/>
            </w:pPr>
            <w:r>
              <w:t>其他文艺设备</w:t>
            </w:r>
          </w:p>
        </w:tc>
        <w:tc>
          <w:tcPr>
            <w:tcW w:w="1134" w:type="dxa"/>
            <w:vAlign w:val="center"/>
          </w:tcPr>
          <w:p>
            <w:pPr>
              <w:pStyle w:val="12"/>
            </w:pPr>
            <w:r>
              <w:t>A02459900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171.20</w:t>
            </w:r>
          </w:p>
        </w:tc>
        <w:tc>
          <w:tcPr>
            <w:tcW w:w="964" w:type="dxa"/>
            <w:vAlign w:val="center"/>
          </w:tcPr>
          <w:p>
            <w:pPr>
              <w:pStyle w:val="11"/>
            </w:pPr>
            <w:r>
              <w:t>171.20</w:t>
            </w:r>
          </w:p>
        </w:tc>
        <w:tc>
          <w:tcPr>
            <w:tcW w:w="964" w:type="dxa"/>
            <w:vAlign w:val="center"/>
          </w:tcPr>
          <w:p>
            <w:pPr>
              <w:pStyle w:val="11"/>
            </w:pPr>
            <w:r>
              <w:t>171.20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中央支持地方公共文化服务体系建设补助资金项目</w:t>
            </w:r>
          </w:p>
        </w:tc>
        <w:tc>
          <w:tcPr>
            <w:tcW w:w="964" w:type="dxa"/>
            <w:vAlign w:val="center"/>
          </w:tcPr>
          <w:p>
            <w:pPr>
              <w:pStyle w:val="11"/>
            </w:pPr>
            <w:r>
              <w:t>231.26</w:t>
            </w:r>
          </w:p>
        </w:tc>
        <w:tc>
          <w:tcPr>
            <w:tcW w:w="1134" w:type="dxa"/>
            <w:vAlign w:val="center"/>
          </w:tcPr>
          <w:p>
            <w:pPr>
              <w:pStyle w:val="12"/>
            </w:pPr>
            <w:r>
              <w:t>其他文艺设备</w:t>
            </w:r>
          </w:p>
        </w:tc>
        <w:tc>
          <w:tcPr>
            <w:tcW w:w="1134" w:type="dxa"/>
            <w:vAlign w:val="center"/>
          </w:tcPr>
          <w:p>
            <w:pPr>
              <w:pStyle w:val="12"/>
            </w:pPr>
            <w:r>
              <w:t>A02459900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30.60</w:t>
            </w:r>
          </w:p>
        </w:tc>
        <w:tc>
          <w:tcPr>
            <w:tcW w:w="964" w:type="dxa"/>
            <w:vAlign w:val="center"/>
          </w:tcPr>
          <w:p>
            <w:pPr>
              <w:pStyle w:val="11"/>
            </w:pPr>
            <w:r>
              <w:t>30.60</w:t>
            </w:r>
          </w:p>
        </w:tc>
        <w:tc>
          <w:tcPr>
            <w:tcW w:w="964" w:type="dxa"/>
            <w:vAlign w:val="center"/>
          </w:tcPr>
          <w:p>
            <w:pPr>
              <w:pStyle w:val="11"/>
            </w:pPr>
            <w:r>
              <w:t>30.60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中央支持地方公共文化服务体系建设补助资金项目</w:t>
            </w:r>
          </w:p>
        </w:tc>
        <w:tc>
          <w:tcPr>
            <w:tcW w:w="964" w:type="dxa"/>
            <w:vAlign w:val="center"/>
          </w:tcPr>
          <w:p>
            <w:pPr>
              <w:pStyle w:val="11"/>
            </w:pPr>
            <w:r>
              <w:t>231.26</w:t>
            </w:r>
          </w:p>
        </w:tc>
        <w:tc>
          <w:tcPr>
            <w:tcW w:w="1134" w:type="dxa"/>
            <w:vAlign w:val="center"/>
          </w:tcPr>
          <w:p>
            <w:pPr>
              <w:pStyle w:val="12"/>
            </w:pPr>
            <w:r>
              <w:t>其他文化艺术服务</w:t>
            </w:r>
          </w:p>
        </w:tc>
        <w:tc>
          <w:tcPr>
            <w:tcW w:w="1134" w:type="dxa"/>
            <w:vAlign w:val="center"/>
          </w:tcPr>
          <w:p>
            <w:pPr>
              <w:pStyle w:val="12"/>
            </w:pPr>
            <w:r>
              <w:t>C06039900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29.46</w:t>
            </w:r>
          </w:p>
        </w:tc>
        <w:tc>
          <w:tcPr>
            <w:tcW w:w="964" w:type="dxa"/>
            <w:vAlign w:val="center"/>
          </w:tcPr>
          <w:p>
            <w:pPr>
              <w:pStyle w:val="11"/>
            </w:pPr>
            <w:r>
              <w:t>29.46</w:t>
            </w:r>
          </w:p>
        </w:tc>
        <w:tc>
          <w:tcPr>
            <w:tcW w:w="964" w:type="dxa"/>
            <w:vAlign w:val="center"/>
          </w:tcPr>
          <w:p>
            <w:pPr>
              <w:pStyle w:val="11"/>
            </w:pPr>
            <w:r>
              <w:t>29.46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29.46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曲阳县文化广电和旅游局本级上年末固定资产金额为5337.87万元（详见下表）。本年度拟购置固定资产总额为253.20万元，已按要求列入政府采购预算，详见政府采购预算表。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357001曲阳县文化广电和旅游局本级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5337.87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13441.08</w:t>
            </w:r>
          </w:p>
        </w:tc>
        <w:tc>
          <w:tcPr>
            <w:tcW w:w="2835" w:type="dxa"/>
            <w:vAlign w:val="center"/>
          </w:tcPr>
          <w:p>
            <w:pPr>
              <w:pStyle w:val="11"/>
            </w:pPr>
            <w:r>
              <w:t>4715.23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140</w:t>
            </w:r>
          </w:p>
        </w:tc>
        <w:tc>
          <w:tcPr>
            <w:tcW w:w="2835" w:type="dxa"/>
            <w:vAlign w:val="center"/>
          </w:tcPr>
          <w:p>
            <w:pPr>
              <w:pStyle w:val="11"/>
            </w:pPr>
            <w:r>
              <w:t>29.43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70.97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2012</w:t>
            </w:r>
          </w:p>
        </w:tc>
        <w:tc>
          <w:tcPr>
            <w:tcW w:w="2835" w:type="dxa"/>
            <w:vAlign w:val="center"/>
          </w:tcPr>
          <w:p>
            <w:pPr>
              <w:pStyle w:val="11"/>
            </w:pPr>
            <w:r>
              <w:t>551.67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二、曲阳县文化馆收支预算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357003曲阳县文化馆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172.21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108.71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172.21</w:t>
            </w:r>
          </w:p>
        </w:tc>
        <w:tc>
          <w:tcPr>
            <w:tcW w:w="4535" w:type="dxa"/>
            <w:vAlign w:val="center"/>
          </w:tcPr>
          <w:p>
            <w:pPr>
              <w:pStyle w:val="14"/>
            </w:pPr>
            <w:r>
              <w:t>本年支出合计</w:t>
            </w:r>
          </w:p>
        </w:tc>
        <w:tc>
          <w:tcPr>
            <w:tcW w:w="2126" w:type="dxa"/>
            <w:vAlign w:val="center"/>
          </w:tcPr>
          <w:p>
            <w:pPr>
              <w:pStyle w:val="15"/>
            </w:pPr>
            <w:r>
              <w:t>172.21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172.21</w:t>
            </w:r>
          </w:p>
        </w:tc>
        <w:tc>
          <w:tcPr>
            <w:tcW w:w="4535" w:type="dxa"/>
            <w:vAlign w:val="center"/>
          </w:tcPr>
          <w:p>
            <w:pPr>
              <w:pStyle w:val="14"/>
            </w:pPr>
            <w:r>
              <w:t>支出总计</w:t>
            </w:r>
          </w:p>
        </w:tc>
        <w:tc>
          <w:tcPr>
            <w:tcW w:w="2126" w:type="dxa"/>
            <w:vAlign w:val="center"/>
          </w:tcPr>
          <w:p>
            <w:pPr>
              <w:pStyle w:val="15"/>
            </w:pPr>
            <w:r>
              <w:t>172.21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357003曲阳县文化馆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172.21</w:t>
            </w:r>
          </w:p>
        </w:tc>
        <w:tc>
          <w:tcPr>
            <w:tcW w:w="1134" w:type="dxa"/>
            <w:vAlign w:val="center"/>
          </w:tcPr>
          <w:p>
            <w:pPr>
              <w:pStyle w:val="15"/>
            </w:pPr>
            <w:r>
              <w:t>172.21</w:t>
            </w:r>
          </w:p>
        </w:tc>
        <w:tc>
          <w:tcPr>
            <w:tcW w:w="1134" w:type="dxa"/>
            <w:vAlign w:val="center"/>
          </w:tcPr>
          <w:p>
            <w:pPr>
              <w:pStyle w:val="15"/>
            </w:pPr>
            <w:r>
              <w:t>172.21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108.71</w:t>
            </w:r>
          </w:p>
        </w:tc>
        <w:tc>
          <w:tcPr>
            <w:tcW w:w="1134" w:type="dxa"/>
            <w:vAlign w:val="center"/>
          </w:tcPr>
          <w:p>
            <w:pPr>
              <w:pStyle w:val="11"/>
            </w:pPr>
            <w:r>
              <w:t>108.71</w:t>
            </w:r>
          </w:p>
        </w:tc>
        <w:tc>
          <w:tcPr>
            <w:tcW w:w="1134" w:type="dxa"/>
            <w:vAlign w:val="center"/>
          </w:tcPr>
          <w:p>
            <w:pPr>
              <w:pStyle w:val="11"/>
            </w:pPr>
            <w:r>
              <w:t>108.71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82.71</w:t>
            </w:r>
          </w:p>
        </w:tc>
        <w:tc>
          <w:tcPr>
            <w:tcW w:w="1134" w:type="dxa"/>
            <w:vAlign w:val="center"/>
          </w:tcPr>
          <w:p>
            <w:pPr>
              <w:pStyle w:val="11"/>
            </w:pPr>
            <w:r>
              <w:t>82.71</w:t>
            </w:r>
          </w:p>
        </w:tc>
        <w:tc>
          <w:tcPr>
            <w:tcW w:w="1134" w:type="dxa"/>
            <w:vAlign w:val="center"/>
          </w:tcPr>
          <w:p>
            <w:pPr>
              <w:pStyle w:val="11"/>
            </w:pPr>
            <w:r>
              <w:t>82.71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82.71</w:t>
            </w:r>
          </w:p>
        </w:tc>
        <w:tc>
          <w:tcPr>
            <w:tcW w:w="1134" w:type="dxa"/>
            <w:vAlign w:val="center"/>
          </w:tcPr>
          <w:p>
            <w:pPr>
              <w:pStyle w:val="11"/>
            </w:pPr>
            <w:r>
              <w:t>82.71</w:t>
            </w:r>
          </w:p>
        </w:tc>
        <w:tc>
          <w:tcPr>
            <w:tcW w:w="1134" w:type="dxa"/>
            <w:vAlign w:val="center"/>
          </w:tcPr>
          <w:p>
            <w:pPr>
              <w:pStyle w:val="11"/>
            </w:pPr>
            <w:r>
              <w:t>82.71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49.39</w:t>
            </w:r>
          </w:p>
        </w:tc>
        <w:tc>
          <w:tcPr>
            <w:tcW w:w="1134" w:type="dxa"/>
            <w:vAlign w:val="center"/>
          </w:tcPr>
          <w:p>
            <w:pPr>
              <w:pStyle w:val="11"/>
            </w:pPr>
            <w:r>
              <w:t>49.39</w:t>
            </w:r>
          </w:p>
        </w:tc>
        <w:tc>
          <w:tcPr>
            <w:tcW w:w="1134" w:type="dxa"/>
            <w:vAlign w:val="center"/>
          </w:tcPr>
          <w:p>
            <w:pPr>
              <w:pStyle w:val="11"/>
            </w:pPr>
            <w:r>
              <w:t>49.39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49.39</w:t>
            </w:r>
          </w:p>
        </w:tc>
        <w:tc>
          <w:tcPr>
            <w:tcW w:w="1134" w:type="dxa"/>
            <w:vAlign w:val="center"/>
          </w:tcPr>
          <w:p>
            <w:pPr>
              <w:pStyle w:val="11"/>
            </w:pPr>
            <w:r>
              <w:t>49.39</w:t>
            </w:r>
          </w:p>
        </w:tc>
        <w:tc>
          <w:tcPr>
            <w:tcW w:w="1134" w:type="dxa"/>
            <w:vAlign w:val="center"/>
          </w:tcPr>
          <w:p>
            <w:pPr>
              <w:pStyle w:val="11"/>
            </w:pPr>
            <w:r>
              <w:t>49.39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36.43</w:t>
            </w:r>
          </w:p>
        </w:tc>
        <w:tc>
          <w:tcPr>
            <w:tcW w:w="1134" w:type="dxa"/>
            <w:vAlign w:val="center"/>
          </w:tcPr>
          <w:p>
            <w:pPr>
              <w:pStyle w:val="11"/>
            </w:pPr>
            <w:r>
              <w:t>36.43</w:t>
            </w:r>
          </w:p>
        </w:tc>
        <w:tc>
          <w:tcPr>
            <w:tcW w:w="1134" w:type="dxa"/>
            <w:vAlign w:val="center"/>
          </w:tcPr>
          <w:p>
            <w:pPr>
              <w:pStyle w:val="11"/>
            </w:pPr>
            <w:r>
              <w:t>36.43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8.64</w:t>
            </w:r>
          </w:p>
        </w:tc>
        <w:tc>
          <w:tcPr>
            <w:tcW w:w="1134" w:type="dxa"/>
            <w:vAlign w:val="center"/>
          </w:tcPr>
          <w:p>
            <w:pPr>
              <w:pStyle w:val="11"/>
            </w:pPr>
            <w:r>
              <w:t>8.64</w:t>
            </w:r>
          </w:p>
        </w:tc>
        <w:tc>
          <w:tcPr>
            <w:tcW w:w="1134" w:type="dxa"/>
            <w:vAlign w:val="center"/>
          </w:tcPr>
          <w:p>
            <w:pPr>
              <w:pStyle w:val="11"/>
            </w:pPr>
            <w:r>
              <w:t>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3.46</w:t>
            </w:r>
          </w:p>
        </w:tc>
        <w:tc>
          <w:tcPr>
            <w:tcW w:w="1134" w:type="dxa"/>
            <w:vAlign w:val="center"/>
          </w:tcPr>
          <w:p>
            <w:pPr>
              <w:pStyle w:val="11"/>
            </w:pPr>
            <w:r>
              <w:t>3.46</w:t>
            </w:r>
          </w:p>
        </w:tc>
        <w:tc>
          <w:tcPr>
            <w:tcW w:w="1134" w:type="dxa"/>
            <w:vAlign w:val="center"/>
          </w:tcPr>
          <w:p>
            <w:pPr>
              <w:pStyle w:val="11"/>
            </w:pPr>
            <w:r>
              <w:t>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r>
              <w:t>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172.21</w:t>
            </w:r>
          </w:p>
        </w:tc>
        <w:tc>
          <w:tcPr>
            <w:tcW w:w="1361" w:type="dxa"/>
            <w:vAlign w:val="center"/>
          </w:tcPr>
          <w:p>
            <w:pPr>
              <w:pStyle w:val="15"/>
            </w:pPr>
            <w:r>
              <w:t>138.58</w:t>
            </w:r>
          </w:p>
        </w:tc>
        <w:tc>
          <w:tcPr>
            <w:tcW w:w="1361" w:type="dxa"/>
            <w:vAlign w:val="center"/>
          </w:tcPr>
          <w:p>
            <w:pPr>
              <w:pStyle w:val="15"/>
            </w:pPr>
            <w:r>
              <w:t>33.63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108.71</w:t>
            </w:r>
          </w:p>
        </w:tc>
        <w:tc>
          <w:tcPr>
            <w:tcW w:w="1361" w:type="dxa"/>
            <w:vAlign w:val="center"/>
          </w:tcPr>
          <w:p>
            <w:pPr>
              <w:pStyle w:val="11"/>
            </w:pPr>
            <w:r>
              <w:t>75.08</w:t>
            </w:r>
          </w:p>
        </w:tc>
        <w:tc>
          <w:tcPr>
            <w:tcW w:w="1361" w:type="dxa"/>
            <w:vAlign w:val="center"/>
          </w:tcPr>
          <w:p>
            <w:pPr>
              <w:pStyle w:val="11"/>
            </w:pPr>
            <w:r>
              <w:t>33.63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82.71</w:t>
            </w:r>
          </w:p>
        </w:tc>
        <w:tc>
          <w:tcPr>
            <w:tcW w:w="1361" w:type="dxa"/>
            <w:vAlign w:val="center"/>
          </w:tcPr>
          <w:p>
            <w:pPr>
              <w:pStyle w:val="11"/>
            </w:pPr>
            <w:r>
              <w:t>75.08</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82.71</w:t>
            </w:r>
          </w:p>
        </w:tc>
        <w:tc>
          <w:tcPr>
            <w:tcW w:w="1361" w:type="dxa"/>
            <w:vAlign w:val="center"/>
          </w:tcPr>
          <w:p>
            <w:pPr>
              <w:pStyle w:val="11"/>
            </w:pPr>
            <w:r>
              <w:t>75.08</w:t>
            </w:r>
          </w:p>
        </w:tc>
        <w:tc>
          <w:tcPr>
            <w:tcW w:w="1361" w:type="dxa"/>
            <w:vAlign w:val="center"/>
          </w:tcPr>
          <w:p>
            <w:pPr>
              <w:pStyle w:val="11"/>
            </w:pPr>
            <w:r>
              <w:t>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49.39</w:t>
            </w:r>
          </w:p>
        </w:tc>
        <w:tc>
          <w:tcPr>
            <w:tcW w:w="1361" w:type="dxa"/>
            <w:vAlign w:val="center"/>
          </w:tcPr>
          <w:p>
            <w:pPr>
              <w:pStyle w:val="11"/>
            </w:pPr>
            <w:r>
              <w:t>49.39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49.39</w:t>
            </w:r>
          </w:p>
        </w:tc>
        <w:tc>
          <w:tcPr>
            <w:tcW w:w="1361" w:type="dxa"/>
            <w:vAlign w:val="center"/>
          </w:tcPr>
          <w:p>
            <w:pPr>
              <w:pStyle w:val="11"/>
            </w:pPr>
            <w:r>
              <w:t>49.39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36.43</w:t>
            </w:r>
          </w:p>
        </w:tc>
        <w:tc>
          <w:tcPr>
            <w:tcW w:w="1361" w:type="dxa"/>
            <w:vAlign w:val="center"/>
          </w:tcPr>
          <w:p>
            <w:pPr>
              <w:pStyle w:val="11"/>
            </w:pPr>
            <w:r>
              <w:t>36.43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8.64</w:t>
            </w:r>
          </w:p>
        </w:tc>
        <w:tc>
          <w:tcPr>
            <w:tcW w:w="1361" w:type="dxa"/>
            <w:vAlign w:val="center"/>
          </w:tcPr>
          <w:p>
            <w:pPr>
              <w:pStyle w:val="11"/>
            </w:pPr>
            <w:r>
              <w:t>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4.32</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4.19</w:t>
            </w:r>
          </w:p>
        </w:tc>
        <w:tc>
          <w:tcPr>
            <w:tcW w:w="1361" w:type="dxa"/>
            <w:vAlign w:val="center"/>
          </w:tcPr>
          <w:p>
            <w:pPr>
              <w:pStyle w:val="11"/>
            </w:pPr>
            <w:r>
              <w:t>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3.46</w:t>
            </w:r>
          </w:p>
        </w:tc>
        <w:tc>
          <w:tcPr>
            <w:tcW w:w="1361" w:type="dxa"/>
            <w:vAlign w:val="center"/>
          </w:tcPr>
          <w:p>
            <w:pPr>
              <w:pStyle w:val="11"/>
            </w:pPr>
            <w:r>
              <w:t>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6.46</w:t>
            </w:r>
          </w:p>
        </w:tc>
        <w:tc>
          <w:tcPr>
            <w:tcW w:w="1361" w:type="dxa"/>
            <w:vAlign w:val="center"/>
          </w:tcPr>
          <w:p>
            <w:pPr>
              <w:pStyle w:val="11"/>
            </w:pPr>
            <w:r>
              <w:t>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6.46</w:t>
            </w:r>
          </w:p>
        </w:tc>
        <w:tc>
          <w:tcPr>
            <w:tcW w:w="1361" w:type="dxa"/>
            <w:vAlign w:val="center"/>
          </w:tcPr>
          <w:p>
            <w:pPr>
              <w:pStyle w:val="11"/>
            </w:pPr>
            <w:r>
              <w:t>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6.46</w:t>
            </w:r>
          </w:p>
        </w:tc>
        <w:tc>
          <w:tcPr>
            <w:tcW w:w="1361" w:type="dxa"/>
            <w:vAlign w:val="center"/>
          </w:tcPr>
          <w:p>
            <w:pPr>
              <w:pStyle w:val="11"/>
            </w:pPr>
            <w:r>
              <w:t>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172.21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108.71</w:t>
            </w:r>
          </w:p>
        </w:tc>
        <w:tc>
          <w:tcPr>
            <w:tcW w:w="1474" w:type="dxa"/>
            <w:vAlign w:val="center"/>
          </w:tcPr>
          <w:p>
            <w:pPr>
              <w:pStyle w:val="11"/>
            </w:pPr>
            <w:r>
              <w:t>108.71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49.39</w:t>
            </w:r>
          </w:p>
        </w:tc>
        <w:tc>
          <w:tcPr>
            <w:tcW w:w="1474" w:type="dxa"/>
            <w:vAlign w:val="center"/>
          </w:tcPr>
          <w:p>
            <w:pPr>
              <w:pStyle w:val="11"/>
            </w:pPr>
            <w:r>
              <w:t>49.39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7.65</w:t>
            </w:r>
          </w:p>
        </w:tc>
        <w:tc>
          <w:tcPr>
            <w:tcW w:w="1474" w:type="dxa"/>
            <w:vAlign w:val="center"/>
          </w:tcPr>
          <w:p>
            <w:pPr>
              <w:pStyle w:val="11"/>
            </w:pPr>
            <w:r>
              <w:t>7.65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6.46</w:t>
            </w:r>
          </w:p>
        </w:tc>
        <w:tc>
          <w:tcPr>
            <w:tcW w:w="1474" w:type="dxa"/>
            <w:vAlign w:val="center"/>
          </w:tcPr>
          <w:p>
            <w:pPr>
              <w:pStyle w:val="11"/>
            </w:pPr>
            <w:r>
              <w:t>6.46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172.21</w:t>
            </w:r>
          </w:p>
        </w:tc>
        <w:tc>
          <w:tcPr>
            <w:tcW w:w="3402" w:type="dxa"/>
            <w:vAlign w:val="center"/>
          </w:tcPr>
          <w:p>
            <w:pPr>
              <w:pStyle w:val="14"/>
            </w:pPr>
            <w:r>
              <w:t>本年支出合计</w:t>
            </w:r>
          </w:p>
        </w:tc>
        <w:tc>
          <w:tcPr>
            <w:tcW w:w="1474" w:type="dxa"/>
            <w:vAlign w:val="center"/>
          </w:tcPr>
          <w:p>
            <w:pPr>
              <w:pStyle w:val="15"/>
            </w:pPr>
            <w:r>
              <w:t>172.21</w:t>
            </w:r>
          </w:p>
        </w:tc>
        <w:tc>
          <w:tcPr>
            <w:tcW w:w="1474" w:type="dxa"/>
            <w:vAlign w:val="center"/>
          </w:tcPr>
          <w:p>
            <w:pPr>
              <w:pStyle w:val="15"/>
            </w:pPr>
            <w:r>
              <w:t>172.21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172.21</w:t>
            </w:r>
          </w:p>
        </w:tc>
        <w:tc>
          <w:tcPr>
            <w:tcW w:w="3402" w:type="dxa"/>
            <w:vAlign w:val="center"/>
          </w:tcPr>
          <w:p>
            <w:pPr>
              <w:pStyle w:val="14"/>
            </w:pPr>
            <w:r>
              <w:t>支出总计</w:t>
            </w:r>
          </w:p>
        </w:tc>
        <w:tc>
          <w:tcPr>
            <w:tcW w:w="1474" w:type="dxa"/>
            <w:vAlign w:val="center"/>
          </w:tcPr>
          <w:p>
            <w:pPr>
              <w:pStyle w:val="15"/>
            </w:pPr>
            <w:r>
              <w:t>172.21</w:t>
            </w:r>
          </w:p>
        </w:tc>
        <w:tc>
          <w:tcPr>
            <w:tcW w:w="1474" w:type="dxa"/>
            <w:vAlign w:val="center"/>
          </w:tcPr>
          <w:p>
            <w:pPr>
              <w:pStyle w:val="15"/>
            </w:pPr>
            <w:r>
              <w:t>172.21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172.21</w:t>
            </w:r>
          </w:p>
        </w:tc>
        <w:tc>
          <w:tcPr>
            <w:tcW w:w="2551" w:type="dxa"/>
            <w:vAlign w:val="center"/>
          </w:tcPr>
          <w:p>
            <w:pPr>
              <w:pStyle w:val="15"/>
            </w:pPr>
            <w:r>
              <w:t>138.58</w:t>
            </w:r>
          </w:p>
        </w:tc>
        <w:tc>
          <w:tcPr>
            <w:tcW w:w="2551" w:type="dxa"/>
            <w:vAlign w:val="center"/>
          </w:tcPr>
          <w:p>
            <w:pPr>
              <w:pStyle w:val="15"/>
            </w:pPr>
            <w:r>
              <w:t>33.63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108.71</w:t>
            </w:r>
          </w:p>
        </w:tc>
        <w:tc>
          <w:tcPr>
            <w:tcW w:w="2551" w:type="dxa"/>
            <w:vAlign w:val="center"/>
          </w:tcPr>
          <w:p>
            <w:pPr>
              <w:pStyle w:val="11"/>
            </w:pPr>
            <w:r>
              <w:t>75.08</w:t>
            </w:r>
          </w:p>
        </w:tc>
        <w:tc>
          <w:tcPr>
            <w:tcW w:w="2551" w:type="dxa"/>
            <w:vAlign w:val="center"/>
          </w:tcPr>
          <w:p>
            <w:pPr>
              <w:pStyle w:val="11"/>
            </w:pPr>
            <w:r>
              <w:t>33.63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82.71</w:t>
            </w:r>
          </w:p>
        </w:tc>
        <w:tc>
          <w:tcPr>
            <w:tcW w:w="2551" w:type="dxa"/>
            <w:vAlign w:val="center"/>
          </w:tcPr>
          <w:p>
            <w:pPr>
              <w:pStyle w:val="11"/>
            </w:pPr>
            <w:r>
              <w:t>75.08</w:t>
            </w:r>
          </w:p>
        </w:tc>
        <w:tc>
          <w:tcPr>
            <w:tcW w:w="2551" w:type="dxa"/>
            <w:vAlign w:val="center"/>
          </w:tcPr>
          <w:p>
            <w:pPr>
              <w:pStyle w:val="11"/>
            </w:pPr>
            <w:r>
              <w:t>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82.71</w:t>
            </w:r>
          </w:p>
        </w:tc>
        <w:tc>
          <w:tcPr>
            <w:tcW w:w="2551" w:type="dxa"/>
            <w:vAlign w:val="center"/>
          </w:tcPr>
          <w:p>
            <w:pPr>
              <w:pStyle w:val="11"/>
            </w:pPr>
            <w:r>
              <w:t>75.08</w:t>
            </w:r>
          </w:p>
        </w:tc>
        <w:tc>
          <w:tcPr>
            <w:tcW w:w="2551" w:type="dxa"/>
            <w:vAlign w:val="center"/>
          </w:tcPr>
          <w:p>
            <w:pPr>
              <w:pStyle w:val="11"/>
            </w:pPr>
            <w:r>
              <w:t>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49.39</w:t>
            </w:r>
          </w:p>
        </w:tc>
        <w:tc>
          <w:tcPr>
            <w:tcW w:w="2551" w:type="dxa"/>
            <w:vAlign w:val="center"/>
          </w:tcPr>
          <w:p>
            <w:pPr>
              <w:pStyle w:val="11"/>
            </w:pPr>
            <w:r>
              <w:t>49.39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49.39</w:t>
            </w:r>
          </w:p>
        </w:tc>
        <w:tc>
          <w:tcPr>
            <w:tcW w:w="2551" w:type="dxa"/>
            <w:vAlign w:val="center"/>
          </w:tcPr>
          <w:p>
            <w:pPr>
              <w:pStyle w:val="11"/>
            </w:pPr>
            <w:r>
              <w:t>49.39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36.43</w:t>
            </w:r>
          </w:p>
        </w:tc>
        <w:tc>
          <w:tcPr>
            <w:tcW w:w="2551" w:type="dxa"/>
            <w:vAlign w:val="center"/>
          </w:tcPr>
          <w:p>
            <w:pPr>
              <w:pStyle w:val="11"/>
            </w:pPr>
            <w:r>
              <w:t>36.43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8.64</w:t>
            </w:r>
          </w:p>
        </w:tc>
        <w:tc>
          <w:tcPr>
            <w:tcW w:w="2551" w:type="dxa"/>
            <w:vAlign w:val="center"/>
          </w:tcPr>
          <w:p>
            <w:pPr>
              <w:pStyle w:val="11"/>
            </w:pPr>
            <w:r>
              <w:t>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3.46</w:t>
            </w:r>
          </w:p>
        </w:tc>
        <w:tc>
          <w:tcPr>
            <w:tcW w:w="2551" w:type="dxa"/>
            <w:vAlign w:val="center"/>
          </w:tcPr>
          <w:p>
            <w:pPr>
              <w:pStyle w:val="11"/>
            </w:pPr>
            <w:r>
              <w:t>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6.46</w:t>
            </w:r>
          </w:p>
        </w:tc>
        <w:tc>
          <w:tcPr>
            <w:tcW w:w="2551" w:type="dxa"/>
            <w:vAlign w:val="center"/>
          </w:tcPr>
          <w:p>
            <w:pPr>
              <w:pStyle w:val="11"/>
            </w:pPr>
            <w:r>
              <w:t>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6.46</w:t>
            </w:r>
          </w:p>
        </w:tc>
        <w:tc>
          <w:tcPr>
            <w:tcW w:w="2551" w:type="dxa"/>
            <w:vAlign w:val="center"/>
          </w:tcPr>
          <w:p>
            <w:pPr>
              <w:pStyle w:val="11"/>
            </w:pPr>
            <w:r>
              <w:t>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6.46</w:t>
            </w:r>
          </w:p>
        </w:tc>
        <w:tc>
          <w:tcPr>
            <w:tcW w:w="2551" w:type="dxa"/>
            <w:vAlign w:val="center"/>
          </w:tcPr>
          <w:p>
            <w:pPr>
              <w:pStyle w:val="11"/>
            </w:pPr>
            <w:r>
              <w:t>6.46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138.58</w:t>
            </w:r>
          </w:p>
        </w:tc>
        <w:tc>
          <w:tcPr>
            <w:tcW w:w="2551" w:type="dxa"/>
            <w:vAlign w:val="center"/>
          </w:tcPr>
          <w:p>
            <w:pPr>
              <w:pStyle w:val="15"/>
            </w:pPr>
            <w:r>
              <w:t>128.87</w:t>
            </w:r>
          </w:p>
        </w:tc>
        <w:tc>
          <w:tcPr>
            <w:tcW w:w="2551" w:type="dxa"/>
            <w:vAlign w:val="center"/>
          </w:tcPr>
          <w:p>
            <w:pPr>
              <w:pStyle w:val="15"/>
            </w:pPr>
            <w:r>
              <w:t>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90.60</w:t>
            </w:r>
          </w:p>
        </w:tc>
        <w:tc>
          <w:tcPr>
            <w:tcW w:w="2551" w:type="dxa"/>
            <w:vAlign w:val="center"/>
          </w:tcPr>
          <w:p>
            <w:pPr>
              <w:pStyle w:val="11"/>
            </w:pPr>
            <w:r>
              <w:t>90.60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35.09</w:t>
            </w:r>
          </w:p>
        </w:tc>
        <w:tc>
          <w:tcPr>
            <w:tcW w:w="2551" w:type="dxa"/>
            <w:vAlign w:val="center"/>
          </w:tcPr>
          <w:p>
            <w:pPr>
              <w:pStyle w:val="11"/>
            </w:pPr>
            <w:r>
              <w:t>35.09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6.14</w:t>
            </w:r>
          </w:p>
        </w:tc>
        <w:tc>
          <w:tcPr>
            <w:tcW w:w="2551" w:type="dxa"/>
            <w:vAlign w:val="center"/>
          </w:tcPr>
          <w:p>
            <w:pPr>
              <w:pStyle w:val="11"/>
            </w:pPr>
            <w:r>
              <w:t>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21.62</w:t>
            </w:r>
          </w:p>
        </w:tc>
        <w:tc>
          <w:tcPr>
            <w:tcW w:w="2551" w:type="dxa"/>
            <w:vAlign w:val="center"/>
          </w:tcPr>
          <w:p>
            <w:pPr>
              <w:pStyle w:val="11"/>
            </w:pPr>
            <w:r>
              <w:t>21.62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8.64</w:t>
            </w:r>
          </w:p>
        </w:tc>
        <w:tc>
          <w:tcPr>
            <w:tcW w:w="2551" w:type="dxa"/>
            <w:vAlign w:val="center"/>
          </w:tcPr>
          <w:p>
            <w:pPr>
              <w:pStyle w:val="11"/>
            </w:pPr>
            <w:r>
              <w:t>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3.46</w:t>
            </w:r>
          </w:p>
        </w:tc>
        <w:tc>
          <w:tcPr>
            <w:tcW w:w="2551" w:type="dxa"/>
            <w:vAlign w:val="center"/>
          </w:tcPr>
          <w:p>
            <w:pPr>
              <w:pStyle w:val="11"/>
            </w:pPr>
            <w:r>
              <w:t>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6.46</w:t>
            </w:r>
          </w:p>
        </w:tc>
        <w:tc>
          <w:tcPr>
            <w:tcW w:w="2551" w:type="dxa"/>
            <w:vAlign w:val="center"/>
          </w:tcPr>
          <w:p>
            <w:pPr>
              <w:pStyle w:val="11"/>
            </w:pPr>
            <w:r>
              <w:t>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9.71</w:t>
            </w:r>
          </w:p>
        </w:tc>
        <w:tc>
          <w:tcPr>
            <w:tcW w:w="2551" w:type="dxa"/>
            <w:vAlign w:val="center"/>
          </w:tcPr>
          <w:p>
            <w:pPr>
              <w:pStyle w:val="11"/>
            </w:pPr>
          </w:p>
        </w:tc>
        <w:tc>
          <w:tcPr>
            <w:tcW w:w="2551" w:type="dxa"/>
            <w:vAlign w:val="center"/>
          </w:tcPr>
          <w:p>
            <w:pPr>
              <w:pStyle w:val="11"/>
            </w:pPr>
            <w:r>
              <w:t>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7.48</w:t>
            </w:r>
          </w:p>
        </w:tc>
        <w:tc>
          <w:tcPr>
            <w:tcW w:w="2551" w:type="dxa"/>
            <w:vAlign w:val="center"/>
          </w:tcPr>
          <w:p>
            <w:pPr>
              <w:pStyle w:val="11"/>
            </w:pPr>
          </w:p>
        </w:tc>
        <w:tc>
          <w:tcPr>
            <w:tcW w:w="2551" w:type="dxa"/>
            <w:vAlign w:val="center"/>
          </w:tcPr>
          <w:p>
            <w:pPr>
              <w:pStyle w:val="11"/>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0.55</w:t>
            </w:r>
          </w:p>
        </w:tc>
        <w:tc>
          <w:tcPr>
            <w:tcW w:w="2551" w:type="dxa"/>
            <w:vAlign w:val="center"/>
          </w:tcPr>
          <w:p>
            <w:pPr>
              <w:pStyle w:val="11"/>
            </w:pPr>
          </w:p>
        </w:tc>
        <w:tc>
          <w:tcPr>
            <w:tcW w:w="2551"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38.27</w:t>
            </w:r>
          </w:p>
        </w:tc>
        <w:tc>
          <w:tcPr>
            <w:tcW w:w="2551" w:type="dxa"/>
            <w:vAlign w:val="center"/>
          </w:tcPr>
          <w:p>
            <w:pPr>
              <w:pStyle w:val="11"/>
            </w:pPr>
            <w:r>
              <w:t>38.27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36.43</w:t>
            </w:r>
          </w:p>
        </w:tc>
        <w:tc>
          <w:tcPr>
            <w:tcW w:w="2551" w:type="dxa"/>
            <w:vAlign w:val="center"/>
          </w:tcPr>
          <w:p>
            <w:pPr>
              <w:pStyle w:val="11"/>
            </w:pPr>
            <w:r>
              <w:t>36.43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357003曲阳县文化馆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曲阳县文化馆2025年单位预算信息公开情况说明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按照《中华人民共和国预算法》、《地方预决算公开操作规程》和《关于进一步推进预算公开工作的实施意见》规定，现将曲阳县文化馆2025年单位预算公开如下：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（一）贯彻党和国家关于文化工作的路线、方针、政策,严格执行国家关于文化艺术、非遗传承等方面的法律法规; </w:t>
      </w:r>
    </w:p>
    <w:p>
      <w:pPr>
        <w:pStyle w:val="17"/>
      </w:pPr>
      <w:r>
        <w:t xml:space="preserve">（二）指导全县艺术创作、研究、生产和教育事业,承办或协办全县重大文艺活动; </w:t>
      </w:r>
    </w:p>
    <w:p>
      <w:pPr>
        <w:pStyle w:val="17"/>
      </w:pPr>
      <w:r>
        <w:t>（三）指导全县社会文化事业,推动和指导群众文化活动,组织、举办全县性重大文化活动;</w:t>
      </w:r>
    </w:p>
    <w:p>
      <w:pPr>
        <w:pStyle w:val="17"/>
      </w:pPr>
      <w:r>
        <w:t>（四）负责全县非物质文化遗产及传承人的申报、保护、传承工作并拟定保护规划</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曲阳县文化馆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172.21万元，其中：一般公共预算收入172.21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文化馆年度单位预算中支出预算的总体情况。2025年支出预算172.21万元，其中基本支出138.58万元，包括人员经费128.87万元和日常公用经费9.71万元；项目支出33.63万元，主要为文化馆免费开放补助资金项目（中央）12万元、文化馆免费开放补助资金项目（县及配套）2万元、省级公共文化馆免费开放补助资金项目2万元、曲阳县文化馆日常公用经费4万元、国家非物质文化遗产保护资金项目（非遗传承人）6万元、曲阳县文化馆公益岗人员经费3.63万元。</w:t>
      </w:r>
    </w:p>
    <w:p>
      <w:pPr>
        <w:pStyle w:val="18"/>
      </w:pPr>
      <w:r>
        <w:t>3、比上年增减情况</w:t>
      </w:r>
    </w:p>
    <w:p>
      <w:pPr>
        <w:pStyle w:val="18"/>
      </w:pPr>
      <w:r>
        <w:t>2025年预算收支安排172.21万元，较2024年预算减少79.84万元，其中：基本支出减少15.50万元，主要为一是我单位退休1人，工资、保险减少；二是2024年在职和退休取暖费年初预算为2年数据，2025年在职和退休取暖费为1年数据，导致本年基本支出减少。项目支出减少64.34万元，主要为我单位减少了国家非物质文化遗产保护资金项目（非遗传承人）0.5万元、国家非物质文化遗产（曲阳石雕）60万元、曲阳县文化馆公用经费项目减少7.47万元；增加了曲阳县文化馆公益岗人员经费3.63万元。</w:t>
      </w:r>
    </w:p>
    <w:p>
      <w:pPr>
        <w:spacing w:before="10" w:after="10"/>
        <w:ind w:firstLine="640"/>
        <w:outlineLvl w:val="5"/>
      </w:pPr>
      <w:r>
        <w:rPr>
          <w:rFonts w:ascii="黑体" w:hAnsi="黑体" w:eastAsia="黑体" w:cs="黑体"/>
          <w:color w:val="000000"/>
          <w:sz w:val="32"/>
        </w:rPr>
        <w:t>三、机关运行经费安排情况</w:t>
      </w:r>
    </w:p>
    <w:p>
      <w:pPr>
        <w:ind w:firstLine="560" w:firstLineChars="200"/>
        <w:rPr>
          <w:rFonts w:eastAsia="方正仿宋_GBK"/>
          <w:sz w:val="28"/>
          <w:szCs w:val="20"/>
          <w:lang w:eastAsia="zh-CN"/>
        </w:rPr>
      </w:pPr>
      <w:r>
        <w:rPr>
          <w:rFonts w:eastAsia="方正仿宋_GBK"/>
          <w:sz w:val="28"/>
          <w:szCs w:val="20"/>
          <w:lang w:eastAsia="zh-CN"/>
        </w:rPr>
        <w:t>2025年，我单位机关运行经费共计安排9.71万元，主要用于日常维修、办公用房水电费、办公用房取暖费、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0.80万元，其中因公出国（境）费0.00万元；公务用车购置及运维费0.80万元（其中：公务用车购置费为0.00万元，公务用车运维费0.80万元)；公务接待费0.00万元。与2024年相比增加0.80万元，增减变化的主要原因是增加了流动文化宣传车公务用车运维费0.8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1、国家非物质文化遗产保护资金项目（非遗传承人补助）绩效目标表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13063425P00371810006W</w:t>
            </w:r>
          </w:p>
        </w:tc>
        <w:tc>
          <w:tcPr>
            <w:tcW w:w="2835" w:type="dxa"/>
            <w:vAlign w:val="center"/>
          </w:tcPr>
          <w:p>
            <w:pPr>
              <w:pStyle w:val="10"/>
            </w:pPr>
            <w:r>
              <w:t>项目名称</w:t>
            </w:r>
          </w:p>
        </w:tc>
        <w:tc>
          <w:tcPr>
            <w:tcW w:w="6095" w:type="dxa"/>
            <w:gridSpan w:val="3"/>
            <w:vAlign w:val="center"/>
          </w:tcPr>
          <w:p>
            <w:pPr>
              <w:pStyle w:val="12"/>
            </w:pPr>
            <w:r>
              <w:t>国家非物质文化遗产保护资金项目（非遗传承人补助）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预算数6万元，其中中央资金6万元，主要国家非遗传承人保护资金，更好地发扬曲阳的石雕技艺和文化</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1."通过保障传承人所需经费，提高了下一代人对石雕技艺进行传承，并更好地发扬曲阳的石雕技艺和文化</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传承人补助金发放人数</w:t>
            </w:r>
          </w:p>
        </w:tc>
        <w:tc>
          <w:tcPr>
            <w:tcW w:w="5386" w:type="dxa"/>
            <w:vAlign w:val="center"/>
          </w:tcPr>
          <w:p>
            <w:pPr>
              <w:pStyle w:val="12"/>
            </w:pPr>
            <w:r>
              <w:t>传承人补助金发放人数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补助金发放完成率</w:t>
            </w:r>
          </w:p>
        </w:tc>
        <w:tc>
          <w:tcPr>
            <w:tcW w:w="5386" w:type="dxa"/>
            <w:vAlign w:val="center"/>
          </w:tcPr>
          <w:p>
            <w:pPr>
              <w:pStyle w:val="12"/>
            </w:pPr>
            <w:r>
              <w:t>传承人补助金发放完成率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传承人补助资金发放完成时限</w:t>
            </w:r>
          </w:p>
        </w:tc>
        <w:tc>
          <w:tcPr>
            <w:tcW w:w="2268" w:type="dxa"/>
            <w:vAlign w:val="center"/>
          </w:tcPr>
          <w:p>
            <w:pPr>
              <w:pStyle w:val="12"/>
            </w:pPr>
            <w:r>
              <w:t>2024年12月底前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传承人补助平均成本</w:t>
            </w:r>
          </w:p>
        </w:tc>
        <w:tc>
          <w:tcPr>
            <w:tcW w:w="5386" w:type="dxa"/>
            <w:vAlign w:val="center"/>
          </w:tcPr>
          <w:p>
            <w:pPr>
              <w:pStyle w:val="12"/>
            </w:pPr>
            <w:r>
              <w:t>传承人补助平均成本</w:t>
            </w:r>
          </w:p>
        </w:tc>
        <w:tc>
          <w:tcPr>
            <w:tcW w:w="2268" w:type="dxa"/>
            <w:vAlign w:val="center"/>
          </w:tcPr>
          <w:p>
            <w:pPr>
              <w:pStyle w:val="12"/>
            </w:pPr>
            <w:r>
              <w:t>≤2万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公众对非遗的认知率</w:t>
            </w:r>
          </w:p>
        </w:tc>
        <w:tc>
          <w:tcPr>
            <w:tcW w:w="5386" w:type="dxa"/>
            <w:vAlign w:val="center"/>
          </w:tcPr>
          <w:p>
            <w:pPr>
              <w:pStyle w:val="12"/>
            </w:pPr>
            <w:r>
              <w:t>公众对非遗的认知率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2、曲阳县文化馆公益岗人员经费绩效目标表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13063425P004C4910352A</w:t>
            </w:r>
          </w:p>
        </w:tc>
        <w:tc>
          <w:tcPr>
            <w:tcW w:w="2835" w:type="dxa"/>
            <w:vAlign w:val="center"/>
          </w:tcPr>
          <w:p>
            <w:pPr>
              <w:pStyle w:val="10"/>
            </w:pPr>
            <w:r>
              <w:t>项目名称</w:t>
            </w:r>
          </w:p>
        </w:tc>
        <w:tc>
          <w:tcPr>
            <w:tcW w:w="6095" w:type="dxa"/>
            <w:gridSpan w:val="3"/>
            <w:vAlign w:val="center"/>
          </w:tcPr>
          <w:p>
            <w:pPr>
              <w:pStyle w:val="12"/>
            </w:pPr>
            <w:r>
              <w:t>曲阳县文化馆公益岗人员经费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w:t>
            </w:r>
          </w:p>
        </w:tc>
        <w:tc>
          <w:tcPr>
            <w:tcW w:w="2835" w:type="dxa"/>
            <w:vAlign w:val="center"/>
          </w:tcPr>
          <w:p>
            <w:pPr>
              <w:pStyle w:val="10"/>
            </w:pPr>
            <w:r>
              <w:t>其中：财政    资金</w:t>
            </w:r>
          </w:p>
        </w:tc>
        <w:tc>
          <w:tcPr>
            <w:tcW w:w="2551" w:type="dxa"/>
            <w:vAlign w:val="center"/>
          </w:tcPr>
          <w:p>
            <w:pPr>
              <w:pStyle w:val="12"/>
            </w:pPr>
            <w:r>
              <w:t>3.63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预算数为3.63万元，其中县级资金3.63万元，主要用于保障涉军公益岗的基本生活。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0.91</w:t>
            </w:r>
          </w:p>
        </w:tc>
        <w:tc>
          <w:tcPr>
            <w:tcW w:w="2835" w:type="dxa"/>
            <w:vAlign w:val="center"/>
          </w:tcPr>
          <w:p>
            <w:pPr>
              <w:pStyle w:val="13"/>
            </w:pPr>
            <w:r>
              <w:t>1.82</w:t>
            </w:r>
          </w:p>
        </w:tc>
        <w:tc>
          <w:tcPr>
            <w:tcW w:w="2551" w:type="dxa"/>
            <w:vAlign w:val="center"/>
          </w:tcPr>
          <w:p>
            <w:pPr>
              <w:pStyle w:val="13"/>
            </w:pPr>
            <w:r>
              <w:t>2.73</w:t>
            </w:r>
          </w:p>
        </w:tc>
        <w:tc>
          <w:tcPr>
            <w:tcW w:w="3544" w:type="dxa"/>
            <w:gridSpan w:val="2"/>
            <w:vAlign w:val="center"/>
          </w:tcPr>
          <w:p>
            <w:pPr>
              <w:pStyle w:val="13"/>
            </w:pPr>
            <w:r>
              <w:t>3.63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1.通过该项目的实施，保障涉军公益岗人员的基本生活，提高工作积极性。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公益岗补贴发放到位率</w:t>
            </w:r>
          </w:p>
        </w:tc>
        <w:tc>
          <w:tcPr>
            <w:tcW w:w="5386" w:type="dxa"/>
            <w:vAlign w:val="center"/>
          </w:tcPr>
          <w:p>
            <w:pPr>
              <w:pStyle w:val="12"/>
            </w:pPr>
            <w:r>
              <w:t>公益岗补贴发放到位率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公益岗补贴发放完成时限</w:t>
            </w:r>
          </w:p>
        </w:tc>
        <w:tc>
          <w:tcPr>
            <w:tcW w:w="5386" w:type="dxa"/>
            <w:vAlign w:val="center"/>
          </w:tcPr>
          <w:p>
            <w:pPr>
              <w:pStyle w:val="12"/>
            </w:pPr>
            <w:r>
              <w:t>公益岗补贴发放完成时限</w:t>
            </w:r>
          </w:p>
        </w:tc>
        <w:tc>
          <w:tcPr>
            <w:tcW w:w="2268" w:type="dxa"/>
            <w:vAlign w:val="center"/>
          </w:tcPr>
          <w:p>
            <w:pPr>
              <w:pStyle w:val="12"/>
            </w:pPr>
            <w:r>
              <w:t>2025年12月底之前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公益岗人均补贴成本</w:t>
            </w:r>
          </w:p>
        </w:tc>
        <w:tc>
          <w:tcPr>
            <w:tcW w:w="5386" w:type="dxa"/>
            <w:vAlign w:val="center"/>
          </w:tcPr>
          <w:p>
            <w:pPr>
              <w:pStyle w:val="12"/>
            </w:pPr>
            <w:r>
              <w:t>公益岗人均补贴成本</w:t>
            </w:r>
          </w:p>
        </w:tc>
        <w:tc>
          <w:tcPr>
            <w:tcW w:w="2268" w:type="dxa"/>
            <w:vAlign w:val="center"/>
          </w:tcPr>
          <w:p>
            <w:pPr>
              <w:pStyle w:val="12"/>
            </w:pPr>
            <w:r>
              <w:t>≤3.63万元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公益岗人员对工作尽职尽责率</w:t>
            </w:r>
          </w:p>
        </w:tc>
        <w:tc>
          <w:tcPr>
            <w:tcW w:w="5386" w:type="dxa"/>
            <w:vAlign w:val="center"/>
          </w:tcPr>
          <w:p>
            <w:pPr>
              <w:pStyle w:val="12"/>
            </w:pPr>
            <w:r>
              <w:t>公益岗人员对工作尽职尽责率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≥95 %</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3、曲阳县文化馆公用经费项目绩效目标表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13063425P00427310081L</w:t>
            </w:r>
          </w:p>
        </w:tc>
        <w:tc>
          <w:tcPr>
            <w:tcW w:w="2835" w:type="dxa"/>
            <w:vAlign w:val="center"/>
          </w:tcPr>
          <w:p>
            <w:pPr>
              <w:pStyle w:val="10"/>
            </w:pPr>
            <w:r>
              <w:t>项目名称</w:t>
            </w:r>
          </w:p>
        </w:tc>
        <w:tc>
          <w:tcPr>
            <w:tcW w:w="6095" w:type="dxa"/>
            <w:gridSpan w:val="3"/>
            <w:vAlign w:val="center"/>
          </w:tcPr>
          <w:p>
            <w:pPr>
              <w:pStyle w:val="12"/>
            </w:pPr>
            <w:r>
              <w:t>曲阳县文化馆公用经费项目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预算数4万元，其中县级资金4万元，主要用于保证文化馆日常运行，</w:t>
            </w:r>
            <w:r>
              <w:rPr>
                <w:rFonts w:hint="eastAsia"/>
                <w:lang w:eastAsia="zh-CN"/>
              </w:rPr>
              <w:t>更好地为</w:t>
            </w:r>
            <w:r>
              <w:t>群众提供文化活动场地和服务。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1.通过项目的实施，保证文化馆的正常运行，</w:t>
            </w:r>
            <w:r>
              <w:rPr>
                <w:rFonts w:hint="eastAsia"/>
                <w:lang w:eastAsia="zh-CN"/>
              </w:rPr>
              <w:t>更好地为</w:t>
            </w:r>
            <w:r>
              <w:t>群众提供文化活动场地和服务。</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文化场馆数量</w:t>
            </w:r>
          </w:p>
        </w:tc>
        <w:tc>
          <w:tcPr>
            <w:tcW w:w="5386" w:type="dxa"/>
            <w:vAlign w:val="center"/>
          </w:tcPr>
          <w:p>
            <w:pPr>
              <w:pStyle w:val="12"/>
            </w:pPr>
            <w:r>
              <w:t>文化场馆数量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文化馆综合事务完成率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文化馆综合事务完成及时率</w:t>
            </w:r>
          </w:p>
        </w:tc>
        <w:tc>
          <w:tcPr>
            <w:tcW w:w="5386" w:type="dxa"/>
            <w:vAlign w:val="center"/>
          </w:tcPr>
          <w:p>
            <w:pPr>
              <w:pStyle w:val="12"/>
            </w:pPr>
            <w:r>
              <w:t xml:space="preserve"> 文化馆综合事务完成时限</w:t>
            </w:r>
          </w:p>
        </w:tc>
        <w:tc>
          <w:tcPr>
            <w:tcW w:w="2268" w:type="dxa"/>
            <w:vAlign w:val="center"/>
          </w:tcPr>
          <w:p>
            <w:pPr>
              <w:pStyle w:val="12"/>
            </w:pPr>
            <w:r>
              <w:t>2025年12月底完成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用电平均成本</w:t>
            </w:r>
          </w:p>
        </w:tc>
        <w:tc>
          <w:tcPr>
            <w:tcW w:w="5386" w:type="dxa"/>
            <w:vAlign w:val="center"/>
          </w:tcPr>
          <w:p>
            <w:pPr>
              <w:pStyle w:val="12"/>
            </w:pPr>
            <w:r>
              <w:t xml:space="preserve"> 文化馆用电平均成本</w:t>
            </w:r>
          </w:p>
        </w:tc>
        <w:tc>
          <w:tcPr>
            <w:tcW w:w="2268" w:type="dxa"/>
            <w:vAlign w:val="center"/>
          </w:tcPr>
          <w:p>
            <w:pPr>
              <w:pStyle w:val="12"/>
            </w:pPr>
            <w:r>
              <w:t>≤0.67 千瓦时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运转保障率</w:t>
            </w:r>
          </w:p>
        </w:tc>
        <w:tc>
          <w:tcPr>
            <w:tcW w:w="5386" w:type="dxa"/>
            <w:vAlign w:val="center"/>
          </w:tcPr>
          <w:p>
            <w:pPr>
              <w:pStyle w:val="12"/>
            </w:pPr>
            <w:r>
              <w:t>文化馆正常运转保障率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4、省级公共文化馆免费开放补助资金项目绩效目标表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13063425P00404R100311</w:t>
            </w:r>
          </w:p>
        </w:tc>
        <w:tc>
          <w:tcPr>
            <w:tcW w:w="2835" w:type="dxa"/>
            <w:vAlign w:val="center"/>
          </w:tcPr>
          <w:p>
            <w:pPr>
              <w:pStyle w:val="10"/>
            </w:pPr>
            <w:r>
              <w:t>项目名称</w:t>
            </w:r>
          </w:p>
        </w:tc>
        <w:tc>
          <w:tcPr>
            <w:tcW w:w="6095" w:type="dxa"/>
            <w:gridSpan w:val="3"/>
            <w:vAlign w:val="center"/>
          </w:tcPr>
          <w:p>
            <w:pPr>
              <w:pStyle w:val="12"/>
            </w:pPr>
            <w:r>
              <w:t>省级公共文化馆免费开放补助资金项目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"预算数2万元，其中省级资金2万元，主要用于文化馆免费开放，通过对《文化馆免开放补助资金》项目的实施，提高了工作服务质量和效率，确保了各项工作保质保量完成。</w:t>
            </w:r>
            <w:r>
              <w:tab/>
            </w:r>
            <w:r>
              <w:tab/>
            </w:r>
            <w:r>
              <w:tab/>
            </w:r>
            <w:r>
              <w:tab/>
            </w:r>
            <w:r>
              <w:tab/>
            </w:r>
          </w:p>
          <w:p>
            <w:pPr>
              <w:pStyle w:val="12"/>
            </w:pPr>
            <w:r>
              <w:t>"</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1."通过对《文化馆免开放补助资金》项目的实施，提高了工作服务质量和效率，确保了各项工作保质保量完成。</w:t>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补助免费开放文化馆数量</w:t>
            </w:r>
          </w:p>
        </w:tc>
        <w:tc>
          <w:tcPr>
            <w:tcW w:w="5386" w:type="dxa"/>
            <w:vAlign w:val="center"/>
          </w:tcPr>
          <w:p>
            <w:pPr>
              <w:pStyle w:val="12"/>
            </w:pPr>
            <w:r>
              <w:t>补助免费开放文化馆数量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免费开放工作完成及时率</w:t>
            </w:r>
          </w:p>
        </w:tc>
        <w:tc>
          <w:tcPr>
            <w:tcW w:w="5386" w:type="dxa"/>
            <w:vAlign w:val="center"/>
          </w:tcPr>
          <w:p>
            <w:pPr>
              <w:pStyle w:val="12"/>
            </w:pPr>
            <w:r>
              <w:t>免费开放工作完成及时率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文化馆年均补助标准</w:t>
            </w:r>
          </w:p>
        </w:tc>
        <w:tc>
          <w:tcPr>
            <w:tcW w:w="5386" w:type="dxa"/>
            <w:vAlign w:val="center"/>
          </w:tcPr>
          <w:p>
            <w:pPr>
              <w:pStyle w:val="12"/>
            </w:pPr>
            <w:r>
              <w:t>县级配套年均补助标准</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免费开放服务水平提升率</w:t>
            </w:r>
          </w:p>
        </w:tc>
        <w:tc>
          <w:tcPr>
            <w:tcW w:w="5386" w:type="dxa"/>
            <w:vAlign w:val="center"/>
          </w:tcPr>
          <w:p>
            <w:pPr>
              <w:pStyle w:val="12"/>
            </w:pPr>
            <w:r>
              <w:t>免费开放服务水平提升率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群众对免费开放场馆服务费满意度</w:t>
            </w:r>
          </w:p>
        </w:tc>
        <w:tc>
          <w:tcPr>
            <w:tcW w:w="5386" w:type="dxa"/>
            <w:vAlign w:val="center"/>
          </w:tcPr>
          <w:p>
            <w:pPr>
              <w:pStyle w:val="12"/>
            </w:pPr>
            <w:r>
              <w:t>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5、文化馆免费开放补助资金项目（县级配套）绩效目标表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13063425P00404R10023C</w:t>
            </w:r>
          </w:p>
        </w:tc>
        <w:tc>
          <w:tcPr>
            <w:tcW w:w="2835" w:type="dxa"/>
            <w:vAlign w:val="center"/>
          </w:tcPr>
          <w:p>
            <w:pPr>
              <w:pStyle w:val="10"/>
            </w:pPr>
            <w:r>
              <w:t>项目名称</w:t>
            </w:r>
          </w:p>
        </w:tc>
        <w:tc>
          <w:tcPr>
            <w:tcW w:w="6095" w:type="dxa"/>
            <w:gridSpan w:val="3"/>
            <w:vAlign w:val="center"/>
          </w:tcPr>
          <w:p>
            <w:pPr>
              <w:pStyle w:val="12"/>
            </w:pPr>
            <w:r>
              <w:t>文化馆免费开放补助资金项目（县级配套）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预算数6万元，其中县级资金6万元，主要用于文化馆免费开放，通过对《文化馆免开放补助资金》项目的实施，提高了工作服务质量和效率，确保了各项工作保质保量完成。</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1.通过对《文化馆免开放补助资金》项目的实施，提高了工作服务质量和效率，确保了各项工作保质保量完成。</w:t>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补助免费开放文化馆数量</w:t>
            </w:r>
          </w:p>
        </w:tc>
        <w:tc>
          <w:tcPr>
            <w:tcW w:w="5386" w:type="dxa"/>
            <w:vAlign w:val="center"/>
          </w:tcPr>
          <w:p>
            <w:pPr>
              <w:pStyle w:val="12"/>
            </w:pPr>
            <w:r>
              <w:t>补助免费开放文化馆数量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免费开放工作完成及时率</w:t>
            </w:r>
          </w:p>
        </w:tc>
        <w:tc>
          <w:tcPr>
            <w:tcW w:w="5386" w:type="dxa"/>
            <w:vAlign w:val="center"/>
          </w:tcPr>
          <w:p>
            <w:pPr>
              <w:pStyle w:val="12"/>
            </w:pPr>
            <w:r>
              <w:t>免费开放工作完成及时率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文化馆年均补助标准</w:t>
            </w:r>
          </w:p>
        </w:tc>
        <w:tc>
          <w:tcPr>
            <w:tcW w:w="5386" w:type="dxa"/>
            <w:vAlign w:val="center"/>
          </w:tcPr>
          <w:p>
            <w:pPr>
              <w:pStyle w:val="12"/>
            </w:pPr>
            <w:r>
              <w:t>县级配套年均补助标准</w:t>
            </w:r>
          </w:p>
        </w:tc>
        <w:tc>
          <w:tcPr>
            <w:tcW w:w="2268" w:type="dxa"/>
            <w:vAlign w:val="center"/>
          </w:tcPr>
          <w:p>
            <w:pPr>
              <w:pStyle w:val="12"/>
            </w:pPr>
            <w:r>
              <w:t>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免费开放服务水平提升率</w:t>
            </w:r>
          </w:p>
        </w:tc>
        <w:tc>
          <w:tcPr>
            <w:tcW w:w="5386" w:type="dxa"/>
            <w:vAlign w:val="center"/>
          </w:tcPr>
          <w:p>
            <w:pPr>
              <w:pStyle w:val="12"/>
            </w:pPr>
            <w:r>
              <w:t>免费开放服务水平提升率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群众对免费开放场馆服务费满意度</w:t>
            </w:r>
          </w:p>
        </w:tc>
        <w:tc>
          <w:tcPr>
            <w:tcW w:w="5386" w:type="dxa"/>
            <w:vAlign w:val="center"/>
          </w:tcPr>
          <w:p>
            <w:pPr>
              <w:pStyle w:val="12"/>
            </w:pPr>
            <w:r>
              <w:t>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6、文化馆免费开放补助资金项目（中央）绩效目标表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13063425P00404R10028E</w:t>
            </w:r>
          </w:p>
        </w:tc>
        <w:tc>
          <w:tcPr>
            <w:tcW w:w="2835" w:type="dxa"/>
            <w:vAlign w:val="center"/>
          </w:tcPr>
          <w:p>
            <w:pPr>
              <w:pStyle w:val="10"/>
            </w:pPr>
            <w:r>
              <w:t>项目名称</w:t>
            </w:r>
          </w:p>
        </w:tc>
        <w:tc>
          <w:tcPr>
            <w:tcW w:w="6095" w:type="dxa"/>
            <w:gridSpan w:val="3"/>
            <w:vAlign w:val="center"/>
          </w:tcPr>
          <w:p>
            <w:pPr>
              <w:pStyle w:val="12"/>
            </w:pPr>
            <w:r>
              <w:t>文化馆免费开放补助资金项目（中央）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"预算数12万元，其中中央资金12万元，主要用于文化馆免费开放，通过对《文化馆免开放补助资金》项目的实施，提高了工作服务质量和效率，确保了各项工作保质保量完成。</w:t>
            </w:r>
            <w:r>
              <w:tab/>
            </w:r>
            <w:r>
              <w:tab/>
            </w:r>
            <w:r>
              <w:tab/>
            </w:r>
            <w:r>
              <w:tab/>
            </w:r>
            <w:r>
              <w:tab/>
            </w:r>
          </w:p>
          <w:p>
            <w:pPr>
              <w:pStyle w:val="12"/>
            </w:pPr>
            <w:r>
              <w:t>"</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1."通过对《文化馆免开放补助资金》项目的实施，提高了工作服务质量和效率，确保了各项工作保质保量完成。</w:t>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补助免费开放文化馆数量</w:t>
            </w:r>
          </w:p>
        </w:tc>
        <w:tc>
          <w:tcPr>
            <w:tcW w:w="5386" w:type="dxa"/>
            <w:vAlign w:val="center"/>
          </w:tcPr>
          <w:p>
            <w:pPr>
              <w:pStyle w:val="12"/>
            </w:pPr>
            <w:r>
              <w:t>补助免费开放文化馆数量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免费开放工作完成及时率</w:t>
            </w:r>
          </w:p>
        </w:tc>
        <w:tc>
          <w:tcPr>
            <w:tcW w:w="5386" w:type="dxa"/>
            <w:vAlign w:val="center"/>
          </w:tcPr>
          <w:p>
            <w:pPr>
              <w:pStyle w:val="12"/>
            </w:pPr>
            <w:r>
              <w:t>免费开放工作完成及时率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文化馆年均补助标准</w:t>
            </w:r>
          </w:p>
        </w:tc>
        <w:tc>
          <w:tcPr>
            <w:tcW w:w="5386" w:type="dxa"/>
            <w:vAlign w:val="center"/>
          </w:tcPr>
          <w:p>
            <w:pPr>
              <w:pStyle w:val="12"/>
            </w:pPr>
            <w:r>
              <w:t>县级配套年均补助标准</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免费开放服务水平提升率</w:t>
            </w:r>
          </w:p>
        </w:tc>
        <w:tc>
          <w:tcPr>
            <w:tcW w:w="5386" w:type="dxa"/>
            <w:vAlign w:val="center"/>
          </w:tcPr>
          <w:p>
            <w:pPr>
              <w:pStyle w:val="12"/>
            </w:pPr>
            <w:r>
              <w:t>免费开放服务水平提升率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群众对免费开放场馆服务费满意度</w:t>
            </w:r>
          </w:p>
        </w:tc>
        <w:tc>
          <w:tcPr>
            <w:tcW w:w="5386" w:type="dxa"/>
            <w:vAlign w:val="center"/>
          </w:tcPr>
          <w:p>
            <w:pPr>
              <w:pStyle w:val="12"/>
            </w:pPr>
            <w:r>
              <w:t>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357003曲阳县文化馆</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2.74</w:t>
            </w:r>
          </w:p>
        </w:tc>
        <w:tc>
          <w:tcPr>
            <w:tcW w:w="964" w:type="dxa"/>
            <w:vAlign w:val="center"/>
          </w:tcPr>
          <w:p>
            <w:pPr>
              <w:pStyle w:val="15"/>
            </w:pPr>
            <w:r>
              <w:t>2.74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曲阳县文化馆小计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2.74</w:t>
            </w:r>
          </w:p>
        </w:tc>
        <w:tc>
          <w:tcPr>
            <w:tcW w:w="964" w:type="dxa"/>
            <w:vAlign w:val="center"/>
          </w:tcPr>
          <w:p>
            <w:pPr>
              <w:pStyle w:val="15"/>
            </w:pPr>
            <w:r>
              <w:t>2.74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8.28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0.74</w:t>
            </w:r>
          </w:p>
        </w:tc>
        <w:tc>
          <w:tcPr>
            <w:tcW w:w="964" w:type="dxa"/>
            <w:vAlign w:val="center"/>
          </w:tcPr>
          <w:p>
            <w:pPr>
              <w:pStyle w:val="11"/>
            </w:pPr>
            <w:r>
              <w:t>0.74</w:t>
            </w:r>
          </w:p>
        </w:tc>
        <w:tc>
          <w:tcPr>
            <w:tcW w:w="964" w:type="dxa"/>
            <w:vAlign w:val="center"/>
          </w:tcPr>
          <w:p>
            <w:pPr>
              <w:pStyle w:val="11"/>
            </w:pPr>
            <w:r>
              <w:t>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省级公共文化馆免费开放补助资金项目</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文化馆免费开放补助资金项目（县级配套）</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曲阳县文化馆上年末固定资产金额为1016.21万元（详见下表）。本年度拟购置固定资产总额为0.00万元，已按要求列入政府采购预算，详见政府采购预算表。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357003曲阳县文化馆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1016.21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4768</w:t>
            </w:r>
          </w:p>
        </w:tc>
        <w:tc>
          <w:tcPr>
            <w:tcW w:w="2835" w:type="dxa"/>
            <w:vAlign w:val="center"/>
          </w:tcPr>
          <w:p>
            <w:pPr>
              <w:pStyle w:val="11"/>
            </w:pPr>
            <w:r>
              <w:t>768.25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810</w:t>
            </w:r>
          </w:p>
        </w:tc>
        <w:tc>
          <w:tcPr>
            <w:tcW w:w="2835" w:type="dxa"/>
            <w:vAlign w:val="center"/>
          </w:tcPr>
          <w:p>
            <w:pPr>
              <w:pStyle w:val="11"/>
            </w:pPr>
            <w:r>
              <w:t>131.15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495</w:t>
            </w:r>
          </w:p>
        </w:tc>
        <w:tc>
          <w:tcPr>
            <w:tcW w:w="2835" w:type="dxa"/>
            <w:vAlign w:val="center"/>
          </w:tcPr>
          <w:p>
            <w:pPr>
              <w:pStyle w:val="11"/>
            </w:pPr>
            <w:r>
              <w:t>182.98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三、曲阳县定窑遗址文物保管所收支预算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593.53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2684.38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593.53</w:t>
            </w:r>
          </w:p>
        </w:tc>
        <w:tc>
          <w:tcPr>
            <w:tcW w:w="4535" w:type="dxa"/>
            <w:vAlign w:val="center"/>
          </w:tcPr>
          <w:p>
            <w:pPr>
              <w:pStyle w:val="14"/>
            </w:pPr>
            <w:r>
              <w:t>本年支出合计</w:t>
            </w:r>
          </w:p>
        </w:tc>
        <w:tc>
          <w:tcPr>
            <w:tcW w:w="2126" w:type="dxa"/>
            <w:vAlign w:val="center"/>
          </w:tcPr>
          <w:p>
            <w:pPr>
              <w:pStyle w:val="15"/>
            </w:pPr>
            <w:r>
              <w:t>2703.55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2110.02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2703.55</w:t>
            </w:r>
          </w:p>
        </w:tc>
        <w:tc>
          <w:tcPr>
            <w:tcW w:w="4535" w:type="dxa"/>
            <w:vAlign w:val="center"/>
          </w:tcPr>
          <w:p>
            <w:pPr>
              <w:pStyle w:val="14"/>
            </w:pPr>
            <w:r>
              <w:t>支出总计</w:t>
            </w:r>
          </w:p>
        </w:tc>
        <w:tc>
          <w:tcPr>
            <w:tcW w:w="2126" w:type="dxa"/>
            <w:vAlign w:val="center"/>
          </w:tcPr>
          <w:p>
            <w:pPr>
              <w:pStyle w:val="15"/>
            </w:pPr>
            <w:r>
              <w:t>2703.55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2703.55</w:t>
            </w:r>
          </w:p>
        </w:tc>
        <w:tc>
          <w:tcPr>
            <w:tcW w:w="1134" w:type="dxa"/>
            <w:vAlign w:val="center"/>
          </w:tcPr>
          <w:p>
            <w:pPr>
              <w:pStyle w:val="15"/>
            </w:pPr>
            <w:r>
              <w:t>593.53</w:t>
            </w:r>
          </w:p>
        </w:tc>
        <w:tc>
          <w:tcPr>
            <w:tcW w:w="1134" w:type="dxa"/>
            <w:vAlign w:val="center"/>
          </w:tcPr>
          <w:p>
            <w:pPr>
              <w:pStyle w:val="15"/>
            </w:pPr>
            <w:r>
              <w:t>593.53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2110.02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2684.38</w:t>
            </w:r>
          </w:p>
        </w:tc>
        <w:tc>
          <w:tcPr>
            <w:tcW w:w="1134" w:type="dxa"/>
            <w:vAlign w:val="center"/>
          </w:tcPr>
          <w:p>
            <w:pPr>
              <w:pStyle w:val="11"/>
            </w:pPr>
            <w:r>
              <w:t>574.36</w:t>
            </w:r>
          </w:p>
        </w:tc>
        <w:tc>
          <w:tcPr>
            <w:tcW w:w="1134" w:type="dxa"/>
            <w:vAlign w:val="center"/>
          </w:tcPr>
          <w:p>
            <w:pPr>
              <w:pStyle w:val="11"/>
            </w:pPr>
            <w:r>
              <w:t>574.36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2110.02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2684.38</w:t>
            </w:r>
          </w:p>
        </w:tc>
        <w:tc>
          <w:tcPr>
            <w:tcW w:w="1134" w:type="dxa"/>
            <w:vAlign w:val="center"/>
          </w:tcPr>
          <w:p>
            <w:pPr>
              <w:pStyle w:val="11"/>
            </w:pPr>
            <w:r>
              <w:t>574.36</w:t>
            </w:r>
          </w:p>
        </w:tc>
        <w:tc>
          <w:tcPr>
            <w:tcW w:w="1134" w:type="dxa"/>
            <w:vAlign w:val="center"/>
          </w:tcPr>
          <w:p>
            <w:pPr>
              <w:pStyle w:val="11"/>
            </w:pPr>
            <w:r>
              <w:t>574.36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2110.02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2684.38</w:t>
            </w:r>
          </w:p>
        </w:tc>
        <w:tc>
          <w:tcPr>
            <w:tcW w:w="1134" w:type="dxa"/>
            <w:vAlign w:val="center"/>
          </w:tcPr>
          <w:p>
            <w:pPr>
              <w:pStyle w:val="11"/>
            </w:pPr>
            <w:r>
              <w:t>574.36</w:t>
            </w:r>
          </w:p>
        </w:tc>
        <w:tc>
          <w:tcPr>
            <w:tcW w:w="1134" w:type="dxa"/>
            <w:vAlign w:val="center"/>
          </w:tcPr>
          <w:p>
            <w:pPr>
              <w:pStyle w:val="11"/>
            </w:pPr>
            <w:r>
              <w:t>574.36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2110.02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6.05</w:t>
            </w:r>
          </w:p>
        </w:tc>
        <w:tc>
          <w:tcPr>
            <w:tcW w:w="1134" w:type="dxa"/>
            <w:vAlign w:val="center"/>
          </w:tcPr>
          <w:p>
            <w:pPr>
              <w:pStyle w:val="11"/>
            </w:pPr>
            <w:r>
              <w:t>6.05</w:t>
            </w:r>
          </w:p>
        </w:tc>
        <w:tc>
          <w:tcPr>
            <w:tcW w:w="1134" w:type="dxa"/>
            <w:vAlign w:val="center"/>
          </w:tcPr>
          <w:p>
            <w:pPr>
              <w:pStyle w:val="11"/>
            </w:pPr>
            <w:r>
              <w:t>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r>
              <w:t>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1.11</w:t>
            </w:r>
          </w:p>
        </w:tc>
        <w:tc>
          <w:tcPr>
            <w:tcW w:w="1134" w:type="dxa"/>
            <w:vAlign w:val="center"/>
          </w:tcPr>
          <w:p>
            <w:pPr>
              <w:pStyle w:val="11"/>
            </w:pPr>
            <w:r>
              <w:t>1.11</w:t>
            </w:r>
          </w:p>
        </w:tc>
        <w:tc>
          <w:tcPr>
            <w:tcW w:w="1134" w:type="dxa"/>
            <w:vAlign w:val="center"/>
          </w:tcPr>
          <w:p>
            <w:pPr>
              <w:pStyle w:val="11"/>
            </w:pPr>
            <w:r>
              <w:t>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r>
              <w:t>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2703.55</w:t>
            </w:r>
          </w:p>
        </w:tc>
        <w:tc>
          <w:tcPr>
            <w:tcW w:w="1361" w:type="dxa"/>
            <w:vAlign w:val="center"/>
          </w:tcPr>
          <w:p>
            <w:pPr>
              <w:pStyle w:val="15"/>
            </w:pPr>
            <w:r>
              <w:t>71.73</w:t>
            </w:r>
          </w:p>
        </w:tc>
        <w:tc>
          <w:tcPr>
            <w:tcW w:w="1361" w:type="dxa"/>
            <w:vAlign w:val="center"/>
          </w:tcPr>
          <w:p>
            <w:pPr>
              <w:pStyle w:val="15"/>
            </w:pPr>
            <w:r>
              <w:t>2631.82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2684.38</w:t>
            </w:r>
          </w:p>
        </w:tc>
        <w:tc>
          <w:tcPr>
            <w:tcW w:w="1361" w:type="dxa"/>
            <w:vAlign w:val="center"/>
          </w:tcPr>
          <w:p>
            <w:pPr>
              <w:pStyle w:val="11"/>
            </w:pPr>
            <w:r>
              <w:t>52.56</w:t>
            </w:r>
          </w:p>
        </w:tc>
        <w:tc>
          <w:tcPr>
            <w:tcW w:w="1361" w:type="dxa"/>
            <w:vAlign w:val="center"/>
          </w:tcPr>
          <w:p>
            <w:pPr>
              <w:pStyle w:val="11"/>
            </w:pPr>
            <w:r>
              <w:t>2631.82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2684.38</w:t>
            </w:r>
          </w:p>
        </w:tc>
        <w:tc>
          <w:tcPr>
            <w:tcW w:w="1361" w:type="dxa"/>
            <w:vAlign w:val="center"/>
          </w:tcPr>
          <w:p>
            <w:pPr>
              <w:pStyle w:val="11"/>
            </w:pPr>
            <w:r>
              <w:t>52.56</w:t>
            </w:r>
          </w:p>
        </w:tc>
        <w:tc>
          <w:tcPr>
            <w:tcW w:w="1361" w:type="dxa"/>
            <w:vAlign w:val="center"/>
          </w:tcPr>
          <w:p>
            <w:pPr>
              <w:pStyle w:val="11"/>
            </w:pPr>
            <w:r>
              <w:t>2631.82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2684.38</w:t>
            </w:r>
          </w:p>
        </w:tc>
        <w:tc>
          <w:tcPr>
            <w:tcW w:w="1361" w:type="dxa"/>
            <w:vAlign w:val="center"/>
          </w:tcPr>
          <w:p>
            <w:pPr>
              <w:pStyle w:val="11"/>
            </w:pPr>
            <w:r>
              <w:t>52.56</w:t>
            </w:r>
          </w:p>
        </w:tc>
        <w:tc>
          <w:tcPr>
            <w:tcW w:w="1361" w:type="dxa"/>
            <w:vAlign w:val="center"/>
          </w:tcPr>
          <w:p>
            <w:pPr>
              <w:pStyle w:val="11"/>
            </w:pPr>
            <w:r>
              <w:t>2631.82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10.75</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10.75</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3.24</w:t>
            </w:r>
          </w:p>
        </w:tc>
        <w:tc>
          <w:tcPr>
            <w:tcW w:w="1361" w:type="dxa"/>
            <w:vAlign w:val="center"/>
          </w:tcPr>
          <w:p>
            <w:pPr>
              <w:pStyle w:val="11"/>
            </w:pPr>
            <w:r>
              <w:t>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6.05</w:t>
            </w:r>
          </w:p>
        </w:tc>
        <w:tc>
          <w:tcPr>
            <w:tcW w:w="1361" w:type="dxa"/>
            <w:vAlign w:val="center"/>
          </w:tcPr>
          <w:p>
            <w:pPr>
              <w:pStyle w:val="11"/>
            </w:pPr>
            <w:r>
              <w:t>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1.46</w:t>
            </w:r>
          </w:p>
        </w:tc>
        <w:tc>
          <w:tcPr>
            <w:tcW w:w="1361" w:type="dxa"/>
            <w:vAlign w:val="center"/>
          </w:tcPr>
          <w:p>
            <w:pPr>
              <w:pStyle w:val="11"/>
            </w:pPr>
            <w:r>
              <w:t>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3.91</w:t>
            </w:r>
          </w:p>
        </w:tc>
        <w:tc>
          <w:tcPr>
            <w:tcW w:w="1361" w:type="dxa"/>
            <w:vAlign w:val="center"/>
          </w:tcPr>
          <w:p>
            <w:pPr>
              <w:pStyle w:val="11"/>
            </w:pPr>
            <w:r>
              <w:t>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3.91</w:t>
            </w:r>
          </w:p>
        </w:tc>
        <w:tc>
          <w:tcPr>
            <w:tcW w:w="1361" w:type="dxa"/>
            <w:vAlign w:val="center"/>
          </w:tcPr>
          <w:p>
            <w:pPr>
              <w:pStyle w:val="11"/>
            </w:pPr>
            <w:r>
              <w:t>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2.80</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1.11</w:t>
            </w:r>
          </w:p>
        </w:tc>
        <w:tc>
          <w:tcPr>
            <w:tcW w:w="1361" w:type="dxa"/>
            <w:vAlign w:val="center"/>
          </w:tcPr>
          <w:p>
            <w:pPr>
              <w:pStyle w:val="11"/>
            </w:pPr>
            <w:r>
              <w:t>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4.51</w:t>
            </w:r>
          </w:p>
        </w:tc>
        <w:tc>
          <w:tcPr>
            <w:tcW w:w="1361" w:type="dxa"/>
            <w:vAlign w:val="center"/>
          </w:tcPr>
          <w:p>
            <w:pPr>
              <w:pStyle w:val="11"/>
            </w:pPr>
            <w:r>
              <w:t>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4.51</w:t>
            </w:r>
          </w:p>
        </w:tc>
        <w:tc>
          <w:tcPr>
            <w:tcW w:w="1361" w:type="dxa"/>
            <w:vAlign w:val="center"/>
          </w:tcPr>
          <w:p>
            <w:pPr>
              <w:pStyle w:val="11"/>
            </w:pPr>
            <w:r>
              <w:t>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4.51</w:t>
            </w:r>
          </w:p>
        </w:tc>
        <w:tc>
          <w:tcPr>
            <w:tcW w:w="1361" w:type="dxa"/>
            <w:vAlign w:val="center"/>
          </w:tcPr>
          <w:p>
            <w:pPr>
              <w:pStyle w:val="11"/>
            </w:pPr>
            <w:r>
              <w:t>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593.53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2684.38</w:t>
            </w:r>
          </w:p>
        </w:tc>
        <w:tc>
          <w:tcPr>
            <w:tcW w:w="1474" w:type="dxa"/>
            <w:vAlign w:val="center"/>
          </w:tcPr>
          <w:p>
            <w:pPr>
              <w:pStyle w:val="11"/>
            </w:pPr>
            <w:r>
              <w:t>2684.38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10.75</w:t>
            </w:r>
          </w:p>
        </w:tc>
        <w:tc>
          <w:tcPr>
            <w:tcW w:w="1474" w:type="dxa"/>
            <w:vAlign w:val="center"/>
          </w:tcPr>
          <w:p>
            <w:pPr>
              <w:pStyle w:val="11"/>
            </w:pPr>
            <w:r>
              <w:t>10.75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3.91</w:t>
            </w:r>
          </w:p>
        </w:tc>
        <w:tc>
          <w:tcPr>
            <w:tcW w:w="1474" w:type="dxa"/>
            <w:vAlign w:val="center"/>
          </w:tcPr>
          <w:p>
            <w:pPr>
              <w:pStyle w:val="11"/>
            </w:pPr>
            <w:r>
              <w:t>3.91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4.51</w:t>
            </w:r>
          </w:p>
        </w:tc>
        <w:tc>
          <w:tcPr>
            <w:tcW w:w="1474" w:type="dxa"/>
            <w:vAlign w:val="center"/>
          </w:tcPr>
          <w:p>
            <w:pPr>
              <w:pStyle w:val="11"/>
            </w:pPr>
            <w:r>
              <w:t>4.51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593.53</w:t>
            </w:r>
          </w:p>
        </w:tc>
        <w:tc>
          <w:tcPr>
            <w:tcW w:w="3402" w:type="dxa"/>
            <w:vAlign w:val="center"/>
          </w:tcPr>
          <w:p>
            <w:pPr>
              <w:pStyle w:val="14"/>
            </w:pPr>
            <w:r>
              <w:t>本年支出合计</w:t>
            </w:r>
          </w:p>
        </w:tc>
        <w:tc>
          <w:tcPr>
            <w:tcW w:w="1474" w:type="dxa"/>
            <w:vAlign w:val="center"/>
          </w:tcPr>
          <w:p>
            <w:pPr>
              <w:pStyle w:val="15"/>
            </w:pPr>
            <w:r>
              <w:t>2703.55</w:t>
            </w:r>
          </w:p>
        </w:tc>
        <w:tc>
          <w:tcPr>
            <w:tcW w:w="1474" w:type="dxa"/>
            <w:vAlign w:val="center"/>
          </w:tcPr>
          <w:p>
            <w:pPr>
              <w:pStyle w:val="15"/>
            </w:pPr>
            <w:r>
              <w:t>2703.55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2110.02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2110.02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2703.55</w:t>
            </w:r>
          </w:p>
        </w:tc>
        <w:tc>
          <w:tcPr>
            <w:tcW w:w="3402" w:type="dxa"/>
            <w:vAlign w:val="center"/>
          </w:tcPr>
          <w:p>
            <w:pPr>
              <w:pStyle w:val="14"/>
            </w:pPr>
            <w:r>
              <w:t>支出总计</w:t>
            </w:r>
          </w:p>
        </w:tc>
        <w:tc>
          <w:tcPr>
            <w:tcW w:w="1474" w:type="dxa"/>
            <w:vAlign w:val="center"/>
          </w:tcPr>
          <w:p>
            <w:pPr>
              <w:pStyle w:val="15"/>
            </w:pPr>
            <w:r>
              <w:t>2703.55</w:t>
            </w:r>
          </w:p>
        </w:tc>
        <w:tc>
          <w:tcPr>
            <w:tcW w:w="1474" w:type="dxa"/>
            <w:vAlign w:val="center"/>
          </w:tcPr>
          <w:p>
            <w:pPr>
              <w:pStyle w:val="15"/>
            </w:pPr>
            <w:r>
              <w:t>2703.55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2703.55</w:t>
            </w:r>
          </w:p>
        </w:tc>
        <w:tc>
          <w:tcPr>
            <w:tcW w:w="2551" w:type="dxa"/>
            <w:vAlign w:val="center"/>
          </w:tcPr>
          <w:p>
            <w:pPr>
              <w:pStyle w:val="15"/>
            </w:pPr>
            <w:r>
              <w:t>71.73</w:t>
            </w:r>
          </w:p>
        </w:tc>
        <w:tc>
          <w:tcPr>
            <w:tcW w:w="2551" w:type="dxa"/>
            <w:vAlign w:val="center"/>
          </w:tcPr>
          <w:p>
            <w:pPr>
              <w:pStyle w:val="15"/>
            </w:pPr>
            <w:r>
              <w:t>2631.82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2684.38</w:t>
            </w:r>
          </w:p>
        </w:tc>
        <w:tc>
          <w:tcPr>
            <w:tcW w:w="2551" w:type="dxa"/>
            <w:vAlign w:val="center"/>
          </w:tcPr>
          <w:p>
            <w:pPr>
              <w:pStyle w:val="11"/>
            </w:pPr>
            <w:r>
              <w:t>52.56</w:t>
            </w:r>
          </w:p>
        </w:tc>
        <w:tc>
          <w:tcPr>
            <w:tcW w:w="2551" w:type="dxa"/>
            <w:vAlign w:val="center"/>
          </w:tcPr>
          <w:p>
            <w:pPr>
              <w:pStyle w:val="11"/>
            </w:pPr>
            <w:r>
              <w:t>2631.82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2684.38</w:t>
            </w:r>
          </w:p>
        </w:tc>
        <w:tc>
          <w:tcPr>
            <w:tcW w:w="2551" w:type="dxa"/>
            <w:vAlign w:val="center"/>
          </w:tcPr>
          <w:p>
            <w:pPr>
              <w:pStyle w:val="11"/>
            </w:pPr>
            <w:r>
              <w:t>52.56</w:t>
            </w:r>
          </w:p>
        </w:tc>
        <w:tc>
          <w:tcPr>
            <w:tcW w:w="2551" w:type="dxa"/>
            <w:vAlign w:val="center"/>
          </w:tcPr>
          <w:p>
            <w:pPr>
              <w:pStyle w:val="11"/>
            </w:pPr>
            <w:r>
              <w:t>2631.82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2684.38</w:t>
            </w:r>
          </w:p>
        </w:tc>
        <w:tc>
          <w:tcPr>
            <w:tcW w:w="2551" w:type="dxa"/>
            <w:vAlign w:val="center"/>
          </w:tcPr>
          <w:p>
            <w:pPr>
              <w:pStyle w:val="11"/>
            </w:pPr>
            <w:r>
              <w:t>52.56</w:t>
            </w:r>
          </w:p>
        </w:tc>
        <w:tc>
          <w:tcPr>
            <w:tcW w:w="2551" w:type="dxa"/>
            <w:vAlign w:val="center"/>
          </w:tcPr>
          <w:p>
            <w:pPr>
              <w:pStyle w:val="11"/>
            </w:pPr>
            <w:r>
              <w:t>2631.82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6.05</w:t>
            </w:r>
          </w:p>
        </w:tc>
        <w:tc>
          <w:tcPr>
            <w:tcW w:w="2551" w:type="dxa"/>
            <w:vAlign w:val="center"/>
          </w:tcPr>
          <w:p>
            <w:pPr>
              <w:pStyle w:val="11"/>
            </w:pPr>
            <w:r>
              <w:t>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1.11</w:t>
            </w:r>
          </w:p>
        </w:tc>
        <w:tc>
          <w:tcPr>
            <w:tcW w:w="2551" w:type="dxa"/>
            <w:vAlign w:val="center"/>
          </w:tcPr>
          <w:p>
            <w:pPr>
              <w:pStyle w:val="11"/>
            </w:pPr>
            <w:r>
              <w:t>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4.51</w:t>
            </w:r>
          </w:p>
        </w:tc>
        <w:tc>
          <w:tcPr>
            <w:tcW w:w="2551" w:type="dxa"/>
            <w:vAlign w:val="center"/>
          </w:tcPr>
          <w:p>
            <w:pPr>
              <w:pStyle w:val="11"/>
            </w:pPr>
            <w:r>
              <w:t>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4.51</w:t>
            </w:r>
          </w:p>
        </w:tc>
        <w:tc>
          <w:tcPr>
            <w:tcW w:w="2551" w:type="dxa"/>
            <w:vAlign w:val="center"/>
          </w:tcPr>
          <w:p>
            <w:pPr>
              <w:pStyle w:val="11"/>
            </w:pPr>
            <w:r>
              <w:t>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4.51</w:t>
            </w:r>
          </w:p>
        </w:tc>
        <w:tc>
          <w:tcPr>
            <w:tcW w:w="2551" w:type="dxa"/>
            <w:vAlign w:val="center"/>
          </w:tcPr>
          <w:p>
            <w:pPr>
              <w:pStyle w:val="11"/>
            </w:pPr>
            <w:r>
              <w:t>4.51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71.73</w:t>
            </w:r>
          </w:p>
        </w:tc>
        <w:tc>
          <w:tcPr>
            <w:tcW w:w="2551" w:type="dxa"/>
            <w:vAlign w:val="center"/>
          </w:tcPr>
          <w:p>
            <w:pPr>
              <w:pStyle w:val="15"/>
            </w:pPr>
            <w:r>
              <w:t>65.93</w:t>
            </w:r>
          </w:p>
        </w:tc>
        <w:tc>
          <w:tcPr>
            <w:tcW w:w="2551" w:type="dxa"/>
            <w:vAlign w:val="center"/>
          </w:tcPr>
          <w:p>
            <w:pPr>
              <w:pStyle w:val="15"/>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62.69</w:t>
            </w:r>
          </w:p>
        </w:tc>
        <w:tc>
          <w:tcPr>
            <w:tcW w:w="2551" w:type="dxa"/>
            <w:vAlign w:val="center"/>
          </w:tcPr>
          <w:p>
            <w:pPr>
              <w:pStyle w:val="11"/>
            </w:pPr>
            <w:r>
              <w:t>62.69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24.42</w:t>
            </w:r>
          </w:p>
        </w:tc>
        <w:tc>
          <w:tcPr>
            <w:tcW w:w="2551" w:type="dxa"/>
            <w:vAlign w:val="center"/>
          </w:tcPr>
          <w:p>
            <w:pPr>
              <w:pStyle w:val="11"/>
            </w:pPr>
            <w:r>
              <w:t>24.42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15.20</w:t>
            </w:r>
          </w:p>
        </w:tc>
        <w:tc>
          <w:tcPr>
            <w:tcW w:w="2551" w:type="dxa"/>
            <w:vAlign w:val="center"/>
          </w:tcPr>
          <w:p>
            <w:pPr>
              <w:pStyle w:val="11"/>
            </w:pPr>
            <w:r>
              <w:t>15.20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6.05</w:t>
            </w:r>
          </w:p>
        </w:tc>
        <w:tc>
          <w:tcPr>
            <w:tcW w:w="2551" w:type="dxa"/>
            <w:vAlign w:val="center"/>
          </w:tcPr>
          <w:p>
            <w:pPr>
              <w:pStyle w:val="11"/>
            </w:pPr>
            <w:r>
              <w:t>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1.11</w:t>
            </w:r>
          </w:p>
        </w:tc>
        <w:tc>
          <w:tcPr>
            <w:tcW w:w="2551" w:type="dxa"/>
            <w:vAlign w:val="center"/>
          </w:tcPr>
          <w:p>
            <w:pPr>
              <w:pStyle w:val="11"/>
            </w:pPr>
            <w:r>
              <w:t>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4.51</w:t>
            </w:r>
          </w:p>
        </w:tc>
        <w:tc>
          <w:tcPr>
            <w:tcW w:w="2551" w:type="dxa"/>
            <w:vAlign w:val="center"/>
          </w:tcPr>
          <w:p>
            <w:pPr>
              <w:pStyle w:val="11"/>
            </w:pPr>
            <w:r>
              <w:t>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5.80</w:t>
            </w:r>
          </w:p>
        </w:tc>
        <w:tc>
          <w:tcPr>
            <w:tcW w:w="2551" w:type="dxa"/>
            <w:vAlign w:val="center"/>
          </w:tcPr>
          <w:p>
            <w:pPr>
              <w:pStyle w:val="11"/>
            </w:pPr>
          </w:p>
        </w:tc>
        <w:tc>
          <w:tcPr>
            <w:tcW w:w="2551" w:type="dxa"/>
            <w:vAlign w:val="center"/>
          </w:tcPr>
          <w:p>
            <w:pPr>
              <w:pStyle w:val="11"/>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曲阳县定窑遗址文物保管所2025年单位预算信息公开情况说明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按照《中华人民共和国预算法》、《地方预决算公开操作规程》和《关于进一步推进预算公开工作的实施意见》规定，现将曲阳县定窑遗址文物保管所2025年单位预算公开如下：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（一）贯彻执行国家文物事业的发展方针、政策和法规。</w:t>
      </w:r>
    </w:p>
    <w:p>
      <w:pPr>
        <w:pStyle w:val="17"/>
      </w:pPr>
      <w:r>
        <w:t>（二）负责定密遗址保护、调查、勘探工作。</w:t>
      </w:r>
    </w:p>
    <w:p>
      <w:pPr>
        <w:pStyle w:val="17"/>
      </w:pPr>
      <w:r>
        <w:t>（三）负责制定定窑遗址总体保护规划，为定窑遗址保护提供法律保障。</w:t>
      </w:r>
    </w:p>
    <w:p>
      <w:pPr>
        <w:pStyle w:val="17"/>
      </w:pPr>
      <w:r>
        <w:t>（四）负责定窑遗址文物管理，保护、抢救、发掘、宣传和利用等业务工作,打击文物违法犯罪行为。</w:t>
      </w:r>
    </w:p>
    <w:p>
      <w:pPr>
        <w:pStyle w:val="17"/>
      </w:pPr>
      <w:r>
        <w:t>（五）负责日常及领导交办的各项接待工作。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曲阳县定窑遗址文物保管所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2703.55万元，其中：一般公共预算收入593.53万元，基金预算收入0.00万元，国有资本经营预算收入0.00万元，财政专户核拨收入0.00万元，单位资金收入0.00万元，上年结转结余2110.02万元。</w:t>
      </w:r>
    </w:p>
    <w:p>
      <w:pPr>
        <w:pStyle w:val="18"/>
      </w:pPr>
      <w:r>
        <w:t>2、支出说明</w:t>
      </w:r>
    </w:p>
    <w:p>
      <w:pPr>
        <w:pStyle w:val="18"/>
      </w:pPr>
      <w:r>
        <w:t>收支预算总表支出栏、基本支出表、项目支出表按经济分类和支出功能分类科目编制，反映曲阳县定窑遗址文物保管所年度单位预算中支出预算的总体情况。2025年支出预算2703.55万元，其中基本支出71.73万元，包括人员经费65.93万元和日常公用经费5.80万元；项目支出2631.82万元，主要为定窑遗址涧磁区窑址环境整治工程520万元、义务保护员务工补助1.8万元、2024年结转项目定窑遗址涧磁区窑址环境整治工程2110.02万元。</w:t>
      </w:r>
    </w:p>
    <w:p>
      <w:pPr>
        <w:pStyle w:val="18"/>
      </w:pPr>
      <w:r>
        <w:t>3、比上年增减情况</w:t>
      </w:r>
    </w:p>
    <w:p>
      <w:pPr>
        <w:pStyle w:val="18"/>
      </w:pPr>
      <w:r>
        <w:t>2025年预算收支安排2703.55万元，较2024年预算减少908.70万元，其中：基本支出减少2.27万元，主要为2024年在职和退休取暖费年初预算为2年，2025年在职和退休取暖费为一年，从而导致人员经费减少2.21万元，公用经费减少0.06万元。项目支出减少906.43万元，主要为减少定窑遗址瓷片堆保护围封及管理展示道路项目60万元、定窑遗址涧磁区窑址环境整治项目519.98万元、定窑遗址作坊窑炉重要遗迹保护修缮前期勘察项目326万元、定窑义务保护员务工补助项目0.45万元。</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eastAsiaTheme="minorEastAsia"/>
          <w:sz w:val="28"/>
          <w:szCs w:val="20"/>
          <w:lang w:eastAsia="zh-CN"/>
        </w:rPr>
      </w:pPr>
      <w:r>
        <w:rPr>
          <w:rFonts w:hint="eastAsia" w:eastAsiaTheme="minorEastAsia"/>
          <w:sz w:val="28"/>
          <w:szCs w:val="20"/>
          <w:lang w:eastAsia="zh-CN"/>
        </w:rPr>
        <w:t>2025年，我单位机关运行经费共计安排5.80万元，主要用于日常维修、办公用房水电费、办公用房取暖费、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预算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1、定窑遗址涧磁区窑址环境整治工程项目绩效目标表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13063425P00349010012F</w:t>
            </w:r>
          </w:p>
        </w:tc>
        <w:tc>
          <w:tcPr>
            <w:tcW w:w="2835" w:type="dxa"/>
            <w:vAlign w:val="center"/>
          </w:tcPr>
          <w:p>
            <w:pPr>
              <w:pStyle w:val="10"/>
            </w:pPr>
            <w:r>
              <w:t>项目名称</w:t>
            </w:r>
          </w:p>
        </w:tc>
        <w:tc>
          <w:tcPr>
            <w:tcW w:w="6095" w:type="dxa"/>
            <w:gridSpan w:val="3"/>
            <w:vAlign w:val="center"/>
          </w:tcPr>
          <w:p>
            <w:pPr>
              <w:pStyle w:val="12"/>
            </w:pPr>
            <w:r>
              <w:t>定窑遗址涧磁区窑址环境整治工程项目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520.00</w:t>
            </w:r>
          </w:p>
        </w:tc>
        <w:tc>
          <w:tcPr>
            <w:tcW w:w="2835" w:type="dxa"/>
            <w:vAlign w:val="center"/>
          </w:tcPr>
          <w:p>
            <w:pPr>
              <w:pStyle w:val="10"/>
            </w:pPr>
            <w:r>
              <w:t>其中：财政    资金</w:t>
            </w:r>
          </w:p>
        </w:tc>
        <w:tc>
          <w:tcPr>
            <w:tcW w:w="2551" w:type="dxa"/>
            <w:vAlign w:val="center"/>
          </w:tcPr>
          <w:p>
            <w:pPr>
              <w:pStyle w:val="12"/>
            </w:pPr>
            <w:r>
              <w:t>520.00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预算数520万元，其中中央资金520万元，主要用于窑址环境整治，有效保护定窑遗址及其文物环境，为定窑国家考古遗址公园建设工作的进一步开展创造条件。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520.00</w:t>
            </w:r>
          </w:p>
        </w:tc>
        <w:tc>
          <w:tcPr>
            <w:tcW w:w="3544" w:type="dxa"/>
            <w:gridSpan w:val="2"/>
            <w:vAlign w:val="center"/>
          </w:tcPr>
          <w:p>
            <w:pPr>
              <w:pStyle w:val="13"/>
            </w:pPr>
            <w:r>
              <w:t>520.00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1.通过窑址环境整治，有效保护定窑遗址及其文物环境，为定窑国家考古遗址公园建设工作的进一步开展创造条件。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环境整治工程数量</w:t>
            </w:r>
          </w:p>
        </w:tc>
        <w:tc>
          <w:tcPr>
            <w:tcW w:w="5386" w:type="dxa"/>
            <w:vAlign w:val="center"/>
          </w:tcPr>
          <w:p>
            <w:pPr>
              <w:pStyle w:val="12"/>
            </w:pPr>
            <w:r>
              <w:t>环境整治工程数量</w:t>
            </w:r>
          </w:p>
        </w:tc>
        <w:tc>
          <w:tcPr>
            <w:tcW w:w="2268" w:type="dxa"/>
            <w:vAlign w:val="center"/>
          </w:tcPr>
          <w:p>
            <w:pPr>
              <w:pStyle w:val="12"/>
            </w:pPr>
            <w:r>
              <w:t>≥1个</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≥95%</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环境整治工程完成时限</w:t>
            </w:r>
          </w:p>
        </w:tc>
        <w:tc>
          <w:tcPr>
            <w:tcW w:w="5386" w:type="dxa"/>
            <w:vAlign w:val="center"/>
          </w:tcPr>
          <w:p>
            <w:pPr>
              <w:pStyle w:val="12"/>
            </w:pPr>
            <w:r>
              <w:t>环境整治工程完成时限</w:t>
            </w:r>
          </w:p>
        </w:tc>
        <w:tc>
          <w:tcPr>
            <w:tcW w:w="2268" w:type="dxa"/>
            <w:vAlign w:val="center"/>
          </w:tcPr>
          <w:p>
            <w:pPr>
              <w:pStyle w:val="12"/>
            </w:pPr>
            <w:r>
              <w:t>2025年12月底</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实际支出成本占预算安排数的百分比</w:t>
            </w:r>
          </w:p>
        </w:tc>
        <w:tc>
          <w:tcPr>
            <w:tcW w:w="2268" w:type="dxa"/>
            <w:vAlign w:val="center"/>
          </w:tcPr>
          <w:p>
            <w:pPr>
              <w:pStyle w:val="12"/>
            </w:pPr>
            <w:r>
              <w:t>≤100%</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提升定窑遗址赋存环境质量</w:t>
            </w:r>
          </w:p>
        </w:tc>
        <w:tc>
          <w:tcPr>
            <w:tcW w:w="5386" w:type="dxa"/>
            <w:vAlign w:val="center"/>
          </w:tcPr>
          <w:p>
            <w:pPr>
              <w:pStyle w:val="12"/>
            </w:pPr>
            <w:r>
              <w:t>通过对定窑遗址环境整治，有效提升环境质量</w:t>
            </w:r>
          </w:p>
        </w:tc>
        <w:tc>
          <w:tcPr>
            <w:tcW w:w="2268" w:type="dxa"/>
            <w:vAlign w:val="center"/>
          </w:tcPr>
          <w:p>
            <w:pPr>
              <w:pStyle w:val="12"/>
            </w:pPr>
            <w:r>
              <w:t>有效提升</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2、定窑遗址涧磁区窑址环境整治项目绩效目标表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13063424P00004410001D</w:t>
            </w:r>
          </w:p>
        </w:tc>
        <w:tc>
          <w:tcPr>
            <w:tcW w:w="2835" w:type="dxa"/>
            <w:vAlign w:val="center"/>
          </w:tcPr>
          <w:p>
            <w:pPr>
              <w:pStyle w:val="10"/>
            </w:pPr>
            <w:r>
              <w:t>项目名称</w:t>
            </w:r>
          </w:p>
        </w:tc>
        <w:tc>
          <w:tcPr>
            <w:tcW w:w="6095" w:type="dxa"/>
            <w:gridSpan w:val="3"/>
            <w:vAlign w:val="center"/>
          </w:tcPr>
          <w:p>
            <w:pPr>
              <w:pStyle w:val="12"/>
            </w:pPr>
            <w:r>
              <w:t>定窑遗址涧磁区窑址环境整治项目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2110.02</w:t>
            </w:r>
          </w:p>
        </w:tc>
        <w:tc>
          <w:tcPr>
            <w:tcW w:w="2835" w:type="dxa"/>
            <w:vAlign w:val="center"/>
          </w:tcPr>
          <w:p>
            <w:pPr>
              <w:pStyle w:val="10"/>
            </w:pPr>
            <w:r>
              <w:t>其中：财政    资金</w:t>
            </w:r>
          </w:p>
        </w:tc>
        <w:tc>
          <w:tcPr>
            <w:tcW w:w="2551" w:type="dxa"/>
            <w:vAlign w:val="center"/>
          </w:tcPr>
          <w:p>
            <w:pPr>
              <w:pStyle w:val="12"/>
            </w:pPr>
            <w:r>
              <w:t>2110.02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预算数3150万元，其中中央专款3150万元，主要用于定窑遗址涧磁窑址区环境整治。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2110.02</w:t>
            </w:r>
          </w:p>
        </w:tc>
        <w:tc>
          <w:tcPr>
            <w:tcW w:w="3544" w:type="dxa"/>
            <w:gridSpan w:val="2"/>
            <w:vAlign w:val="center"/>
          </w:tcPr>
          <w:p>
            <w:pPr>
              <w:pStyle w:val="13"/>
            </w:pPr>
            <w:r>
              <w:t>2110.02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1.通过对窑址环境整治，有效保护定窑遗址及其文物环境，为定窑国家考古遗址公园建设工作的进一步开展创造条件。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环境整治工程数量</w:t>
            </w:r>
          </w:p>
        </w:tc>
        <w:tc>
          <w:tcPr>
            <w:tcW w:w="5386" w:type="dxa"/>
            <w:vAlign w:val="center"/>
          </w:tcPr>
          <w:p>
            <w:pPr>
              <w:pStyle w:val="12"/>
            </w:pPr>
            <w:r>
              <w:t>环境整治工程数量</w:t>
            </w:r>
          </w:p>
        </w:tc>
        <w:tc>
          <w:tcPr>
            <w:tcW w:w="2268" w:type="dxa"/>
            <w:vAlign w:val="center"/>
          </w:tcPr>
          <w:p>
            <w:pPr>
              <w:pStyle w:val="12"/>
            </w:pPr>
            <w:r>
              <w:t>≥5个</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环境整治工程验收合格率</w:t>
            </w:r>
          </w:p>
        </w:tc>
        <w:tc>
          <w:tcPr>
            <w:tcW w:w="2268" w:type="dxa"/>
            <w:vAlign w:val="center"/>
          </w:tcPr>
          <w:p>
            <w:pPr>
              <w:pStyle w:val="12"/>
            </w:pPr>
            <w:r>
              <w:t>≥95%</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环境整治工程完成时限</w:t>
            </w:r>
          </w:p>
        </w:tc>
        <w:tc>
          <w:tcPr>
            <w:tcW w:w="5386" w:type="dxa"/>
            <w:vAlign w:val="center"/>
          </w:tcPr>
          <w:p>
            <w:pPr>
              <w:pStyle w:val="12"/>
            </w:pPr>
            <w:r>
              <w:t>环境整治工程完成时限</w:t>
            </w:r>
          </w:p>
        </w:tc>
        <w:tc>
          <w:tcPr>
            <w:tcW w:w="2268" w:type="dxa"/>
            <w:vAlign w:val="center"/>
          </w:tcPr>
          <w:p>
            <w:pPr>
              <w:pStyle w:val="12"/>
            </w:pPr>
            <w:r>
              <w:t>2024年12月底</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实际支出成本占预算安排数的百分比</w:t>
            </w:r>
          </w:p>
        </w:tc>
        <w:tc>
          <w:tcPr>
            <w:tcW w:w="2268" w:type="dxa"/>
            <w:vAlign w:val="center"/>
          </w:tcPr>
          <w:p>
            <w:pPr>
              <w:pStyle w:val="12"/>
            </w:pPr>
            <w:r>
              <w:t>≤100%</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提升定窑遗址赋存环境质量</w:t>
            </w:r>
          </w:p>
        </w:tc>
        <w:tc>
          <w:tcPr>
            <w:tcW w:w="5386" w:type="dxa"/>
            <w:vAlign w:val="center"/>
          </w:tcPr>
          <w:p>
            <w:pPr>
              <w:pStyle w:val="12"/>
            </w:pPr>
            <w:r>
              <w:t>通过对定窑环境整治，有效提升定窑遗址赋存环境质量</w:t>
            </w:r>
          </w:p>
        </w:tc>
        <w:tc>
          <w:tcPr>
            <w:tcW w:w="2268" w:type="dxa"/>
            <w:vAlign w:val="center"/>
          </w:tcPr>
          <w:p>
            <w:pPr>
              <w:pStyle w:val="12"/>
            </w:pPr>
            <w:r>
              <w:t>有效提升</w:t>
            </w:r>
          </w:p>
        </w:tc>
        <w:tc>
          <w:tcPr>
            <w:tcW w:w="1276" w:type="dxa"/>
            <w:vAlign w:val="center"/>
          </w:tcPr>
          <w:p>
            <w:pPr>
              <w:pStyle w:val="12"/>
            </w:pPr>
            <w:r>
              <w:t>依据工程项目方案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3、定窑义务保护员务工补助绩效目标表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13063425P004C4910349P</w:t>
            </w:r>
          </w:p>
        </w:tc>
        <w:tc>
          <w:tcPr>
            <w:tcW w:w="2835" w:type="dxa"/>
            <w:vAlign w:val="center"/>
          </w:tcPr>
          <w:p>
            <w:pPr>
              <w:pStyle w:val="10"/>
            </w:pPr>
            <w:r>
              <w:t>项目名称</w:t>
            </w:r>
          </w:p>
        </w:tc>
        <w:tc>
          <w:tcPr>
            <w:tcW w:w="6095" w:type="dxa"/>
            <w:gridSpan w:val="3"/>
            <w:vAlign w:val="center"/>
          </w:tcPr>
          <w:p>
            <w:pPr>
              <w:pStyle w:val="12"/>
            </w:pPr>
            <w:r>
              <w:t>定窑义务保护员务工补助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预算数为1.8万元，其中县级资金1.8万元，主要用于定窑义务保护员的补助。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4" w:type="dxa"/>
            <w:gridSpan w:val="2"/>
            <w:vAlign w:val="center"/>
          </w:tcPr>
          <w:p>
            <w:pPr>
              <w:pStyle w:val="13"/>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1.通过对义务保护员补助，定期对遗址进行巡查，发现问题及时报告，对遗址保护发挥很大作用。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务工补助发放人数</w:t>
            </w:r>
          </w:p>
        </w:tc>
        <w:tc>
          <w:tcPr>
            <w:tcW w:w="5386" w:type="dxa"/>
            <w:vAlign w:val="center"/>
          </w:tcPr>
          <w:p>
            <w:pPr>
              <w:pStyle w:val="12"/>
            </w:pPr>
            <w:r>
              <w:t>务工补助发放人数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务工补助发放完成率</w:t>
            </w:r>
          </w:p>
        </w:tc>
        <w:tc>
          <w:tcPr>
            <w:tcW w:w="5386" w:type="dxa"/>
            <w:vAlign w:val="center"/>
          </w:tcPr>
          <w:p>
            <w:pPr>
              <w:pStyle w:val="12"/>
            </w:pPr>
            <w:r>
              <w:t>务工补助发放完成率</w:t>
            </w:r>
          </w:p>
        </w:tc>
        <w:tc>
          <w:tcPr>
            <w:tcW w:w="2268" w:type="dxa"/>
            <w:vAlign w:val="center"/>
          </w:tcPr>
          <w:p>
            <w:pPr>
              <w:pStyle w:val="12"/>
            </w:pPr>
            <w:r>
              <w:t>100%</w:t>
            </w:r>
          </w:p>
        </w:tc>
        <w:tc>
          <w:tcPr>
            <w:tcW w:w="1276" w:type="dxa"/>
            <w:vAlign w:val="center"/>
          </w:tcPr>
          <w:p>
            <w:pPr>
              <w:pStyle w:val="12"/>
              <w:rPr>
                <w:rFonts w:hint="eastAsia" w:eastAsiaTheme="minorEastAsia"/>
              </w:rPr>
            </w:pPr>
            <w:r>
              <w:t>依据工作方案</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务工补助发放时限</w:t>
            </w:r>
          </w:p>
        </w:tc>
        <w:tc>
          <w:tcPr>
            <w:tcW w:w="5386" w:type="dxa"/>
            <w:vAlign w:val="center"/>
          </w:tcPr>
          <w:p>
            <w:pPr>
              <w:pStyle w:val="12"/>
            </w:pPr>
            <w:r>
              <w:t>务工补助发放时限</w:t>
            </w:r>
          </w:p>
        </w:tc>
        <w:tc>
          <w:tcPr>
            <w:tcW w:w="2268" w:type="dxa"/>
            <w:vAlign w:val="center"/>
          </w:tcPr>
          <w:p>
            <w:pPr>
              <w:pStyle w:val="12"/>
            </w:pPr>
            <w:r>
              <w:t>2025年12月底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务工补助人均成本</w:t>
            </w:r>
          </w:p>
        </w:tc>
        <w:tc>
          <w:tcPr>
            <w:tcW w:w="5386" w:type="dxa"/>
            <w:vAlign w:val="center"/>
          </w:tcPr>
          <w:p>
            <w:pPr>
              <w:pStyle w:val="12"/>
            </w:pPr>
            <w:r>
              <w:t>务工补助人均成本</w:t>
            </w:r>
          </w:p>
        </w:tc>
        <w:tc>
          <w:tcPr>
            <w:tcW w:w="2268" w:type="dxa"/>
            <w:vAlign w:val="center"/>
          </w:tcPr>
          <w:p>
            <w:pPr>
              <w:pStyle w:val="12"/>
            </w:pPr>
            <w:r>
              <w:t>≤300元/月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义务保护员尽职尽责率</w:t>
            </w:r>
          </w:p>
        </w:tc>
        <w:tc>
          <w:tcPr>
            <w:tcW w:w="5386" w:type="dxa"/>
            <w:vAlign w:val="center"/>
          </w:tcPr>
          <w:p>
            <w:pPr>
              <w:pStyle w:val="12"/>
            </w:pPr>
            <w:r>
              <w:t>义务保护员尽职尽责率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2630.04</w:t>
            </w:r>
          </w:p>
        </w:tc>
        <w:tc>
          <w:tcPr>
            <w:tcW w:w="964" w:type="dxa"/>
            <w:vAlign w:val="center"/>
          </w:tcPr>
          <w:p>
            <w:pPr>
              <w:pStyle w:val="15"/>
            </w:pPr>
            <w:r>
              <w:t>520.02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2110.02</w:t>
            </w:r>
          </w:p>
        </w:tc>
        <w:tc>
          <w:tcPr>
            <w:tcW w:w="964" w:type="dxa"/>
            <w:vAlign w:val="center"/>
          </w:tcPr>
          <w:p>
            <w:pPr>
              <w:pStyle w:val="15"/>
            </w:pPr>
            <w:r>
              <w:t>2630.04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曲阳县定窑遗址文物保管所小计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2630.04</w:t>
            </w:r>
          </w:p>
        </w:tc>
        <w:tc>
          <w:tcPr>
            <w:tcW w:w="964" w:type="dxa"/>
            <w:vAlign w:val="center"/>
          </w:tcPr>
          <w:p>
            <w:pPr>
              <w:pStyle w:val="15"/>
            </w:pPr>
            <w:r>
              <w:t>520.02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2110.02</w:t>
            </w:r>
          </w:p>
        </w:tc>
        <w:tc>
          <w:tcPr>
            <w:tcW w:w="964" w:type="dxa"/>
            <w:vAlign w:val="center"/>
          </w:tcPr>
          <w:p>
            <w:pPr>
              <w:pStyle w:val="15"/>
            </w:pPr>
            <w:r>
              <w:t>2630.04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定窑遗址涧磁区窑址环境整治项目</w:t>
            </w:r>
          </w:p>
        </w:tc>
        <w:tc>
          <w:tcPr>
            <w:tcW w:w="964" w:type="dxa"/>
            <w:vAlign w:val="center"/>
          </w:tcPr>
          <w:p>
            <w:pPr>
              <w:pStyle w:val="11"/>
            </w:pPr>
            <w:r>
              <w:t>2110.02</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1934.88</w:t>
            </w:r>
          </w:p>
        </w:tc>
        <w:tc>
          <w:tcPr>
            <w:tcW w:w="964" w:type="dxa"/>
            <w:vAlign w:val="center"/>
          </w:tcPr>
          <w:p>
            <w:pPr>
              <w:pStyle w:val="11"/>
            </w:pPr>
            <w:r>
              <w:t>1934.88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1934.88</w:t>
            </w:r>
          </w:p>
        </w:tc>
        <w:tc>
          <w:tcPr>
            <w:tcW w:w="964" w:type="dxa"/>
            <w:vAlign w:val="center"/>
          </w:tcPr>
          <w:p>
            <w:pPr>
              <w:pStyle w:val="11"/>
            </w:pPr>
            <w:r>
              <w:t>1934.88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定窑遗址涧磁区窑址环境整治项目</w:t>
            </w:r>
          </w:p>
        </w:tc>
        <w:tc>
          <w:tcPr>
            <w:tcW w:w="964" w:type="dxa"/>
            <w:vAlign w:val="center"/>
          </w:tcPr>
          <w:p>
            <w:pPr>
              <w:pStyle w:val="11"/>
            </w:pPr>
            <w:r>
              <w:t>2110.02</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175.15</w:t>
            </w:r>
          </w:p>
        </w:tc>
        <w:tc>
          <w:tcPr>
            <w:tcW w:w="964" w:type="dxa"/>
            <w:vAlign w:val="center"/>
          </w:tcPr>
          <w:p>
            <w:pPr>
              <w:pStyle w:val="11"/>
            </w:pPr>
            <w:r>
              <w:t>175.15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175.15</w:t>
            </w:r>
          </w:p>
        </w:tc>
        <w:tc>
          <w:tcPr>
            <w:tcW w:w="964" w:type="dxa"/>
            <w:vAlign w:val="center"/>
          </w:tcPr>
          <w:p>
            <w:pPr>
              <w:pStyle w:val="11"/>
            </w:pPr>
            <w:r>
              <w:t>175.15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定窑遗址涧磁区窑址环境整治工程项目</w:t>
            </w:r>
          </w:p>
        </w:tc>
        <w:tc>
          <w:tcPr>
            <w:tcW w:w="964" w:type="dxa"/>
            <w:vAlign w:val="center"/>
          </w:tcPr>
          <w:p>
            <w:pPr>
              <w:pStyle w:val="11"/>
            </w:pPr>
            <w:r>
              <w:t>520.00</w:t>
            </w:r>
          </w:p>
        </w:tc>
        <w:tc>
          <w:tcPr>
            <w:tcW w:w="1134" w:type="dxa"/>
            <w:vAlign w:val="center"/>
          </w:tcPr>
          <w:p>
            <w:pPr>
              <w:pStyle w:val="12"/>
            </w:pPr>
            <w:r>
              <w:t>文物保护建筑修缮</w:t>
            </w:r>
          </w:p>
        </w:tc>
        <w:tc>
          <w:tcPr>
            <w:tcW w:w="1134" w:type="dxa"/>
            <w:vAlign w:val="center"/>
          </w:tcPr>
          <w:p>
            <w:pPr>
              <w:pStyle w:val="12"/>
            </w:pPr>
            <w:r>
              <w:t>B08030000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520.00</w:t>
            </w:r>
          </w:p>
        </w:tc>
        <w:tc>
          <w:tcPr>
            <w:tcW w:w="964" w:type="dxa"/>
            <w:vAlign w:val="center"/>
          </w:tcPr>
          <w:p>
            <w:pPr>
              <w:pStyle w:val="11"/>
            </w:pPr>
            <w:r>
              <w:t>520.00</w:t>
            </w:r>
          </w:p>
        </w:tc>
        <w:tc>
          <w:tcPr>
            <w:tcW w:w="964" w:type="dxa"/>
            <w:vAlign w:val="center"/>
          </w:tcPr>
          <w:p>
            <w:pPr>
              <w:pStyle w:val="11"/>
            </w:pPr>
            <w:r>
              <w:t>520.00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曲阳县定窑遗址文物保管所上年末固定资产金额为695.48万元（详见下表）。本年度拟购置固定资产总额为0.00万元，已按要求列入政府采购预算，详见政府采购预算表。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357005曲阳县定窑遗址文物保管所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695.48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2110</w:t>
            </w:r>
          </w:p>
        </w:tc>
        <w:tc>
          <w:tcPr>
            <w:tcW w:w="2835" w:type="dxa"/>
            <w:vAlign w:val="center"/>
          </w:tcPr>
          <w:p>
            <w:pPr>
              <w:pStyle w:val="11"/>
            </w:pPr>
            <w:r>
              <w:t>388.48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w:t>
            </w:r>
          </w:p>
        </w:tc>
        <w:tc>
          <w:tcPr>
            <w:tcW w:w="2835" w:type="dxa"/>
            <w:vAlign w:val="center"/>
          </w:tcPr>
          <w:p>
            <w:pPr>
              <w:pStyle w:val="11"/>
            </w:pPr>
            <w:r>
              <w:t>11.05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四、曲阳县文物保管所收支预算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357007曲阳县文物保管所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559.79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477.36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559.79</w:t>
            </w:r>
          </w:p>
        </w:tc>
        <w:tc>
          <w:tcPr>
            <w:tcW w:w="4535" w:type="dxa"/>
            <w:vAlign w:val="center"/>
          </w:tcPr>
          <w:p>
            <w:pPr>
              <w:pStyle w:val="14"/>
            </w:pPr>
            <w:r>
              <w:t>本年支出合计</w:t>
            </w:r>
          </w:p>
        </w:tc>
        <w:tc>
          <w:tcPr>
            <w:tcW w:w="2126" w:type="dxa"/>
            <w:vAlign w:val="center"/>
          </w:tcPr>
          <w:p>
            <w:pPr>
              <w:pStyle w:val="15"/>
            </w:pPr>
            <w:r>
              <w:t>562.06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2.27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562.06</w:t>
            </w:r>
          </w:p>
        </w:tc>
        <w:tc>
          <w:tcPr>
            <w:tcW w:w="4535" w:type="dxa"/>
            <w:vAlign w:val="center"/>
          </w:tcPr>
          <w:p>
            <w:pPr>
              <w:pStyle w:val="14"/>
            </w:pPr>
            <w:r>
              <w:t>支出总计</w:t>
            </w:r>
          </w:p>
        </w:tc>
        <w:tc>
          <w:tcPr>
            <w:tcW w:w="2126" w:type="dxa"/>
            <w:vAlign w:val="center"/>
          </w:tcPr>
          <w:p>
            <w:pPr>
              <w:pStyle w:val="15"/>
            </w:pPr>
            <w:r>
              <w:t>562.06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357007曲阳县文物保管所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562.06</w:t>
            </w:r>
          </w:p>
        </w:tc>
        <w:tc>
          <w:tcPr>
            <w:tcW w:w="1134" w:type="dxa"/>
            <w:vAlign w:val="center"/>
          </w:tcPr>
          <w:p>
            <w:pPr>
              <w:pStyle w:val="15"/>
            </w:pPr>
            <w:r>
              <w:t>559.79</w:t>
            </w:r>
          </w:p>
        </w:tc>
        <w:tc>
          <w:tcPr>
            <w:tcW w:w="1134" w:type="dxa"/>
            <w:vAlign w:val="center"/>
          </w:tcPr>
          <w:p>
            <w:pPr>
              <w:pStyle w:val="15"/>
            </w:pPr>
            <w:r>
              <w:t>559.79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477.36</w:t>
            </w:r>
          </w:p>
        </w:tc>
        <w:tc>
          <w:tcPr>
            <w:tcW w:w="1134" w:type="dxa"/>
            <w:vAlign w:val="center"/>
          </w:tcPr>
          <w:p>
            <w:pPr>
              <w:pStyle w:val="11"/>
            </w:pPr>
            <w:r>
              <w:t>475.09</w:t>
            </w:r>
          </w:p>
        </w:tc>
        <w:tc>
          <w:tcPr>
            <w:tcW w:w="1134" w:type="dxa"/>
            <w:vAlign w:val="center"/>
          </w:tcPr>
          <w:p>
            <w:pPr>
              <w:pStyle w:val="11"/>
            </w:pPr>
            <w:r>
              <w:t>475.09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432.36</w:t>
            </w:r>
          </w:p>
        </w:tc>
        <w:tc>
          <w:tcPr>
            <w:tcW w:w="1134" w:type="dxa"/>
            <w:vAlign w:val="center"/>
          </w:tcPr>
          <w:p>
            <w:pPr>
              <w:pStyle w:val="11"/>
            </w:pPr>
            <w:r>
              <w:t>430.09</w:t>
            </w:r>
          </w:p>
        </w:tc>
        <w:tc>
          <w:tcPr>
            <w:tcW w:w="1134" w:type="dxa"/>
            <w:vAlign w:val="center"/>
          </w:tcPr>
          <w:p>
            <w:pPr>
              <w:pStyle w:val="11"/>
            </w:pPr>
            <w:r>
              <w:t>430.09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370.36</w:t>
            </w:r>
          </w:p>
        </w:tc>
        <w:tc>
          <w:tcPr>
            <w:tcW w:w="1134" w:type="dxa"/>
            <w:vAlign w:val="center"/>
          </w:tcPr>
          <w:p>
            <w:pPr>
              <w:pStyle w:val="11"/>
            </w:pPr>
            <w:r>
              <w:t>368.09</w:t>
            </w:r>
          </w:p>
        </w:tc>
        <w:tc>
          <w:tcPr>
            <w:tcW w:w="1134" w:type="dxa"/>
            <w:vAlign w:val="center"/>
          </w:tcPr>
          <w:p>
            <w:pPr>
              <w:pStyle w:val="11"/>
            </w:pPr>
            <w:r>
              <w:t>368.09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2070205</w:t>
            </w:r>
          </w:p>
        </w:tc>
        <w:tc>
          <w:tcPr>
            <w:tcW w:w="1559" w:type="dxa"/>
            <w:vAlign w:val="center"/>
          </w:tcPr>
          <w:p>
            <w:pPr>
              <w:pStyle w:val="12"/>
            </w:pPr>
            <w:r>
              <w:t>博物馆</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r>
              <w:t>51.83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15.89</w:t>
            </w:r>
          </w:p>
        </w:tc>
        <w:tc>
          <w:tcPr>
            <w:tcW w:w="1134" w:type="dxa"/>
            <w:vAlign w:val="center"/>
          </w:tcPr>
          <w:p>
            <w:pPr>
              <w:pStyle w:val="11"/>
            </w:pPr>
            <w:r>
              <w:t>15.89</w:t>
            </w:r>
          </w:p>
        </w:tc>
        <w:tc>
          <w:tcPr>
            <w:tcW w:w="1134" w:type="dxa"/>
            <w:vAlign w:val="center"/>
          </w:tcPr>
          <w:p>
            <w:pPr>
              <w:pStyle w:val="11"/>
            </w:pPr>
            <w:r>
              <w:t>15.89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23.96</w:t>
            </w:r>
          </w:p>
        </w:tc>
        <w:tc>
          <w:tcPr>
            <w:tcW w:w="1134" w:type="dxa"/>
            <w:vAlign w:val="center"/>
          </w:tcPr>
          <w:p>
            <w:pPr>
              <w:pStyle w:val="11"/>
            </w:pPr>
            <w:r>
              <w:t>23.96</w:t>
            </w:r>
          </w:p>
        </w:tc>
        <w:tc>
          <w:tcPr>
            <w:tcW w:w="1134" w:type="dxa"/>
            <w:vAlign w:val="center"/>
          </w:tcPr>
          <w:p>
            <w:pPr>
              <w:pStyle w:val="11"/>
            </w:pPr>
            <w:r>
              <w:t>23.96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11.98</w:t>
            </w:r>
          </w:p>
        </w:tc>
        <w:tc>
          <w:tcPr>
            <w:tcW w:w="1134" w:type="dxa"/>
            <w:vAlign w:val="center"/>
          </w:tcPr>
          <w:p>
            <w:pPr>
              <w:pStyle w:val="11"/>
            </w:pPr>
            <w:r>
              <w:t>11.98</w:t>
            </w:r>
          </w:p>
        </w:tc>
        <w:tc>
          <w:tcPr>
            <w:tcW w:w="1134" w:type="dxa"/>
            <w:vAlign w:val="center"/>
          </w:tcPr>
          <w:p>
            <w:pPr>
              <w:pStyle w:val="11"/>
            </w:pPr>
            <w:r>
              <w:t>11.98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r>
              <w:t>15.06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10.76</w:t>
            </w:r>
          </w:p>
        </w:tc>
        <w:tc>
          <w:tcPr>
            <w:tcW w:w="1134" w:type="dxa"/>
            <w:vAlign w:val="center"/>
          </w:tcPr>
          <w:p>
            <w:pPr>
              <w:pStyle w:val="11"/>
            </w:pPr>
            <w:r>
              <w:t>10.76</w:t>
            </w:r>
          </w:p>
        </w:tc>
        <w:tc>
          <w:tcPr>
            <w:tcW w:w="1134" w:type="dxa"/>
            <w:vAlign w:val="center"/>
          </w:tcPr>
          <w:p>
            <w:pPr>
              <w:pStyle w:val="11"/>
            </w:pPr>
            <w:r>
              <w:t>10.76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4.30</w:t>
            </w:r>
          </w:p>
        </w:tc>
        <w:tc>
          <w:tcPr>
            <w:tcW w:w="1134" w:type="dxa"/>
            <w:vAlign w:val="center"/>
          </w:tcPr>
          <w:p>
            <w:pPr>
              <w:pStyle w:val="11"/>
            </w:pPr>
            <w:r>
              <w:t>4.30</w:t>
            </w:r>
          </w:p>
        </w:tc>
        <w:tc>
          <w:tcPr>
            <w:tcW w:w="1134" w:type="dxa"/>
            <w:vAlign w:val="center"/>
          </w:tcPr>
          <w:p>
            <w:pPr>
              <w:pStyle w:val="11"/>
            </w:pPr>
            <w:r>
              <w:t>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r>
              <w:t>17.81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562.06</w:t>
            </w:r>
          </w:p>
        </w:tc>
        <w:tc>
          <w:tcPr>
            <w:tcW w:w="1361" w:type="dxa"/>
            <w:vAlign w:val="center"/>
          </w:tcPr>
          <w:p>
            <w:pPr>
              <w:pStyle w:val="15"/>
            </w:pPr>
            <w:r>
              <w:t>263.49</w:t>
            </w:r>
          </w:p>
        </w:tc>
        <w:tc>
          <w:tcPr>
            <w:tcW w:w="1361" w:type="dxa"/>
            <w:vAlign w:val="center"/>
          </w:tcPr>
          <w:p>
            <w:pPr>
              <w:pStyle w:val="15"/>
            </w:pPr>
            <w:r>
              <w:t>298.57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477.36</w:t>
            </w:r>
          </w:p>
        </w:tc>
        <w:tc>
          <w:tcPr>
            <w:tcW w:w="1361" w:type="dxa"/>
            <w:vAlign w:val="center"/>
          </w:tcPr>
          <w:p>
            <w:pPr>
              <w:pStyle w:val="11"/>
            </w:pPr>
            <w:r>
              <w:t>178.79</w:t>
            </w:r>
          </w:p>
        </w:tc>
        <w:tc>
          <w:tcPr>
            <w:tcW w:w="1361" w:type="dxa"/>
            <w:vAlign w:val="center"/>
          </w:tcPr>
          <w:p>
            <w:pPr>
              <w:pStyle w:val="11"/>
            </w:pPr>
            <w:r>
              <w:t>298.57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432.36</w:t>
            </w:r>
          </w:p>
        </w:tc>
        <w:tc>
          <w:tcPr>
            <w:tcW w:w="1361" w:type="dxa"/>
            <w:vAlign w:val="center"/>
          </w:tcPr>
          <w:p>
            <w:pPr>
              <w:pStyle w:val="11"/>
            </w:pPr>
            <w:r>
              <w:t>178.79</w:t>
            </w:r>
          </w:p>
        </w:tc>
        <w:tc>
          <w:tcPr>
            <w:tcW w:w="1361" w:type="dxa"/>
            <w:vAlign w:val="center"/>
          </w:tcPr>
          <w:p>
            <w:pPr>
              <w:pStyle w:val="11"/>
            </w:pPr>
            <w:r>
              <w:t>253.57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370.36</w:t>
            </w:r>
          </w:p>
        </w:tc>
        <w:tc>
          <w:tcPr>
            <w:tcW w:w="1361" w:type="dxa"/>
            <w:vAlign w:val="center"/>
          </w:tcPr>
          <w:p>
            <w:pPr>
              <w:pStyle w:val="11"/>
            </w:pPr>
            <w:r>
              <w:t>178.79</w:t>
            </w:r>
          </w:p>
        </w:tc>
        <w:tc>
          <w:tcPr>
            <w:tcW w:w="1361" w:type="dxa"/>
            <w:vAlign w:val="center"/>
          </w:tcPr>
          <w:p>
            <w:pPr>
              <w:pStyle w:val="11"/>
            </w:pPr>
            <w:r>
              <w:t>191.57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2070205</w:t>
            </w:r>
          </w:p>
        </w:tc>
        <w:tc>
          <w:tcPr>
            <w:tcW w:w="4535" w:type="dxa"/>
            <w:vAlign w:val="center"/>
          </w:tcPr>
          <w:p>
            <w:pPr>
              <w:pStyle w:val="12"/>
            </w:pPr>
            <w:r>
              <w:t>博物馆</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51.83</w:t>
            </w:r>
          </w:p>
        </w:tc>
        <w:tc>
          <w:tcPr>
            <w:tcW w:w="1361" w:type="dxa"/>
            <w:vAlign w:val="center"/>
          </w:tcPr>
          <w:p>
            <w:pPr>
              <w:pStyle w:val="11"/>
            </w:pPr>
            <w:r>
              <w:t>51.83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51.83</w:t>
            </w:r>
          </w:p>
        </w:tc>
        <w:tc>
          <w:tcPr>
            <w:tcW w:w="1361" w:type="dxa"/>
            <w:vAlign w:val="center"/>
          </w:tcPr>
          <w:p>
            <w:pPr>
              <w:pStyle w:val="11"/>
            </w:pPr>
            <w:r>
              <w:t>51.83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15.89</w:t>
            </w:r>
          </w:p>
        </w:tc>
        <w:tc>
          <w:tcPr>
            <w:tcW w:w="1361" w:type="dxa"/>
            <w:vAlign w:val="center"/>
          </w:tcPr>
          <w:p>
            <w:pPr>
              <w:pStyle w:val="11"/>
            </w:pPr>
            <w:r>
              <w:t>15.89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23.96</w:t>
            </w:r>
          </w:p>
        </w:tc>
        <w:tc>
          <w:tcPr>
            <w:tcW w:w="1361" w:type="dxa"/>
            <w:vAlign w:val="center"/>
          </w:tcPr>
          <w:p>
            <w:pPr>
              <w:pStyle w:val="11"/>
            </w:pPr>
            <w:r>
              <w:t>23.96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11.98</w:t>
            </w:r>
          </w:p>
        </w:tc>
        <w:tc>
          <w:tcPr>
            <w:tcW w:w="1361" w:type="dxa"/>
            <w:vAlign w:val="center"/>
          </w:tcPr>
          <w:p>
            <w:pPr>
              <w:pStyle w:val="11"/>
            </w:pPr>
            <w:r>
              <w:t>11.98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15.06</w:t>
            </w:r>
          </w:p>
        </w:tc>
        <w:tc>
          <w:tcPr>
            <w:tcW w:w="1361" w:type="dxa"/>
            <w:vAlign w:val="center"/>
          </w:tcPr>
          <w:p>
            <w:pPr>
              <w:pStyle w:val="11"/>
            </w:pPr>
            <w:r>
              <w:t>15.06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15.06</w:t>
            </w:r>
          </w:p>
        </w:tc>
        <w:tc>
          <w:tcPr>
            <w:tcW w:w="1361" w:type="dxa"/>
            <w:vAlign w:val="center"/>
          </w:tcPr>
          <w:p>
            <w:pPr>
              <w:pStyle w:val="11"/>
            </w:pPr>
            <w:r>
              <w:t>15.06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10.76</w:t>
            </w:r>
          </w:p>
        </w:tc>
        <w:tc>
          <w:tcPr>
            <w:tcW w:w="1361" w:type="dxa"/>
            <w:vAlign w:val="center"/>
          </w:tcPr>
          <w:p>
            <w:pPr>
              <w:pStyle w:val="11"/>
            </w:pPr>
            <w:r>
              <w:t>10.76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4.30</w:t>
            </w:r>
          </w:p>
        </w:tc>
        <w:tc>
          <w:tcPr>
            <w:tcW w:w="1361" w:type="dxa"/>
            <w:vAlign w:val="center"/>
          </w:tcPr>
          <w:p>
            <w:pPr>
              <w:pStyle w:val="11"/>
            </w:pPr>
            <w:r>
              <w:t>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17.81</w:t>
            </w:r>
          </w:p>
        </w:tc>
        <w:tc>
          <w:tcPr>
            <w:tcW w:w="1361" w:type="dxa"/>
            <w:vAlign w:val="center"/>
          </w:tcPr>
          <w:p>
            <w:pPr>
              <w:pStyle w:val="11"/>
            </w:pPr>
            <w:r>
              <w:t>17.81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559.79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477.36</w:t>
            </w:r>
          </w:p>
        </w:tc>
        <w:tc>
          <w:tcPr>
            <w:tcW w:w="1474" w:type="dxa"/>
            <w:vAlign w:val="center"/>
          </w:tcPr>
          <w:p>
            <w:pPr>
              <w:pStyle w:val="11"/>
            </w:pPr>
            <w:r>
              <w:t>477.36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51.83</w:t>
            </w:r>
          </w:p>
        </w:tc>
        <w:tc>
          <w:tcPr>
            <w:tcW w:w="1474" w:type="dxa"/>
            <w:vAlign w:val="center"/>
          </w:tcPr>
          <w:p>
            <w:pPr>
              <w:pStyle w:val="11"/>
            </w:pPr>
            <w:r>
              <w:t>51.83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15.06</w:t>
            </w:r>
          </w:p>
        </w:tc>
        <w:tc>
          <w:tcPr>
            <w:tcW w:w="1474" w:type="dxa"/>
            <w:vAlign w:val="center"/>
          </w:tcPr>
          <w:p>
            <w:pPr>
              <w:pStyle w:val="11"/>
            </w:pPr>
            <w:r>
              <w:t>15.06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17.81</w:t>
            </w:r>
          </w:p>
        </w:tc>
        <w:tc>
          <w:tcPr>
            <w:tcW w:w="1474" w:type="dxa"/>
            <w:vAlign w:val="center"/>
          </w:tcPr>
          <w:p>
            <w:pPr>
              <w:pStyle w:val="11"/>
            </w:pPr>
            <w:r>
              <w:t>17.81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559.79</w:t>
            </w:r>
          </w:p>
        </w:tc>
        <w:tc>
          <w:tcPr>
            <w:tcW w:w="3402" w:type="dxa"/>
            <w:vAlign w:val="center"/>
          </w:tcPr>
          <w:p>
            <w:pPr>
              <w:pStyle w:val="14"/>
            </w:pPr>
            <w:r>
              <w:t>本年支出合计</w:t>
            </w:r>
          </w:p>
        </w:tc>
        <w:tc>
          <w:tcPr>
            <w:tcW w:w="1474" w:type="dxa"/>
            <w:vAlign w:val="center"/>
          </w:tcPr>
          <w:p>
            <w:pPr>
              <w:pStyle w:val="15"/>
            </w:pPr>
            <w:r>
              <w:t>562.06</w:t>
            </w:r>
          </w:p>
        </w:tc>
        <w:tc>
          <w:tcPr>
            <w:tcW w:w="1474" w:type="dxa"/>
            <w:vAlign w:val="center"/>
          </w:tcPr>
          <w:p>
            <w:pPr>
              <w:pStyle w:val="15"/>
            </w:pPr>
            <w:r>
              <w:t>562.06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2.27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562.06</w:t>
            </w:r>
          </w:p>
        </w:tc>
        <w:tc>
          <w:tcPr>
            <w:tcW w:w="3402" w:type="dxa"/>
            <w:vAlign w:val="center"/>
          </w:tcPr>
          <w:p>
            <w:pPr>
              <w:pStyle w:val="14"/>
            </w:pPr>
            <w:r>
              <w:t>支出总计</w:t>
            </w:r>
          </w:p>
        </w:tc>
        <w:tc>
          <w:tcPr>
            <w:tcW w:w="1474" w:type="dxa"/>
            <w:vAlign w:val="center"/>
          </w:tcPr>
          <w:p>
            <w:pPr>
              <w:pStyle w:val="15"/>
            </w:pPr>
            <w:r>
              <w:t>562.06</w:t>
            </w:r>
          </w:p>
        </w:tc>
        <w:tc>
          <w:tcPr>
            <w:tcW w:w="1474" w:type="dxa"/>
            <w:vAlign w:val="center"/>
          </w:tcPr>
          <w:p>
            <w:pPr>
              <w:pStyle w:val="15"/>
            </w:pPr>
            <w:r>
              <w:t>562.06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562.06</w:t>
            </w:r>
          </w:p>
        </w:tc>
        <w:tc>
          <w:tcPr>
            <w:tcW w:w="2551" w:type="dxa"/>
            <w:vAlign w:val="center"/>
          </w:tcPr>
          <w:p>
            <w:pPr>
              <w:pStyle w:val="15"/>
            </w:pPr>
            <w:r>
              <w:t>263.49</w:t>
            </w:r>
          </w:p>
        </w:tc>
        <w:tc>
          <w:tcPr>
            <w:tcW w:w="2551" w:type="dxa"/>
            <w:vAlign w:val="center"/>
          </w:tcPr>
          <w:p>
            <w:pPr>
              <w:pStyle w:val="15"/>
            </w:pPr>
            <w:r>
              <w:t>298.57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477.36</w:t>
            </w:r>
          </w:p>
        </w:tc>
        <w:tc>
          <w:tcPr>
            <w:tcW w:w="2551" w:type="dxa"/>
            <w:vAlign w:val="center"/>
          </w:tcPr>
          <w:p>
            <w:pPr>
              <w:pStyle w:val="11"/>
            </w:pPr>
            <w:r>
              <w:t>178.79</w:t>
            </w:r>
          </w:p>
        </w:tc>
        <w:tc>
          <w:tcPr>
            <w:tcW w:w="2551" w:type="dxa"/>
            <w:vAlign w:val="center"/>
          </w:tcPr>
          <w:p>
            <w:pPr>
              <w:pStyle w:val="11"/>
            </w:pPr>
            <w:r>
              <w:t>298.57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432.36</w:t>
            </w:r>
          </w:p>
        </w:tc>
        <w:tc>
          <w:tcPr>
            <w:tcW w:w="2551" w:type="dxa"/>
            <w:vAlign w:val="center"/>
          </w:tcPr>
          <w:p>
            <w:pPr>
              <w:pStyle w:val="11"/>
            </w:pPr>
            <w:r>
              <w:t>178.79</w:t>
            </w:r>
          </w:p>
        </w:tc>
        <w:tc>
          <w:tcPr>
            <w:tcW w:w="2551" w:type="dxa"/>
            <w:vAlign w:val="center"/>
          </w:tcPr>
          <w:p>
            <w:pPr>
              <w:pStyle w:val="11"/>
            </w:pPr>
            <w:r>
              <w:t>253.57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370.36</w:t>
            </w:r>
          </w:p>
        </w:tc>
        <w:tc>
          <w:tcPr>
            <w:tcW w:w="2551" w:type="dxa"/>
            <w:vAlign w:val="center"/>
          </w:tcPr>
          <w:p>
            <w:pPr>
              <w:pStyle w:val="11"/>
            </w:pPr>
            <w:r>
              <w:t>178.79</w:t>
            </w:r>
          </w:p>
        </w:tc>
        <w:tc>
          <w:tcPr>
            <w:tcW w:w="2551" w:type="dxa"/>
            <w:vAlign w:val="center"/>
          </w:tcPr>
          <w:p>
            <w:pPr>
              <w:pStyle w:val="11"/>
            </w:pPr>
            <w:r>
              <w:t>191.57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2070205</w:t>
            </w:r>
          </w:p>
        </w:tc>
        <w:tc>
          <w:tcPr>
            <w:tcW w:w="4535" w:type="dxa"/>
            <w:vAlign w:val="center"/>
          </w:tcPr>
          <w:p>
            <w:pPr>
              <w:pStyle w:val="12"/>
            </w:pPr>
            <w:r>
              <w:t>博物馆</w:t>
            </w:r>
          </w:p>
        </w:tc>
        <w:tc>
          <w:tcPr>
            <w:tcW w:w="2551" w:type="dxa"/>
            <w:vAlign w:val="center"/>
          </w:tcPr>
          <w:p>
            <w:pPr>
              <w:pStyle w:val="11"/>
            </w:pPr>
            <w:r>
              <w:t>62.00</w:t>
            </w:r>
          </w:p>
        </w:tc>
        <w:tc>
          <w:tcPr>
            <w:tcW w:w="2551" w:type="dxa"/>
            <w:vAlign w:val="center"/>
          </w:tcPr>
          <w:p>
            <w:pPr>
              <w:pStyle w:val="11"/>
            </w:pPr>
          </w:p>
        </w:tc>
        <w:tc>
          <w:tcPr>
            <w:tcW w:w="2551"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51.83</w:t>
            </w:r>
          </w:p>
        </w:tc>
        <w:tc>
          <w:tcPr>
            <w:tcW w:w="2551" w:type="dxa"/>
            <w:vAlign w:val="center"/>
          </w:tcPr>
          <w:p>
            <w:pPr>
              <w:pStyle w:val="11"/>
            </w:pPr>
            <w:r>
              <w:t>51.83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51.83</w:t>
            </w:r>
          </w:p>
        </w:tc>
        <w:tc>
          <w:tcPr>
            <w:tcW w:w="2551" w:type="dxa"/>
            <w:vAlign w:val="center"/>
          </w:tcPr>
          <w:p>
            <w:pPr>
              <w:pStyle w:val="11"/>
            </w:pPr>
            <w:r>
              <w:t>51.83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23.96</w:t>
            </w:r>
          </w:p>
        </w:tc>
        <w:tc>
          <w:tcPr>
            <w:tcW w:w="2551" w:type="dxa"/>
            <w:vAlign w:val="center"/>
          </w:tcPr>
          <w:p>
            <w:pPr>
              <w:pStyle w:val="11"/>
            </w:pPr>
            <w:r>
              <w:t>23.96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11.98</w:t>
            </w:r>
          </w:p>
        </w:tc>
        <w:tc>
          <w:tcPr>
            <w:tcW w:w="2551" w:type="dxa"/>
            <w:vAlign w:val="center"/>
          </w:tcPr>
          <w:p>
            <w:pPr>
              <w:pStyle w:val="11"/>
            </w:pPr>
            <w:r>
              <w:t>11.98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15.06</w:t>
            </w:r>
          </w:p>
        </w:tc>
        <w:tc>
          <w:tcPr>
            <w:tcW w:w="2551" w:type="dxa"/>
            <w:vAlign w:val="center"/>
          </w:tcPr>
          <w:p>
            <w:pPr>
              <w:pStyle w:val="11"/>
            </w:pPr>
            <w:r>
              <w:t>15.06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10.76</w:t>
            </w:r>
          </w:p>
        </w:tc>
        <w:tc>
          <w:tcPr>
            <w:tcW w:w="2551" w:type="dxa"/>
            <w:vAlign w:val="center"/>
          </w:tcPr>
          <w:p>
            <w:pPr>
              <w:pStyle w:val="11"/>
            </w:pPr>
            <w:r>
              <w:t>10.76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4.30</w:t>
            </w:r>
          </w:p>
        </w:tc>
        <w:tc>
          <w:tcPr>
            <w:tcW w:w="2551" w:type="dxa"/>
            <w:vAlign w:val="center"/>
          </w:tcPr>
          <w:p>
            <w:pPr>
              <w:pStyle w:val="11"/>
            </w:pPr>
            <w:r>
              <w:t>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263.49</w:t>
            </w:r>
          </w:p>
        </w:tc>
        <w:tc>
          <w:tcPr>
            <w:tcW w:w="2551" w:type="dxa"/>
            <w:vAlign w:val="center"/>
          </w:tcPr>
          <w:p>
            <w:pPr>
              <w:pStyle w:val="15"/>
            </w:pPr>
            <w:r>
              <w:t>259.51</w:t>
            </w:r>
          </w:p>
        </w:tc>
        <w:tc>
          <w:tcPr>
            <w:tcW w:w="2551" w:type="dxa"/>
            <w:vAlign w:val="center"/>
          </w:tcPr>
          <w:p>
            <w:pPr>
              <w:pStyle w:val="15"/>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243.62</w:t>
            </w:r>
          </w:p>
        </w:tc>
        <w:tc>
          <w:tcPr>
            <w:tcW w:w="2551" w:type="dxa"/>
            <w:vAlign w:val="center"/>
          </w:tcPr>
          <w:p>
            <w:pPr>
              <w:pStyle w:val="11"/>
            </w:pPr>
            <w:r>
              <w:t>243.62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98.71</w:t>
            </w:r>
          </w:p>
        </w:tc>
        <w:tc>
          <w:tcPr>
            <w:tcW w:w="2551" w:type="dxa"/>
            <w:vAlign w:val="center"/>
          </w:tcPr>
          <w:p>
            <w:pPr>
              <w:pStyle w:val="11"/>
            </w:pPr>
            <w:r>
              <w:t>98.71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16.30</w:t>
            </w:r>
          </w:p>
        </w:tc>
        <w:tc>
          <w:tcPr>
            <w:tcW w:w="2551" w:type="dxa"/>
            <w:vAlign w:val="center"/>
          </w:tcPr>
          <w:p>
            <w:pPr>
              <w:pStyle w:val="11"/>
            </w:pPr>
            <w:r>
              <w:t>16.30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57.92</w:t>
            </w:r>
          </w:p>
        </w:tc>
        <w:tc>
          <w:tcPr>
            <w:tcW w:w="2551" w:type="dxa"/>
            <w:vAlign w:val="center"/>
          </w:tcPr>
          <w:p>
            <w:pPr>
              <w:pStyle w:val="11"/>
            </w:pPr>
            <w:r>
              <w:t>57.92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23.96</w:t>
            </w:r>
          </w:p>
        </w:tc>
        <w:tc>
          <w:tcPr>
            <w:tcW w:w="2551" w:type="dxa"/>
            <w:vAlign w:val="center"/>
          </w:tcPr>
          <w:p>
            <w:pPr>
              <w:pStyle w:val="11"/>
            </w:pPr>
            <w:r>
              <w:t>23.96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11.98</w:t>
            </w:r>
          </w:p>
        </w:tc>
        <w:tc>
          <w:tcPr>
            <w:tcW w:w="2551" w:type="dxa"/>
            <w:vAlign w:val="center"/>
          </w:tcPr>
          <w:p>
            <w:pPr>
              <w:pStyle w:val="11"/>
            </w:pPr>
            <w:r>
              <w:t>11.98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10.76</w:t>
            </w:r>
          </w:p>
        </w:tc>
        <w:tc>
          <w:tcPr>
            <w:tcW w:w="2551" w:type="dxa"/>
            <w:vAlign w:val="center"/>
          </w:tcPr>
          <w:p>
            <w:pPr>
              <w:pStyle w:val="11"/>
            </w:pPr>
            <w:r>
              <w:t>10.76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4.30</w:t>
            </w:r>
          </w:p>
        </w:tc>
        <w:tc>
          <w:tcPr>
            <w:tcW w:w="2551" w:type="dxa"/>
            <w:vAlign w:val="center"/>
          </w:tcPr>
          <w:p>
            <w:pPr>
              <w:pStyle w:val="11"/>
            </w:pPr>
            <w:r>
              <w:t>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1.88</w:t>
            </w:r>
          </w:p>
        </w:tc>
        <w:tc>
          <w:tcPr>
            <w:tcW w:w="2551" w:type="dxa"/>
            <w:vAlign w:val="center"/>
          </w:tcPr>
          <w:p>
            <w:pPr>
              <w:pStyle w:val="11"/>
            </w:pPr>
            <w:r>
              <w:t>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17.81</w:t>
            </w:r>
          </w:p>
        </w:tc>
        <w:tc>
          <w:tcPr>
            <w:tcW w:w="2551" w:type="dxa"/>
            <w:vAlign w:val="center"/>
          </w:tcPr>
          <w:p>
            <w:pPr>
              <w:pStyle w:val="11"/>
            </w:pPr>
            <w:r>
              <w:t>17.81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3.98</w:t>
            </w:r>
          </w:p>
        </w:tc>
        <w:tc>
          <w:tcPr>
            <w:tcW w:w="2551" w:type="dxa"/>
            <w:vAlign w:val="center"/>
          </w:tcPr>
          <w:p>
            <w:pPr>
              <w:pStyle w:val="11"/>
            </w:pPr>
          </w:p>
        </w:tc>
        <w:tc>
          <w:tcPr>
            <w:tcW w:w="2551" w:type="dxa"/>
            <w:vAlign w:val="center"/>
          </w:tcPr>
          <w:p>
            <w:pPr>
              <w:pStyle w:val="11"/>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1.51</w:t>
            </w:r>
          </w:p>
        </w:tc>
        <w:tc>
          <w:tcPr>
            <w:tcW w:w="2551" w:type="dxa"/>
            <w:vAlign w:val="center"/>
          </w:tcPr>
          <w:p>
            <w:pPr>
              <w:pStyle w:val="11"/>
            </w:pPr>
          </w:p>
        </w:tc>
        <w:tc>
          <w:tcPr>
            <w:tcW w:w="2551" w:type="dxa"/>
            <w:vAlign w:val="center"/>
          </w:tcPr>
          <w:p>
            <w:pPr>
              <w:pStyle w:val="11"/>
            </w:pPr>
            <w:r>
              <w:t>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2.47</w:t>
            </w:r>
          </w:p>
        </w:tc>
        <w:tc>
          <w:tcPr>
            <w:tcW w:w="2551" w:type="dxa"/>
            <w:vAlign w:val="center"/>
          </w:tcPr>
          <w:p>
            <w:pPr>
              <w:pStyle w:val="11"/>
            </w:pPr>
          </w:p>
        </w:tc>
        <w:tc>
          <w:tcPr>
            <w:tcW w:w="2551" w:type="dxa"/>
            <w:vAlign w:val="center"/>
          </w:tcPr>
          <w:p>
            <w:pPr>
              <w:pStyle w:val="11"/>
            </w:pPr>
            <w:r>
              <w:t>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15.89</w:t>
            </w:r>
          </w:p>
        </w:tc>
        <w:tc>
          <w:tcPr>
            <w:tcW w:w="2551" w:type="dxa"/>
            <w:vAlign w:val="center"/>
          </w:tcPr>
          <w:p>
            <w:pPr>
              <w:pStyle w:val="11"/>
            </w:pPr>
            <w:r>
              <w:t>15.89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357007曲阳县文物保管所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曲阳县文物保管所2025年单位预算信息公开情况说明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按照《中华人民共和国预算法》、《地方预决算公开操作规程》和《关于进一步推进预算公开工作的实施意见》规定，现将曲阳县文物保管所2025年单位预算公开如下：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（一）贯彻执行国家文物、博物馆事业的发展方针、政策和法规；</w:t>
      </w:r>
    </w:p>
    <w:p>
      <w:pPr>
        <w:pStyle w:val="17"/>
      </w:pPr>
      <w:r>
        <w:t>（二）研究拟定全县文物、博物馆事业发展规划和有关地方性法规草案、制度、办法，并组织实施；</w:t>
      </w:r>
    </w:p>
    <w:p>
      <w:pPr>
        <w:pStyle w:val="17"/>
      </w:pPr>
      <w:r>
        <w:t>（三）指导、协调全县文物管理、保护、抢救、发掘、宣传和利用等业务工作；</w:t>
      </w:r>
    </w:p>
    <w:p>
      <w:pPr>
        <w:pStyle w:val="17"/>
      </w:pPr>
      <w:r>
        <w:t>（四）审核申报世界级文化遗产、全国重点文物保护单位、省级文物保护单位、市级文物保护单位和县级文物保护单位；</w:t>
      </w:r>
    </w:p>
    <w:p>
      <w:pPr>
        <w:pStyle w:val="17"/>
      </w:pPr>
      <w:r>
        <w:t>（五）依照有关法律法规申报全国文物发掘、保护、维修项目；</w:t>
      </w:r>
    </w:p>
    <w:p>
      <w:pPr>
        <w:pStyle w:val="17"/>
      </w:pPr>
      <w:r>
        <w:t>（六）研究处理文物保护的重大问题；</w:t>
      </w:r>
    </w:p>
    <w:p>
      <w:pPr>
        <w:pStyle w:val="17"/>
      </w:pPr>
      <w:r>
        <w:t>（七）在查处盗窃、破坏、走私文物的大案中提出文物方面的专业性处理意见；</w:t>
      </w:r>
    </w:p>
    <w:p>
      <w:pPr>
        <w:pStyle w:val="17"/>
      </w:pPr>
      <w:r>
        <w:t>（八）负责研究提出多渠道筹措文物保护经费；</w:t>
      </w:r>
    </w:p>
    <w:p>
      <w:pPr>
        <w:pStyle w:val="17"/>
      </w:pPr>
      <w:r>
        <w:t>（九）管理和指导全县文物博物馆外事工作，开展对外合作与交流。</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曲阳县文物保管所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562.06万元，其中：一般公共预算收入559.79万元，基金预算收入0.00万元，国有资本经营预算收入0.00万元，财政专户核拨收入0.00万元，单位资金收入0.00万元，上年结转结余2.27万元。</w:t>
      </w:r>
    </w:p>
    <w:p>
      <w:pPr>
        <w:pStyle w:val="18"/>
      </w:pPr>
      <w:r>
        <w:t>2、支出说明</w:t>
      </w:r>
    </w:p>
    <w:p>
      <w:pPr>
        <w:pStyle w:val="18"/>
      </w:pPr>
      <w:r>
        <w:t>收支预算总表支出栏、基本支出表、项目支出表按经济分类和支出功能分类科目编制，反映曲阳县文物保管所年度单位预算中支出预算的总体情况。2025年支出预算562.06万元，其中基本支出263.49万元，包括人员经费259.51万元和日常公用经费3.98万元；项目支出298.57万元，主要为八会寺刻经安防工程项目11.27万元、第四次全国文物普查项目25万元、曲阳县博物馆中央免费开放补助资金52万元、曲阳县文物保管所安防消防防雷设施维护经费3万元、曲阳县文物保管所古建筑类文保单位维修（维护）经费5万元、曲阳县文物保管所日常公用经费12万元、省级博物馆免费开放补助资金项目10万元、文保所劳务派遣人员经费项目30.36万元、文保所文物保护员补助经费11.4万元、行善寺及鬷假楼消防工程项目138.54万元。</w:t>
      </w:r>
    </w:p>
    <w:p>
      <w:pPr>
        <w:pStyle w:val="18"/>
      </w:pPr>
      <w:r>
        <w:t>3、比上年增减情况</w:t>
      </w:r>
    </w:p>
    <w:p>
      <w:pPr>
        <w:pStyle w:val="18"/>
      </w:pPr>
      <w:r>
        <w:t>2025年预算收支安排562.06万元，较2024年预算减少162.28万元，其中：基本支出减少17.70万元，主要为一是退休1人，工资保险减少。二是2024年在职和退休取暖费年初预算为2年数据，2025年在职和退休取暖费为1年数据，导致本年基本支出减少。项目支出减少144.58万元，主要为2025年减少北岳庙保护修缮工程项目87万元、唐白石盘龙石灯抢救性保护修复8.8万元、北岳庙数字化项目30万元、八会寺刻经安防工程项目44.73万元、文保所文物保护员补助经费0.95万元、自筹资金项目40万元；2025年增加第四次全国文物普查项目25万元、行善寺及鬷假楼消防工程项目38.54万元、文保所劳务派遣人员经费项目3.36万元。</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2025年，我单位机关运行经费共计安排3.98万元，主要用于日常维修、办公用房水电费、办公用房取暖费、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预算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1、八会寺刻经安防工程项目绩效目标表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13063424P000045100013</w:t>
            </w:r>
          </w:p>
        </w:tc>
        <w:tc>
          <w:tcPr>
            <w:tcW w:w="2835" w:type="dxa"/>
            <w:vAlign w:val="center"/>
          </w:tcPr>
          <w:p>
            <w:pPr>
              <w:pStyle w:val="10"/>
            </w:pPr>
            <w:r>
              <w:t>项目名称</w:t>
            </w:r>
          </w:p>
        </w:tc>
        <w:tc>
          <w:tcPr>
            <w:tcW w:w="6095" w:type="dxa"/>
            <w:gridSpan w:val="3"/>
            <w:vAlign w:val="center"/>
          </w:tcPr>
          <w:p>
            <w:pPr>
              <w:pStyle w:val="12"/>
            </w:pPr>
            <w:r>
              <w:t>八会寺刻经安防工程项目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w:t>
            </w:r>
          </w:p>
        </w:tc>
        <w:tc>
          <w:tcPr>
            <w:tcW w:w="2835" w:type="dxa"/>
            <w:vAlign w:val="center"/>
          </w:tcPr>
          <w:p>
            <w:pPr>
              <w:pStyle w:val="10"/>
            </w:pPr>
            <w:r>
              <w:t>其中：财政    资金</w:t>
            </w:r>
          </w:p>
        </w:tc>
        <w:tc>
          <w:tcPr>
            <w:tcW w:w="2551" w:type="dxa"/>
            <w:vAlign w:val="center"/>
          </w:tcPr>
          <w:p>
            <w:pPr>
              <w:pStyle w:val="12"/>
            </w:pPr>
            <w:r>
              <w:t>2.27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预算数56万元，其中中央专款56万元，主要用于对八会寺刻经安防、防雷施工，确保文物安全。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2.27</w:t>
            </w:r>
          </w:p>
        </w:tc>
        <w:tc>
          <w:tcPr>
            <w:tcW w:w="2835" w:type="dxa"/>
            <w:vAlign w:val="center"/>
          </w:tcPr>
          <w:p>
            <w:pPr>
              <w:pStyle w:val="13"/>
            </w:pPr>
            <w:r>
              <w:t>2.27</w:t>
            </w:r>
          </w:p>
        </w:tc>
        <w:tc>
          <w:tcPr>
            <w:tcW w:w="2551" w:type="dxa"/>
            <w:vAlign w:val="center"/>
          </w:tcPr>
          <w:p>
            <w:pPr>
              <w:pStyle w:val="13"/>
            </w:pPr>
            <w:r>
              <w:t>2.27</w:t>
            </w:r>
          </w:p>
        </w:tc>
        <w:tc>
          <w:tcPr>
            <w:tcW w:w="3544" w:type="dxa"/>
            <w:gridSpan w:val="2"/>
            <w:vAlign w:val="center"/>
          </w:tcPr>
          <w:p>
            <w:pPr>
              <w:pStyle w:val="13"/>
            </w:pPr>
            <w:r>
              <w:t>2.27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1.为筑牢石窟寺安全防线，加强对八会寺刻经安防设施全覆盖，确保八会寺刻经石窟寺文物安全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保护文物数量</w:t>
            </w:r>
          </w:p>
        </w:tc>
        <w:tc>
          <w:tcPr>
            <w:tcW w:w="5386" w:type="dxa"/>
            <w:vAlign w:val="center"/>
          </w:tcPr>
          <w:p>
            <w:pPr>
              <w:pStyle w:val="12"/>
            </w:pPr>
            <w:r>
              <w:t>保护文物数量</w:t>
            </w:r>
          </w:p>
        </w:tc>
        <w:tc>
          <w:tcPr>
            <w:tcW w:w="2268" w:type="dxa"/>
            <w:vAlign w:val="center"/>
          </w:tcPr>
          <w:p>
            <w:pPr>
              <w:pStyle w:val="12"/>
            </w:pPr>
            <w:r>
              <w:t>1个</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项目验收合格率</w:t>
            </w:r>
          </w:p>
          <w:p>
            <w:pPr>
              <w:pStyle w:val="12"/>
            </w:pPr>
          </w:p>
        </w:tc>
        <w:tc>
          <w:tcPr>
            <w:tcW w:w="5386" w:type="dxa"/>
            <w:vAlign w:val="center"/>
          </w:tcPr>
          <w:p>
            <w:pPr>
              <w:pStyle w:val="12"/>
            </w:pPr>
            <w:r>
              <w:t>安防工程验收合格率</w:t>
            </w:r>
          </w:p>
          <w:p>
            <w:pPr>
              <w:pStyle w:val="12"/>
            </w:pPr>
          </w:p>
        </w:tc>
        <w:tc>
          <w:tcPr>
            <w:tcW w:w="2268" w:type="dxa"/>
            <w:vAlign w:val="center"/>
          </w:tcPr>
          <w:p>
            <w:pPr>
              <w:pStyle w:val="12"/>
            </w:pPr>
            <w:r>
              <w:t>≥95%</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安防工程完成时限</w:t>
            </w:r>
          </w:p>
        </w:tc>
        <w:tc>
          <w:tcPr>
            <w:tcW w:w="5386" w:type="dxa"/>
            <w:vAlign w:val="center"/>
          </w:tcPr>
          <w:p>
            <w:pPr>
              <w:pStyle w:val="12"/>
            </w:pPr>
            <w:r>
              <w:t>安防工程完成时限</w:t>
            </w:r>
          </w:p>
        </w:tc>
        <w:tc>
          <w:tcPr>
            <w:tcW w:w="2268" w:type="dxa"/>
            <w:vAlign w:val="center"/>
          </w:tcPr>
          <w:p>
            <w:pPr>
              <w:pStyle w:val="12"/>
            </w:pPr>
            <w:r>
              <w:t>2024年12月底前</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安防工程实施成本</w:t>
            </w:r>
          </w:p>
        </w:tc>
        <w:tc>
          <w:tcPr>
            <w:tcW w:w="5386" w:type="dxa"/>
            <w:vAlign w:val="center"/>
          </w:tcPr>
          <w:p>
            <w:pPr>
              <w:pStyle w:val="12"/>
            </w:pPr>
            <w:r>
              <w:t>安防工程实施成本</w:t>
            </w:r>
          </w:p>
        </w:tc>
        <w:tc>
          <w:tcPr>
            <w:tcW w:w="2268" w:type="dxa"/>
            <w:vAlign w:val="center"/>
          </w:tcPr>
          <w:p>
            <w:pPr>
              <w:pStyle w:val="12"/>
            </w:pPr>
            <w:r>
              <w:t>≤56万元</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石刻文物的安全保护率</w:t>
            </w:r>
          </w:p>
        </w:tc>
        <w:tc>
          <w:tcPr>
            <w:tcW w:w="5386" w:type="dxa"/>
            <w:vAlign w:val="center"/>
          </w:tcPr>
          <w:p>
            <w:pPr>
              <w:pStyle w:val="12"/>
            </w:pPr>
            <w:r>
              <w:t>石刻文物的安全保护率</w:t>
            </w:r>
          </w:p>
        </w:tc>
        <w:tc>
          <w:tcPr>
            <w:tcW w:w="2268" w:type="dxa"/>
            <w:vAlign w:val="center"/>
          </w:tcPr>
          <w:p>
            <w:pPr>
              <w:pStyle w:val="12"/>
            </w:pPr>
            <w:r>
              <w:t>≥95%</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2、八会寺刻经安防工程项目绩效目标表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13063425P003490100133</w:t>
            </w:r>
          </w:p>
        </w:tc>
        <w:tc>
          <w:tcPr>
            <w:tcW w:w="2835" w:type="dxa"/>
            <w:vAlign w:val="center"/>
          </w:tcPr>
          <w:p>
            <w:pPr>
              <w:pStyle w:val="10"/>
            </w:pPr>
            <w:r>
              <w:t>项目名称</w:t>
            </w:r>
          </w:p>
        </w:tc>
        <w:tc>
          <w:tcPr>
            <w:tcW w:w="6095" w:type="dxa"/>
            <w:gridSpan w:val="3"/>
            <w:vAlign w:val="center"/>
          </w:tcPr>
          <w:p>
            <w:pPr>
              <w:pStyle w:val="12"/>
            </w:pPr>
            <w:r>
              <w:t>八会寺刻经安防工程项目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预算数9万元，其中中央资金9万元，主要用于筑牢石窟寺安全防线，加强对八会寺刻经安防设施全覆盖，确保八会寺刻经石窟寺文物安全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1.为筑牢石窟寺安全防线，加强对八会寺刻经安防设施全覆盖，确保八会寺刻经石窟寺文物安全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保护文物数量</w:t>
            </w:r>
          </w:p>
        </w:tc>
        <w:tc>
          <w:tcPr>
            <w:tcW w:w="5386" w:type="dxa"/>
            <w:vAlign w:val="center"/>
          </w:tcPr>
          <w:p>
            <w:pPr>
              <w:pStyle w:val="12"/>
            </w:pPr>
            <w:r>
              <w:t>保护文物数量</w:t>
            </w:r>
          </w:p>
        </w:tc>
        <w:tc>
          <w:tcPr>
            <w:tcW w:w="2268" w:type="dxa"/>
            <w:vAlign w:val="center"/>
          </w:tcPr>
          <w:p>
            <w:pPr>
              <w:pStyle w:val="12"/>
            </w:pPr>
            <w:r>
              <w:t>1个</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项目验收合格率</w:t>
            </w:r>
          </w:p>
          <w:p>
            <w:pPr>
              <w:pStyle w:val="12"/>
            </w:pPr>
          </w:p>
        </w:tc>
        <w:tc>
          <w:tcPr>
            <w:tcW w:w="5386" w:type="dxa"/>
            <w:vAlign w:val="center"/>
          </w:tcPr>
          <w:p>
            <w:pPr>
              <w:pStyle w:val="12"/>
            </w:pPr>
            <w:r>
              <w:t>安防工程验收合格率</w:t>
            </w:r>
          </w:p>
          <w:p>
            <w:pPr>
              <w:pStyle w:val="12"/>
            </w:pPr>
          </w:p>
        </w:tc>
        <w:tc>
          <w:tcPr>
            <w:tcW w:w="2268" w:type="dxa"/>
            <w:vAlign w:val="center"/>
          </w:tcPr>
          <w:p>
            <w:pPr>
              <w:pStyle w:val="12"/>
            </w:pPr>
            <w:r>
              <w:t>≥95%</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安防工程完成时限</w:t>
            </w:r>
          </w:p>
        </w:tc>
        <w:tc>
          <w:tcPr>
            <w:tcW w:w="5386" w:type="dxa"/>
            <w:vAlign w:val="center"/>
          </w:tcPr>
          <w:p>
            <w:pPr>
              <w:pStyle w:val="12"/>
            </w:pPr>
            <w:r>
              <w:t>安防工程完成时限</w:t>
            </w:r>
          </w:p>
        </w:tc>
        <w:tc>
          <w:tcPr>
            <w:tcW w:w="2268" w:type="dxa"/>
            <w:vAlign w:val="center"/>
          </w:tcPr>
          <w:p>
            <w:pPr>
              <w:pStyle w:val="12"/>
            </w:pPr>
            <w:r>
              <w:t>2025年12月底前</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安防工程实施成本</w:t>
            </w:r>
          </w:p>
        </w:tc>
        <w:tc>
          <w:tcPr>
            <w:tcW w:w="5386" w:type="dxa"/>
            <w:vAlign w:val="center"/>
          </w:tcPr>
          <w:p>
            <w:pPr>
              <w:pStyle w:val="12"/>
            </w:pPr>
            <w:r>
              <w:t>安防工程实施成本</w:t>
            </w:r>
          </w:p>
        </w:tc>
        <w:tc>
          <w:tcPr>
            <w:tcW w:w="2268" w:type="dxa"/>
            <w:vAlign w:val="center"/>
          </w:tcPr>
          <w:p>
            <w:pPr>
              <w:pStyle w:val="12"/>
            </w:pPr>
            <w:r>
              <w:t>≤9万元</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石刻文物的安全保护率</w:t>
            </w:r>
          </w:p>
        </w:tc>
        <w:tc>
          <w:tcPr>
            <w:tcW w:w="5386" w:type="dxa"/>
            <w:vAlign w:val="center"/>
          </w:tcPr>
          <w:p>
            <w:pPr>
              <w:pStyle w:val="12"/>
            </w:pPr>
            <w:r>
              <w:t>石刻文物的安全保护率</w:t>
            </w:r>
          </w:p>
        </w:tc>
        <w:tc>
          <w:tcPr>
            <w:tcW w:w="2268" w:type="dxa"/>
            <w:vAlign w:val="center"/>
          </w:tcPr>
          <w:p>
            <w:pPr>
              <w:pStyle w:val="12"/>
            </w:pPr>
            <w:r>
              <w:t>≥95%</w:t>
            </w:r>
          </w:p>
        </w:tc>
        <w:tc>
          <w:tcPr>
            <w:tcW w:w="1276" w:type="dxa"/>
            <w:vAlign w:val="center"/>
          </w:tcPr>
          <w:p>
            <w:pPr>
              <w:pStyle w:val="12"/>
            </w:pPr>
            <w:r>
              <w:t>依据项目方案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3、第四次全国文物普查项目绩效目标表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13063425P00427310205N</w:t>
            </w:r>
          </w:p>
        </w:tc>
        <w:tc>
          <w:tcPr>
            <w:tcW w:w="2835" w:type="dxa"/>
            <w:vAlign w:val="center"/>
          </w:tcPr>
          <w:p>
            <w:pPr>
              <w:pStyle w:val="10"/>
            </w:pPr>
            <w:r>
              <w:t>项目名称</w:t>
            </w:r>
          </w:p>
        </w:tc>
        <w:tc>
          <w:tcPr>
            <w:tcW w:w="6095" w:type="dxa"/>
            <w:gridSpan w:val="3"/>
            <w:vAlign w:val="center"/>
          </w:tcPr>
          <w:p>
            <w:pPr>
              <w:pStyle w:val="12"/>
            </w:pPr>
            <w:r>
              <w:t>第四次全国文物普查项目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预算数250000元，其中县级资金250000元主要用于项目实施，顺利完成第四次全国文物普查任务。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1.通过项目实施，顺利完成第四次全国文物普查任务。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劳务人员数量</w:t>
            </w:r>
          </w:p>
        </w:tc>
        <w:tc>
          <w:tcPr>
            <w:tcW w:w="5386" w:type="dxa"/>
            <w:vAlign w:val="center"/>
          </w:tcPr>
          <w:p>
            <w:pPr>
              <w:pStyle w:val="12"/>
            </w:pPr>
            <w:r>
              <w:t>劳务人员数量</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文物普查工作完成率</w:t>
            </w:r>
          </w:p>
        </w:tc>
        <w:tc>
          <w:tcPr>
            <w:tcW w:w="5386" w:type="dxa"/>
            <w:vAlign w:val="center"/>
          </w:tcPr>
          <w:p>
            <w:pPr>
              <w:pStyle w:val="12"/>
            </w:pPr>
            <w:r>
              <w:t>文物普查工作完成率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文物普查工作完成时限</w:t>
            </w:r>
          </w:p>
        </w:tc>
        <w:tc>
          <w:tcPr>
            <w:tcW w:w="5386" w:type="dxa"/>
            <w:vAlign w:val="center"/>
          </w:tcPr>
          <w:p>
            <w:pPr>
              <w:pStyle w:val="12"/>
            </w:pPr>
            <w:r>
              <w:t>文物普查工作完成时限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文物普查工作成本</w:t>
            </w:r>
          </w:p>
        </w:tc>
        <w:tc>
          <w:tcPr>
            <w:tcW w:w="5386" w:type="dxa"/>
            <w:vAlign w:val="center"/>
          </w:tcPr>
          <w:p>
            <w:pPr>
              <w:pStyle w:val="12"/>
            </w:pPr>
            <w:r>
              <w:t>文物普查工作成本</w:t>
            </w:r>
          </w:p>
        </w:tc>
        <w:tc>
          <w:tcPr>
            <w:tcW w:w="2268" w:type="dxa"/>
            <w:vAlign w:val="center"/>
          </w:tcPr>
          <w:p>
            <w:pPr>
              <w:pStyle w:val="12"/>
            </w:pPr>
            <w:r>
              <w:t>≤25万元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提升文物普查效率</w:t>
            </w:r>
          </w:p>
        </w:tc>
        <w:tc>
          <w:tcPr>
            <w:tcW w:w="5386" w:type="dxa"/>
            <w:vAlign w:val="center"/>
          </w:tcPr>
          <w:p>
            <w:pPr>
              <w:pStyle w:val="12"/>
            </w:pPr>
            <w:r>
              <w:t>提升文物普查效率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4、曲阳县博物馆中央免费开放补助资金绩效目标表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13063425P00EJRL100060</w:t>
            </w:r>
          </w:p>
        </w:tc>
        <w:tc>
          <w:tcPr>
            <w:tcW w:w="2835" w:type="dxa"/>
            <w:vAlign w:val="center"/>
          </w:tcPr>
          <w:p>
            <w:pPr>
              <w:pStyle w:val="10"/>
            </w:pPr>
            <w:r>
              <w:t>项目名称</w:t>
            </w:r>
          </w:p>
        </w:tc>
        <w:tc>
          <w:tcPr>
            <w:tcW w:w="6095" w:type="dxa"/>
            <w:gridSpan w:val="3"/>
            <w:vAlign w:val="center"/>
          </w:tcPr>
          <w:p>
            <w:pPr>
              <w:pStyle w:val="12"/>
            </w:pPr>
            <w:r>
              <w:t>曲阳县博物馆中央免费开放补助资金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预算数52万元，其中中央资金52万元，主要用于博物馆免费开放，确保发挥其社会功能，弘扬优秀文化传统，满足人民日益增长的精神文化需要。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13.00</w:t>
            </w:r>
          </w:p>
        </w:tc>
        <w:tc>
          <w:tcPr>
            <w:tcW w:w="2835" w:type="dxa"/>
            <w:vAlign w:val="center"/>
          </w:tcPr>
          <w:p>
            <w:pPr>
              <w:pStyle w:val="13"/>
            </w:pPr>
            <w:r>
              <w:t>26.00</w:t>
            </w:r>
          </w:p>
        </w:tc>
        <w:tc>
          <w:tcPr>
            <w:tcW w:w="2551" w:type="dxa"/>
            <w:vAlign w:val="center"/>
          </w:tcPr>
          <w:p>
            <w:pPr>
              <w:pStyle w:val="13"/>
            </w:pPr>
            <w:r>
              <w:t>39.00</w:t>
            </w:r>
          </w:p>
        </w:tc>
        <w:tc>
          <w:tcPr>
            <w:tcW w:w="3544" w:type="dxa"/>
            <w:gridSpan w:val="2"/>
            <w:vAlign w:val="center"/>
          </w:tcPr>
          <w:p>
            <w:pPr>
              <w:pStyle w:val="13"/>
            </w:pPr>
            <w:r>
              <w:t>52.00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1.通过对博物馆免费开放，确保发挥其社会功能，弘扬优秀文化传统，满足人民日益增长的精神文化需要。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博物馆免费接待人次</w:t>
            </w:r>
          </w:p>
        </w:tc>
        <w:tc>
          <w:tcPr>
            <w:tcW w:w="5386" w:type="dxa"/>
            <w:vAlign w:val="center"/>
          </w:tcPr>
          <w:p>
            <w:pPr>
              <w:pStyle w:val="12"/>
            </w:pPr>
            <w:r>
              <w:t>博物馆免费接待人次</w:t>
            </w:r>
          </w:p>
        </w:tc>
        <w:tc>
          <w:tcPr>
            <w:tcW w:w="2268" w:type="dxa"/>
            <w:vAlign w:val="center"/>
          </w:tcPr>
          <w:p>
            <w:pPr>
              <w:pStyle w:val="12"/>
            </w:pPr>
            <w:r>
              <w:t>≥15000人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免费开放工作完成率</w:t>
            </w:r>
          </w:p>
        </w:tc>
        <w:tc>
          <w:tcPr>
            <w:tcW w:w="5386" w:type="dxa"/>
            <w:vAlign w:val="center"/>
          </w:tcPr>
          <w:p>
            <w:pPr>
              <w:pStyle w:val="12"/>
            </w:pPr>
            <w:r>
              <w:t>免费开放工作完成率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免费开放工作完成及时率</w:t>
            </w:r>
          </w:p>
        </w:tc>
        <w:tc>
          <w:tcPr>
            <w:tcW w:w="5386" w:type="dxa"/>
            <w:vAlign w:val="center"/>
          </w:tcPr>
          <w:p>
            <w:pPr>
              <w:pStyle w:val="12"/>
            </w:pPr>
            <w:r>
              <w:t>免费开放工作完成及时率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博物馆免费开放成本</w:t>
            </w:r>
          </w:p>
        </w:tc>
        <w:tc>
          <w:tcPr>
            <w:tcW w:w="5386" w:type="dxa"/>
            <w:vAlign w:val="center"/>
          </w:tcPr>
          <w:p>
            <w:pPr>
              <w:pStyle w:val="12"/>
            </w:pPr>
            <w:r>
              <w:t>博物馆免费开放成本</w:t>
            </w:r>
          </w:p>
        </w:tc>
        <w:tc>
          <w:tcPr>
            <w:tcW w:w="2268" w:type="dxa"/>
            <w:vAlign w:val="center"/>
          </w:tcPr>
          <w:p>
            <w:pPr>
              <w:pStyle w:val="12"/>
            </w:pPr>
            <w:r>
              <w:t>52万/年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游览人次较上年增长率</w:t>
            </w:r>
          </w:p>
        </w:tc>
        <w:tc>
          <w:tcPr>
            <w:tcW w:w="5386" w:type="dxa"/>
            <w:vAlign w:val="center"/>
          </w:tcPr>
          <w:p>
            <w:pPr>
              <w:pStyle w:val="12"/>
            </w:pPr>
            <w:r>
              <w:t>游览人次较上年增长率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社会公众对博物馆免费开放工作满意度</w:t>
            </w:r>
          </w:p>
        </w:tc>
        <w:tc>
          <w:tcPr>
            <w:tcW w:w="5386" w:type="dxa"/>
            <w:vAlign w:val="center"/>
          </w:tcPr>
          <w:p>
            <w:pPr>
              <w:pStyle w:val="12"/>
            </w:pPr>
            <w:r>
              <w:t>社会公众对博物馆免费开放工作满意度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5、曲阳县文物保管所安防消防防雷设施维护经费绩效目标表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13063425P00427310207X</w:t>
            </w:r>
          </w:p>
        </w:tc>
        <w:tc>
          <w:tcPr>
            <w:tcW w:w="2835" w:type="dxa"/>
            <w:vAlign w:val="center"/>
          </w:tcPr>
          <w:p>
            <w:pPr>
              <w:pStyle w:val="10"/>
            </w:pPr>
            <w:r>
              <w:t>项目名称</w:t>
            </w:r>
          </w:p>
        </w:tc>
        <w:tc>
          <w:tcPr>
            <w:tcW w:w="6095" w:type="dxa"/>
            <w:gridSpan w:val="3"/>
            <w:vAlign w:val="center"/>
          </w:tcPr>
          <w:p>
            <w:pPr>
              <w:pStyle w:val="12"/>
            </w:pPr>
            <w:r>
              <w:t>曲阳县文物保管所安防消防防雷设施维护经费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预算数30000元，其中县级资金30000元主要用于对文保单位的安防、消防、防雷设备进行日常维护保养，使文物得到更好的保护，不断提升文物保护水平，确保文物安全。</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1.通过对文保单位的安防、消防、防雷设备进行日常维护保养，使文物得到更好的保护，不断提升文物保护水平，确保文物安全。</w:t>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安防消防设施维护次数</w:t>
            </w:r>
          </w:p>
        </w:tc>
        <w:tc>
          <w:tcPr>
            <w:tcW w:w="5386" w:type="dxa"/>
            <w:vAlign w:val="center"/>
          </w:tcPr>
          <w:p>
            <w:pPr>
              <w:pStyle w:val="12"/>
            </w:pPr>
            <w:r>
              <w:t>安防消防设施维护次数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安防消防设施维护合格率</w:t>
            </w:r>
          </w:p>
        </w:tc>
        <w:tc>
          <w:tcPr>
            <w:tcW w:w="5386" w:type="dxa"/>
            <w:vAlign w:val="center"/>
          </w:tcPr>
          <w:p>
            <w:pPr>
              <w:pStyle w:val="12"/>
            </w:pPr>
            <w:r>
              <w:t>安防消防设施维护合格率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日常检查维修完成时限</w:t>
            </w:r>
          </w:p>
        </w:tc>
        <w:tc>
          <w:tcPr>
            <w:tcW w:w="5386" w:type="dxa"/>
            <w:vAlign w:val="center"/>
          </w:tcPr>
          <w:p>
            <w:pPr>
              <w:pStyle w:val="12"/>
            </w:pPr>
            <w:r>
              <w:t>日常检查维修完成时限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消防设施单次维护成本</w:t>
            </w:r>
          </w:p>
        </w:tc>
        <w:tc>
          <w:tcPr>
            <w:tcW w:w="5386" w:type="dxa"/>
            <w:vAlign w:val="center"/>
          </w:tcPr>
          <w:p>
            <w:pPr>
              <w:pStyle w:val="12"/>
            </w:pPr>
            <w:r>
              <w:t>消防设施单次维护成本</w:t>
            </w:r>
          </w:p>
        </w:tc>
        <w:tc>
          <w:tcPr>
            <w:tcW w:w="2268" w:type="dxa"/>
            <w:vAlign w:val="center"/>
          </w:tcPr>
          <w:p>
            <w:pPr>
              <w:pStyle w:val="12"/>
            </w:pPr>
            <w:r>
              <w:t>≤0.25万元/次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提升保护水平</w:t>
            </w:r>
          </w:p>
        </w:tc>
        <w:tc>
          <w:tcPr>
            <w:tcW w:w="5386" w:type="dxa"/>
            <w:vAlign w:val="center"/>
          </w:tcPr>
          <w:p>
            <w:pPr>
              <w:pStyle w:val="12"/>
            </w:pPr>
            <w:r>
              <w:t>提升文物保护水平，降低文物安全隐患</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6、曲阳县文物保管所古建筑类文保单位维修（维护）经费绩效目标表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13063425P00427310206A</w:t>
            </w:r>
          </w:p>
        </w:tc>
        <w:tc>
          <w:tcPr>
            <w:tcW w:w="2835" w:type="dxa"/>
            <w:vAlign w:val="center"/>
          </w:tcPr>
          <w:p>
            <w:pPr>
              <w:pStyle w:val="10"/>
            </w:pPr>
            <w:r>
              <w:t>项目名称</w:t>
            </w:r>
          </w:p>
        </w:tc>
        <w:tc>
          <w:tcPr>
            <w:tcW w:w="6095" w:type="dxa"/>
            <w:gridSpan w:val="3"/>
            <w:vAlign w:val="center"/>
          </w:tcPr>
          <w:p>
            <w:pPr>
              <w:pStyle w:val="12"/>
            </w:pPr>
            <w:r>
              <w:t>曲阳县文物保管所古建筑类文保单位维修（维护）经费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预算数50000元，其中县级资金50000元主要用于对建筑持续、规范、科学的开展日常保养维护工作，及时发现、妥善处理病毒威胁，确保古建筑良好状态，延续古建筑的使用寿命。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1.通过对建筑持续、规范、科学的开展日常保养维护工作，及时发现、妥善处理病毒威胁，确保古建筑良好状态，延续古建筑的使用寿命。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古建筑维护数量</w:t>
            </w:r>
          </w:p>
        </w:tc>
        <w:tc>
          <w:tcPr>
            <w:tcW w:w="5386" w:type="dxa"/>
            <w:vAlign w:val="center"/>
          </w:tcPr>
          <w:p>
            <w:pPr>
              <w:pStyle w:val="12"/>
            </w:pPr>
            <w:r>
              <w:t>古建筑维护数量</w:t>
            </w:r>
          </w:p>
        </w:tc>
        <w:tc>
          <w:tcPr>
            <w:tcW w:w="2268" w:type="dxa"/>
            <w:vAlign w:val="center"/>
          </w:tcPr>
          <w:p>
            <w:pPr>
              <w:pStyle w:val="12"/>
            </w:pPr>
            <w:r>
              <w:t>≥5个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维修维护验收合格率</w:t>
            </w:r>
          </w:p>
        </w:tc>
        <w:tc>
          <w:tcPr>
            <w:tcW w:w="5386" w:type="dxa"/>
            <w:vAlign w:val="center"/>
          </w:tcPr>
          <w:p>
            <w:pPr>
              <w:pStyle w:val="12"/>
            </w:pPr>
            <w:r>
              <w:t>维修维护验收合格率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古建筑维护工程完成时限</w:t>
            </w:r>
          </w:p>
        </w:tc>
        <w:tc>
          <w:tcPr>
            <w:tcW w:w="5386" w:type="dxa"/>
            <w:vAlign w:val="center"/>
          </w:tcPr>
          <w:p>
            <w:pPr>
              <w:pStyle w:val="12"/>
            </w:pPr>
            <w:r>
              <w:t>古建筑维护工程完成时限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古建筑维修平均成本</w:t>
            </w:r>
          </w:p>
        </w:tc>
        <w:tc>
          <w:tcPr>
            <w:tcW w:w="5386" w:type="dxa"/>
            <w:vAlign w:val="center"/>
          </w:tcPr>
          <w:p>
            <w:pPr>
              <w:pStyle w:val="12"/>
            </w:pPr>
            <w:r>
              <w:t>古建筑维修平均成本</w:t>
            </w:r>
          </w:p>
        </w:tc>
        <w:tc>
          <w:tcPr>
            <w:tcW w:w="2268" w:type="dxa"/>
            <w:vAlign w:val="center"/>
          </w:tcPr>
          <w:p>
            <w:pPr>
              <w:pStyle w:val="12"/>
            </w:pPr>
            <w:r>
              <w:t>≤1万元/个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古建筑安全隐患下降率</w:t>
            </w:r>
          </w:p>
        </w:tc>
        <w:tc>
          <w:tcPr>
            <w:tcW w:w="5386" w:type="dxa"/>
            <w:vAlign w:val="center"/>
          </w:tcPr>
          <w:p>
            <w:pPr>
              <w:pStyle w:val="12"/>
            </w:pPr>
            <w:r>
              <w:t>古建筑安全隐患下降率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7、曲阳县文物保管所日常公用经费绩效目标表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13063425P00427310208H</w:t>
            </w:r>
          </w:p>
        </w:tc>
        <w:tc>
          <w:tcPr>
            <w:tcW w:w="2835" w:type="dxa"/>
            <w:vAlign w:val="center"/>
          </w:tcPr>
          <w:p>
            <w:pPr>
              <w:pStyle w:val="10"/>
            </w:pPr>
            <w:r>
              <w:t>项目名称</w:t>
            </w:r>
          </w:p>
        </w:tc>
        <w:tc>
          <w:tcPr>
            <w:tcW w:w="6095" w:type="dxa"/>
            <w:gridSpan w:val="3"/>
            <w:vAlign w:val="center"/>
          </w:tcPr>
          <w:p>
            <w:pPr>
              <w:pStyle w:val="12"/>
            </w:pPr>
            <w:r>
              <w:t>曲阳县文物保管所日常公用经费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预算数120000元，其中县级资金120000元主要用于对项目实施，确保北岳庙各项工作的正常开展和环境改善。</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1.通过对项目实施，确保北岳庙各项工作的正常开展和环境改善。</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日常巡查次数</w:t>
            </w:r>
          </w:p>
        </w:tc>
        <w:tc>
          <w:tcPr>
            <w:tcW w:w="2268" w:type="dxa"/>
            <w:vAlign w:val="center"/>
          </w:tcPr>
          <w:p>
            <w:pPr>
              <w:pStyle w:val="12"/>
            </w:pPr>
            <w:r>
              <w:t>≥8次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tc>
        <w:tc>
          <w:tcPr>
            <w:tcW w:w="5386" w:type="dxa"/>
            <w:vAlign w:val="center"/>
          </w:tcPr>
          <w:p>
            <w:pPr>
              <w:pStyle w:val="12"/>
            </w:pPr>
            <w:r>
              <w:t>综合事务完成时限</w:t>
            </w:r>
          </w:p>
        </w:tc>
        <w:tc>
          <w:tcPr>
            <w:tcW w:w="2268" w:type="dxa"/>
            <w:vAlign w:val="center"/>
          </w:tcPr>
          <w:p>
            <w:pPr>
              <w:pStyle w:val="12"/>
            </w:pPr>
            <w:r>
              <w:t>2025年12月底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运行成本控制数</w:t>
            </w:r>
          </w:p>
        </w:tc>
        <w:tc>
          <w:tcPr>
            <w:tcW w:w="5386" w:type="dxa"/>
            <w:vAlign w:val="center"/>
          </w:tcPr>
          <w:p>
            <w:pPr>
              <w:pStyle w:val="12"/>
            </w:pPr>
            <w:r>
              <w:t>运行成本控制数</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景区正常运转保障率</w:t>
            </w:r>
          </w:p>
        </w:tc>
        <w:tc>
          <w:tcPr>
            <w:tcW w:w="5386" w:type="dxa"/>
            <w:vAlign w:val="center"/>
          </w:tcPr>
          <w:p>
            <w:pPr>
              <w:pStyle w:val="12"/>
            </w:pPr>
            <w:r>
              <w:t>景区正常运转保障率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8、省级博物馆免费开放补助资金项目绩效目标表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13063425P00EJRL10005C</w:t>
            </w:r>
          </w:p>
        </w:tc>
        <w:tc>
          <w:tcPr>
            <w:tcW w:w="2835" w:type="dxa"/>
            <w:vAlign w:val="center"/>
          </w:tcPr>
          <w:p>
            <w:pPr>
              <w:pStyle w:val="10"/>
            </w:pPr>
            <w:r>
              <w:t>项目名称</w:t>
            </w:r>
          </w:p>
        </w:tc>
        <w:tc>
          <w:tcPr>
            <w:tcW w:w="6095" w:type="dxa"/>
            <w:gridSpan w:val="3"/>
            <w:vAlign w:val="center"/>
          </w:tcPr>
          <w:p>
            <w:pPr>
              <w:pStyle w:val="12"/>
            </w:pPr>
            <w:r>
              <w:t>省级博物馆免费开放补助资金项目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预算数10万元，其中省级资金10万元，对博物馆免费开放，发挥其社会功能，弘扬优秀文化传统，满足人民日益增长的精神文化需求。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1.通过对博物馆免费开放，发挥其社会功能，弘扬优秀文化传统，满足人民日益增长的精神文化需求。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博物馆免费接待人次</w:t>
            </w:r>
          </w:p>
        </w:tc>
        <w:tc>
          <w:tcPr>
            <w:tcW w:w="5386" w:type="dxa"/>
            <w:vAlign w:val="center"/>
          </w:tcPr>
          <w:p>
            <w:pPr>
              <w:pStyle w:val="12"/>
            </w:pPr>
            <w:r>
              <w:t>博物馆免费接待人次</w:t>
            </w:r>
          </w:p>
        </w:tc>
        <w:tc>
          <w:tcPr>
            <w:tcW w:w="2268" w:type="dxa"/>
            <w:vAlign w:val="center"/>
          </w:tcPr>
          <w:p>
            <w:pPr>
              <w:pStyle w:val="12"/>
            </w:pPr>
            <w:r>
              <w:t>≥18000人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免费开放工作完成率</w:t>
            </w:r>
          </w:p>
        </w:tc>
        <w:tc>
          <w:tcPr>
            <w:tcW w:w="5386" w:type="dxa"/>
            <w:vAlign w:val="center"/>
          </w:tcPr>
          <w:p>
            <w:pPr>
              <w:pStyle w:val="12"/>
            </w:pPr>
            <w:r>
              <w:t>免费开放工作完成率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免费开放工作完成及时率</w:t>
            </w:r>
          </w:p>
        </w:tc>
        <w:tc>
          <w:tcPr>
            <w:tcW w:w="5386" w:type="dxa"/>
            <w:vAlign w:val="center"/>
          </w:tcPr>
          <w:p>
            <w:pPr>
              <w:pStyle w:val="12"/>
            </w:pPr>
            <w:r>
              <w:t>免费开放工作完成及时率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博物馆免费开放成本</w:t>
            </w:r>
          </w:p>
        </w:tc>
        <w:tc>
          <w:tcPr>
            <w:tcW w:w="5386" w:type="dxa"/>
            <w:vAlign w:val="center"/>
          </w:tcPr>
          <w:p>
            <w:pPr>
              <w:pStyle w:val="12"/>
            </w:pPr>
            <w:r>
              <w:t>博物馆免费开放成本</w:t>
            </w:r>
          </w:p>
        </w:tc>
        <w:tc>
          <w:tcPr>
            <w:tcW w:w="2268" w:type="dxa"/>
            <w:vAlign w:val="center"/>
          </w:tcPr>
          <w:p>
            <w:pPr>
              <w:pStyle w:val="12"/>
            </w:pPr>
            <w:r>
              <w:t>10万元/年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游客人次较上年增长率</w:t>
            </w:r>
          </w:p>
        </w:tc>
        <w:tc>
          <w:tcPr>
            <w:tcW w:w="5386" w:type="dxa"/>
            <w:vAlign w:val="center"/>
          </w:tcPr>
          <w:p>
            <w:pPr>
              <w:pStyle w:val="12"/>
            </w:pPr>
            <w:r>
              <w:t>游客人次较上年增长率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社会公众对博物馆纪念馆免费开放工作满意度</w:t>
            </w:r>
          </w:p>
        </w:tc>
        <w:tc>
          <w:tcPr>
            <w:tcW w:w="5386" w:type="dxa"/>
            <w:vAlign w:val="center"/>
          </w:tcPr>
          <w:p>
            <w:pPr>
              <w:pStyle w:val="12"/>
            </w:pPr>
            <w:r>
              <w:t>社会公众对博物馆纪念馆免费开放工作满意度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9、文保所劳务派遣人员经费项目绩效目标表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13063425P004C4910351N</w:t>
            </w:r>
          </w:p>
        </w:tc>
        <w:tc>
          <w:tcPr>
            <w:tcW w:w="2835" w:type="dxa"/>
            <w:vAlign w:val="center"/>
          </w:tcPr>
          <w:p>
            <w:pPr>
              <w:pStyle w:val="10"/>
            </w:pPr>
            <w:r>
              <w:t>项目名称</w:t>
            </w:r>
          </w:p>
        </w:tc>
        <w:tc>
          <w:tcPr>
            <w:tcW w:w="6095" w:type="dxa"/>
            <w:gridSpan w:val="3"/>
            <w:vAlign w:val="center"/>
          </w:tcPr>
          <w:p>
            <w:pPr>
              <w:pStyle w:val="12"/>
            </w:pPr>
            <w:r>
              <w:t>文保所劳务派遣人员经费项目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30.36</w:t>
            </w:r>
          </w:p>
        </w:tc>
        <w:tc>
          <w:tcPr>
            <w:tcW w:w="2835" w:type="dxa"/>
            <w:vAlign w:val="center"/>
          </w:tcPr>
          <w:p>
            <w:pPr>
              <w:pStyle w:val="10"/>
            </w:pPr>
            <w:r>
              <w:t>其中：财政    资金</w:t>
            </w:r>
          </w:p>
        </w:tc>
        <w:tc>
          <w:tcPr>
            <w:tcW w:w="2551" w:type="dxa"/>
            <w:vAlign w:val="center"/>
          </w:tcPr>
          <w:p>
            <w:pPr>
              <w:pStyle w:val="12"/>
            </w:pPr>
            <w:r>
              <w:t>30.36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预算数30.36万元，其中县级资金30.36万元，主要用于务派遣工作人员6人，从事导游讲解服务工作，保障北岳庙日常工作正常运转。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7.59</w:t>
            </w:r>
          </w:p>
        </w:tc>
        <w:tc>
          <w:tcPr>
            <w:tcW w:w="2835" w:type="dxa"/>
            <w:vAlign w:val="center"/>
          </w:tcPr>
          <w:p>
            <w:pPr>
              <w:pStyle w:val="13"/>
            </w:pPr>
            <w:r>
              <w:t>15.18</w:t>
            </w:r>
          </w:p>
        </w:tc>
        <w:tc>
          <w:tcPr>
            <w:tcW w:w="2551" w:type="dxa"/>
            <w:vAlign w:val="center"/>
          </w:tcPr>
          <w:p>
            <w:pPr>
              <w:pStyle w:val="13"/>
            </w:pPr>
            <w:r>
              <w:t>22.77</w:t>
            </w:r>
          </w:p>
        </w:tc>
        <w:tc>
          <w:tcPr>
            <w:tcW w:w="3544" w:type="dxa"/>
            <w:gridSpan w:val="2"/>
            <w:vAlign w:val="center"/>
          </w:tcPr>
          <w:p>
            <w:pPr>
              <w:pStyle w:val="13"/>
            </w:pPr>
            <w:r>
              <w:t>30.36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1.通过雄悦劳务派遣有限公司面向社会招聘劳务派遣工作人员6人，从事导游讲解服务工作，保障北岳庙日常工作正常运转。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劳务派遣人员补助发放到位率</w:t>
            </w:r>
          </w:p>
        </w:tc>
        <w:tc>
          <w:tcPr>
            <w:tcW w:w="5386" w:type="dxa"/>
            <w:vAlign w:val="center"/>
          </w:tcPr>
          <w:p>
            <w:pPr>
              <w:pStyle w:val="12"/>
            </w:pPr>
            <w:r>
              <w:t>劳务派遣人员补助发放到位率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劳务派遣人员工资发放时限</w:t>
            </w:r>
          </w:p>
        </w:tc>
        <w:tc>
          <w:tcPr>
            <w:tcW w:w="5386" w:type="dxa"/>
            <w:vAlign w:val="center"/>
          </w:tcPr>
          <w:p>
            <w:pPr>
              <w:pStyle w:val="12"/>
            </w:pPr>
            <w:r>
              <w:t>劳务派遣人员工资发放时限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劳务派遣人员工资发放成本</w:t>
            </w:r>
          </w:p>
        </w:tc>
        <w:tc>
          <w:tcPr>
            <w:tcW w:w="5386" w:type="dxa"/>
            <w:vAlign w:val="center"/>
          </w:tcPr>
          <w:p>
            <w:pPr>
              <w:pStyle w:val="12"/>
            </w:pPr>
            <w:r>
              <w:t>劳务派遣人员工资发放成本</w:t>
            </w:r>
          </w:p>
        </w:tc>
        <w:tc>
          <w:tcPr>
            <w:tcW w:w="2268" w:type="dxa"/>
            <w:vAlign w:val="center"/>
          </w:tcPr>
          <w:p>
            <w:pPr>
              <w:pStyle w:val="12"/>
            </w:pPr>
            <w:r>
              <w:t>≤30.36万元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10、文保所文物保护员补助经费绩效目标表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13063425P004C49103503</w:t>
            </w:r>
          </w:p>
        </w:tc>
        <w:tc>
          <w:tcPr>
            <w:tcW w:w="2835" w:type="dxa"/>
            <w:vAlign w:val="center"/>
          </w:tcPr>
          <w:p>
            <w:pPr>
              <w:pStyle w:val="10"/>
            </w:pPr>
            <w:r>
              <w:t>项目名称</w:t>
            </w:r>
          </w:p>
        </w:tc>
        <w:tc>
          <w:tcPr>
            <w:tcW w:w="6095" w:type="dxa"/>
            <w:gridSpan w:val="3"/>
            <w:vAlign w:val="center"/>
          </w:tcPr>
          <w:p>
            <w:pPr>
              <w:pStyle w:val="12"/>
            </w:pPr>
            <w:r>
              <w:t>文保所文物保护员补助经费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预算数11.4万元，其中县级资金11.4万元，主要用于对所在辖保护区文物点进行日常巡查看护，发现问题，及时汇报，确保文物安全。</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2.85</w:t>
            </w:r>
          </w:p>
        </w:tc>
        <w:tc>
          <w:tcPr>
            <w:tcW w:w="2835" w:type="dxa"/>
            <w:vAlign w:val="center"/>
          </w:tcPr>
          <w:p>
            <w:pPr>
              <w:pStyle w:val="13"/>
            </w:pPr>
            <w:r>
              <w:t>5.70</w:t>
            </w:r>
          </w:p>
        </w:tc>
        <w:tc>
          <w:tcPr>
            <w:tcW w:w="2551" w:type="dxa"/>
            <w:vAlign w:val="center"/>
          </w:tcPr>
          <w:p>
            <w:pPr>
              <w:pStyle w:val="13"/>
            </w:pPr>
            <w:r>
              <w:t>8.55</w:t>
            </w:r>
          </w:p>
        </w:tc>
        <w:tc>
          <w:tcPr>
            <w:tcW w:w="3544" w:type="dxa"/>
            <w:gridSpan w:val="2"/>
            <w:vAlign w:val="center"/>
          </w:tcPr>
          <w:p>
            <w:pPr>
              <w:pStyle w:val="13"/>
            </w:pPr>
            <w:r>
              <w:t>11.40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1.通过对所在辖保护区文物点进行日常巡查看护，发现问题，及时汇报，确保文物安全。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文物安全员数量</w:t>
            </w:r>
          </w:p>
        </w:tc>
        <w:tc>
          <w:tcPr>
            <w:tcW w:w="5386" w:type="dxa"/>
            <w:vAlign w:val="center"/>
          </w:tcPr>
          <w:p>
            <w:pPr>
              <w:pStyle w:val="12"/>
            </w:pPr>
            <w:r>
              <w:t>文物安全员数量</w:t>
            </w:r>
          </w:p>
        </w:tc>
        <w:tc>
          <w:tcPr>
            <w:tcW w:w="2268" w:type="dxa"/>
            <w:vAlign w:val="center"/>
          </w:tcPr>
          <w:p>
            <w:pPr>
              <w:pStyle w:val="12"/>
            </w:pPr>
            <w:r>
              <w:t>85人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文物保护员补助发放到位率</w:t>
            </w:r>
          </w:p>
        </w:tc>
        <w:tc>
          <w:tcPr>
            <w:tcW w:w="5386" w:type="dxa"/>
            <w:vAlign w:val="center"/>
          </w:tcPr>
          <w:p>
            <w:pPr>
              <w:pStyle w:val="12"/>
            </w:pPr>
            <w:r>
              <w:t>文物保护员补助发放到位率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文物保护员补助发放完成时限</w:t>
            </w:r>
          </w:p>
        </w:tc>
        <w:tc>
          <w:tcPr>
            <w:tcW w:w="5386" w:type="dxa"/>
            <w:vAlign w:val="center"/>
          </w:tcPr>
          <w:p>
            <w:pPr>
              <w:pStyle w:val="12"/>
            </w:pPr>
            <w:r>
              <w:t xml:space="preserve"> 文物保护员补助发放完成时限</w:t>
            </w:r>
          </w:p>
        </w:tc>
        <w:tc>
          <w:tcPr>
            <w:tcW w:w="2268" w:type="dxa"/>
            <w:vAlign w:val="center"/>
          </w:tcPr>
          <w:p>
            <w:pPr>
              <w:pStyle w:val="12"/>
            </w:pPr>
            <w:r>
              <w:t>2025年12月底前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文物保护员人均补助标准</w:t>
            </w:r>
          </w:p>
        </w:tc>
        <w:tc>
          <w:tcPr>
            <w:tcW w:w="5386" w:type="dxa"/>
            <w:vAlign w:val="center"/>
          </w:tcPr>
          <w:p>
            <w:pPr>
              <w:pStyle w:val="12"/>
            </w:pPr>
            <w:r>
              <w:t>文物保护员人均补助标准</w:t>
            </w:r>
          </w:p>
        </w:tc>
        <w:tc>
          <w:tcPr>
            <w:tcW w:w="2268" w:type="dxa"/>
            <w:vAlign w:val="center"/>
          </w:tcPr>
          <w:p>
            <w:pPr>
              <w:pStyle w:val="12"/>
            </w:pPr>
            <w:r>
              <w:t>1200元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受保护文物完好率</w:t>
            </w:r>
          </w:p>
        </w:tc>
        <w:tc>
          <w:tcPr>
            <w:tcW w:w="5386" w:type="dxa"/>
            <w:vAlign w:val="center"/>
          </w:tcPr>
          <w:p>
            <w:pPr>
              <w:pStyle w:val="12"/>
            </w:pPr>
            <w:r>
              <w:t>受保护文物完好率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11、行善寺及鬷假楼消防工程项目绩效目标表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13063425P00349010011U</w:t>
            </w:r>
          </w:p>
        </w:tc>
        <w:tc>
          <w:tcPr>
            <w:tcW w:w="2835" w:type="dxa"/>
            <w:vAlign w:val="center"/>
          </w:tcPr>
          <w:p>
            <w:pPr>
              <w:pStyle w:val="10"/>
            </w:pPr>
            <w:r>
              <w:t>项目名称</w:t>
            </w:r>
          </w:p>
        </w:tc>
        <w:tc>
          <w:tcPr>
            <w:tcW w:w="6095" w:type="dxa"/>
            <w:gridSpan w:val="3"/>
            <w:vAlign w:val="center"/>
          </w:tcPr>
          <w:p>
            <w:pPr>
              <w:pStyle w:val="12"/>
            </w:pPr>
            <w:r>
              <w:t>行善寺及鬷假楼消防工程项目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126.00</w:t>
            </w:r>
          </w:p>
        </w:tc>
        <w:tc>
          <w:tcPr>
            <w:tcW w:w="2835" w:type="dxa"/>
            <w:vAlign w:val="center"/>
          </w:tcPr>
          <w:p>
            <w:pPr>
              <w:pStyle w:val="10"/>
            </w:pPr>
            <w:r>
              <w:t>其中：财政    资金</w:t>
            </w:r>
          </w:p>
        </w:tc>
        <w:tc>
          <w:tcPr>
            <w:tcW w:w="2551" w:type="dxa"/>
            <w:vAlign w:val="center"/>
          </w:tcPr>
          <w:p>
            <w:pPr>
              <w:pStyle w:val="12"/>
            </w:pPr>
            <w:r>
              <w:t>126.00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预算数126万元，其中省级资金126万元，主要对对行善寺及鬷假楼实施消防工程，提高文物建筑安全防护水平，确保文物安全。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126.00</w:t>
            </w:r>
          </w:p>
        </w:tc>
        <w:tc>
          <w:tcPr>
            <w:tcW w:w="3544" w:type="dxa"/>
            <w:gridSpan w:val="2"/>
            <w:vAlign w:val="center"/>
          </w:tcPr>
          <w:p>
            <w:pPr>
              <w:pStyle w:val="13"/>
            </w:pPr>
            <w:r>
              <w:t>126.00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1.通过对行善寺及鬷假楼实施消防工程，提高文物建筑安全防护水平，确保文物安全。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建立消防系统数量</w:t>
            </w:r>
          </w:p>
        </w:tc>
        <w:tc>
          <w:tcPr>
            <w:tcW w:w="5386" w:type="dxa"/>
            <w:vAlign w:val="center"/>
          </w:tcPr>
          <w:p>
            <w:pPr>
              <w:pStyle w:val="12"/>
            </w:pPr>
            <w:r>
              <w:t>根据设计方案安装消防系统套数</w:t>
            </w:r>
          </w:p>
        </w:tc>
        <w:tc>
          <w:tcPr>
            <w:tcW w:w="2268" w:type="dxa"/>
            <w:vAlign w:val="center"/>
          </w:tcPr>
          <w:p>
            <w:pPr>
              <w:pStyle w:val="12"/>
            </w:pPr>
            <w:r>
              <w:t>1套</w:t>
            </w:r>
          </w:p>
        </w:tc>
        <w:tc>
          <w:tcPr>
            <w:tcW w:w="1276" w:type="dxa"/>
            <w:vAlign w:val="center"/>
          </w:tcPr>
          <w:p>
            <w:pPr>
              <w:pStyle w:val="12"/>
            </w:pPr>
            <w:r>
              <w:t>根据设计方案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项目一次性通过验收合格</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项目实施周期</w:t>
            </w:r>
          </w:p>
        </w:tc>
        <w:tc>
          <w:tcPr>
            <w:tcW w:w="5386" w:type="dxa"/>
            <w:vAlign w:val="center"/>
          </w:tcPr>
          <w:p>
            <w:pPr>
              <w:pStyle w:val="12"/>
            </w:pPr>
            <w:r>
              <w:t>项目实施使用自然日</w:t>
            </w:r>
          </w:p>
        </w:tc>
        <w:tc>
          <w:tcPr>
            <w:tcW w:w="2268" w:type="dxa"/>
            <w:vAlign w:val="center"/>
          </w:tcPr>
          <w:p>
            <w:pPr>
              <w:pStyle w:val="12"/>
            </w:pPr>
            <w:r>
              <w:t>≤120天</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消防系统使用资金</w:t>
            </w:r>
          </w:p>
        </w:tc>
        <w:tc>
          <w:tcPr>
            <w:tcW w:w="2268" w:type="dxa"/>
            <w:vAlign w:val="center"/>
          </w:tcPr>
          <w:p>
            <w:pPr>
              <w:pStyle w:val="12"/>
            </w:pPr>
            <w:r>
              <w:t>≤126万</w:t>
            </w:r>
          </w:p>
        </w:tc>
        <w:tc>
          <w:tcPr>
            <w:tcW w:w="1276" w:type="dxa"/>
            <w:vAlign w:val="center"/>
          </w:tcPr>
          <w:p>
            <w:pPr>
              <w:pStyle w:val="12"/>
            </w:pPr>
            <w:r>
              <w:t>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文物安全防护</w:t>
            </w:r>
          </w:p>
        </w:tc>
        <w:tc>
          <w:tcPr>
            <w:tcW w:w="5386" w:type="dxa"/>
            <w:vAlign w:val="center"/>
          </w:tcPr>
          <w:p>
            <w:pPr>
              <w:pStyle w:val="12"/>
            </w:pPr>
            <w:r>
              <w:t>防护文物保护单位数量</w:t>
            </w:r>
          </w:p>
        </w:tc>
        <w:tc>
          <w:tcPr>
            <w:tcW w:w="2268" w:type="dxa"/>
            <w:vAlign w:val="center"/>
          </w:tcPr>
          <w:p>
            <w:pPr>
              <w:pStyle w:val="12"/>
            </w:pPr>
            <w:r>
              <w:t>1处</w:t>
            </w:r>
          </w:p>
        </w:tc>
        <w:tc>
          <w:tcPr>
            <w:tcW w:w="1276" w:type="dxa"/>
            <w:vAlign w:val="center"/>
          </w:tcPr>
          <w:p>
            <w:pPr>
              <w:pStyle w:val="12"/>
            </w:pPr>
            <w:r>
              <w:t>根据设计方案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提高文物保护</w:t>
            </w:r>
          </w:p>
        </w:tc>
        <w:tc>
          <w:tcPr>
            <w:tcW w:w="5386" w:type="dxa"/>
            <w:vAlign w:val="center"/>
          </w:tcPr>
          <w:p>
            <w:pPr>
              <w:pStyle w:val="12"/>
            </w:pPr>
            <w:r>
              <w:t>利用消防设施加强文物安全防护</w:t>
            </w:r>
          </w:p>
        </w:tc>
        <w:tc>
          <w:tcPr>
            <w:tcW w:w="2268" w:type="dxa"/>
            <w:vAlign w:val="center"/>
          </w:tcPr>
          <w:p>
            <w:pPr>
              <w:pStyle w:val="12"/>
            </w:pPr>
            <w:r>
              <w:t>≥95%</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利于古建筑生态环境保护</w:t>
            </w:r>
          </w:p>
        </w:tc>
        <w:tc>
          <w:tcPr>
            <w:tcW w:w="5386" w:type="dxa"/>
            <w:vAlign w:val="center"/>
          </w:tcPr>
          <w:p>
            <w:pPr>
              <w:pStyle w:val="12"/>
            </w:pPr>
            <w:r>
              <w:t>保护文物生态环境</w:t>
            </w:r>
          </w:p>
        </w:tc>
        <w:tc>
          <w:tcPr>
            <w:tcW w:w="2268" w:type="dxa"/>
            <w:vAlign w:val="center"/>
          </w:tcPr>
          <w:p>
            <w:pPr>
              <w:pStyle w:val="12"/>
            </w:pPr>
            <w:r>
              <w:t>≥95%</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持续使用时间</w:t>
            </w:r>
          </w:p>
        </w:tc>
        <w:tc>
          <w:tcPr>
            <w:tcW w:w="5386" w:type="dxa"/>
            <w:vAlign w:val="center"/>
          </w:tcPr>
          <w:p>
            <w:pPr>
              <w:pStyle w:val="12"/>
            </w:pPr>
            <w:r>
              <w:t>消防系统可持续使用年限</w:t>
            </w:r>
          </w:p>
        </w:tc>
        <w:tc>
          <w:tcPr>
            <w:tcW w:w="2268" w:type="dxa"/>
            <w:vAlign w:val="center"/>
          </w:tcPr>
          <w:p>
            <w:pPr>
              <w:pStyle w:val="12"/>
            </w:pPr>
            <w:r>
              <w:t>≥2年</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文物保护单位使用人满意度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12、行善寺及鬷假楼消防工程项目绩效目标表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13063425P00349010014N</w:t>
            </w:r>
          </w:p>
        </w:tc>
        <w:tc>
          <w:tcPr>
            <w:tcW w:w="2835" w:type="dxa"/>
            <w:vAlign w:val="center"/>
          </w:tcPr>
          <w:p>
            <w:pPr>
              <w:pStyle w:val="10"/>
            </w:pPr>
            <w:r>
              <w:t>项目名称</w:t>
            </w:r>
          </w:p>
        </w:tc>
        <w:tc>
          <w:tcPr>
            <w:tcW w:w="6095" w:type="dxa"/>
            <w:gridSpan w:val="3"/>
            <w:vAlign w:val="center"/>
          </w:tcPr>
          <w:p>
            <w:pPr>
              <w:pStyle w:val="12"/>
            </w:pPr>
            <w:r>
              <w:t>行善寺及鬷假楼消防工程项目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12.54</w:t>
            </w:r>
          </w:p>
        </w:tc>
        <w:tc>
          <w:tcPr>
            <w:tcW w:w="2835" w:type="dxa"/>
            <w:vAlign w:val="center"/>
          </w:tcPr>
          <w:p>
            <w:pPr>
              <w:pStyle w:val="10"/>
            </w:pPr>
            <w:r>
              <w:t>其中：财政    资金</w:t>
            </w:r>
          </w:p>
        </w:tc>
        <w:tc>
          <w:tcPr>
            <w:tcW w:w="2551" w:type="dxa"/>
            <w:vAlign w:val="center"/>
          </w:tcPr>
          <w:p>
            <w:pPr>
              <w:pStyle w:val="12"/>
            </w:pPr>
            <w:r>
              <w:t>12.54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预算数为12.54万元，其中省级结转资金12.54万元，主要用于行善寺及鬷假楼消防工程。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12.54</w:t>
            </w:r>
          </w:p>
        </w:tc>
        <w:tc>
          <w:tcPr>
            <w:tcW w:w="2551" w:type="dxa"/>
            <w:vAlign w:val="center"/>
          </w:tcPr>
          <w:p>
            <w:pPr>
              <w:pStyle w:val="13"/>
            </w:pPr>
            <w:r>
              <w:t>12.54</w:t>
            </w:r>
          </w:p>
        </w:tc>
        <w:tc>
          <w:tcPr>
            <w:tcW w:w="3544" w:type="dxa"/>
            <w:gridSpan w:val="2"/>
            <w:vAlign w:val="center"/>
          </w:tcPr>
          <w:p>
            <w:pPr>
              <w:pStyle w:val="13"/>
            </w:pPr>
            <w:r>
              <w:t>12.54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1.通过对行善寺及鬷假楼实施消防工程，提高文物建筑安全防护水平，确保文物安全。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建立消防系统数量</w:t>
            </w:r>
          </w:p>
        </w:tc>
        <w:tc>
          <w:tcPr>
            <w:tcW w:w="5386" w:type="dxa"/>
            <w:vAlign w:val="center"/>
          </w:tcPr>
          <w:p>
            <w:pPr>
              <w:pStyle w:val="12"/>
            </w:pPr>
            <w:r>
              <w:t>根据设计方案安装消防系统套数</w:t>
            </w:r>
          </w:p>
        </w:tc>
        <w:tc>
          <w:tcPr>
            <w:tcW w:w="2268" w:type="dxa"/>
            <w:vAlign w:val="center"/>
          </w:tcPr>
          <w:p>
            <w:pPr>
              <w:pStyle w:val="12"/>
            </w:pPr>
            <w:r>
              <w:t>1套</w:t>
            </w:r>
          </w:p>
        </w:tc>
        <w:tc>
          <w:tcPr>
            <w:tcW w:w="1276" w:type="dxa"/>
            <w:vAlign w:val="center"/>
          </w:tcPr>
          <w:p>
            <w:pPr>
              <w:pStyle w:val="12"/>
            </w:pPr>
            <w:r>
              <w:t>根据设计方案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项目一次性通过验收合格</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项目实施周期</w:t>
            </w:r>
          </w:p>
        </w:tc>
        <w:tc>
          <w:tcPr>
            <w:tcW w:w="5386" w:type="dxa"/>
            <w:vAlign w:val="center"/>
          </w:tcPr>
          <w:p>
            <w:pPr>
              <w:pStyle w:val="12"/>
            </w:pPr>
            <w:r>
              <w:t>项目实施使用自然日</w:t>
            </w:r>
          </w:p>
        </w:tc>
        <w:tc>
          <w:tcPr>
            <w:tcW w:w="2268" w:type="dxa"/>
            <w:vAlign w:val="center"/>
          </w:tcPr>
          <w:p>
            <w:pPr>
              <w:pStyle w:val="12"/>
            </w:pPr>
            <w:r>
              <w:t>≤120天</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消防系统使用资金</w:t>
            </w:r>
          </w:p>
        </w:tc>
        <w:tc>
          <w:tcPr>
            <w:tcW w:w="2268" w:type="dxa"/>
            <w:vAlign w:val="center"/>
          </w:tcPr>
          <w:p>
            <w:pPr>
              <w:pStyle w:val="12"/>
            </w:pPr>
            <w:r>
              <w:t>≤100万</w:t>
            </w:r>
          </w:p>
        </w:tc>
        <w:tc>
          <w:tcPr>
            <w:tcW w:w="1276" w:type="dxa"/>
            <w:vAlign w:val="center"/>
          </w:tcPr>
          <w:p>
            <w:pPr>
              <w:pStyle w:val="12"/>
            </w:pPr>
            <w:r>
              <w:t>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提高文物保护</w:t>
            </w:r>
          </w:p>
        </w:tc>
        <w:tc>
          <w:tcPr>
            <w:tcW w:w="5386" w:type="dxa"/>
            <w:vAlign w:val="center"/>
          </w:tcPr>
          <w:p>
            <w:pPr>
              <w:pStyle w:val="12"/>
            </w:pPr>
            <w:r>
              <w:t>利用消防设施加强文物安全防护</w:t>
            </w:r>
          </w:p>
        </w:tc>
        <w:tc>
          <w:tcPr>
            <w:tcW w:w="2268" w:type="dxa"/>
            <w:vAlign w:val="center"/>
          </w:tcPr>
          <w:p>
            <w:pPr>
              <w:pStyle w:val="12"/>
            </w:pPr>
            <w:r>
              <w:t>≥95%</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文物保护单位使用人满意度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357007曲阳县文物保管所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108.30</w:t>
            </w:r>
          </w:p>
        </w:tc>
        <w:tc>
          <w:tcPr>
            <w:tcW w:w="964" w:type="dxa"/>
            <w:vAlign w:val="center"/>
          </w:tcPr>
          <w:p>
            <w:pPr>
              <w:pStyle w:val="15"/>
            </w:pPr>
            <w:r>
              <w:t>108.30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曲阳县文物保管所小计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108.30</w:t>
            </w:r>
          </w:p>
        </w:tc>
        <w:tc>
          <w:tcPr>
            <w:tcW w:w="964" w:type="dxa"/>
            <w:vAlign w:val="center"/>
          </w:tcPr>
          <w:p>
            <w:pPr>
              <w:pStyle w:val="15"/>
            </w:pPr>
            <w:r>
              <w:t>108.30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行善寺及鬷假楼消防工程项目</w:t>
            </w:r>
          </w:p>
        </w:tc>
        <w:tc>
          <w:tcPr>
            <w:tcW w:w="964" w:type="dxa"/>
            <w:vAlign w:val="center"/>
          </w:tcPr>
          <w:p>
            <w:pPr>
              <w:pStyle w:val="11"/>
            </w:pPr>
            <w:r>
              <w:t>126.00</w:t>
            </w:r>
          </w:p>
        </w:tc>
        <w:tc>
          <w:tcPr>
            <w:tcW w:w="1134" w:type="dxa"/>
            <w:vAlign w:val="center"/>
          </w:tcPr>
          <w:p>
            <w:pPr>
              <w:pStyle w:val="12"/>
            </w:pPr>
            <w:r>
              <w:t>消防工程和安防工程</w:t>
            </w:r>
          </w:p>
        </w:tc>
        <w:tc>
          <w:tcPr>
            <w:tcW w:w="1134" w:type="dxa"/>
            <w:vAlign w:val="center"/>
          </w:tcPr>
          <w:p>
            <w:pPr>
              <w:pStyle w:val="12"/>
            </w:pPr>
            <w:r>
              <w:t>B05100000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108.30</w:t>
            </w:r>
          </w:p>
        </w:tc>
        <w:tc>
          <w:tcPr>
            <w:tcW w:w="964" w:type="dxa"/>
            <w:vAlign w:val="center"/>
          </w:tcPr>
          <w:p>
            <w:pPr>
              <w:pStyle w:val="11"/>
            </w:pPr>
            <w:r>
              <w:t>108.30</w:t>
            </w:r>
          </w:p>
        </w:tc>
        <w:tc>
          <w:tcPr>
            <w:tcW w:w="964" w:type="dxa"/>
            <w:vAlign w:val="center"/>
          </w:tcPr>
          <w:p>
            <w:pPr>
              <w:pStyle w:val="11"/>
            </w:pPr>
            <w:r>
              <w:t>108.30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曲阳县文物保管所上年末固定资产金额为142.89万元（详见下表）。本年度拟购置固定资产总额为0.00万元，已按要求列入政府采购预算，详见政府采购预算表。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357007曲阳县文物保管所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240</w:t>
            </w:r>
          </w:p>
        </w:tc>
        <w:tc>
          <w:tcPr>
            <w:tcW w:w="2835" w:type="dxa"/>
            <w:vAlign w:val="center"/>
          </w:tcPr>
          <w:p>
            <w:pPr>
              <w:pStyle w:val="11"/>
            </w:pPr>
            <w:r>
              <w:t>43.72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225</w:t>
            </w:r>
          </w:p>
        </w:tc>
        <w:tc>
          <w:tcPr>
            <w:tcW w:w="2835"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88</w:t>
            </w:r>
          </w:p>
        </w:tc>
        <w:tc>
          <w:tcPr>
            <w:tcW w:w="2835" w:type="dxa"/>
            <w:vAlign w:val="center"/>
          </w:tcPr>
          <w:p>
            <w:pPr>
              <w:pStyle w:val="11"/>
            </w:pPr>
            <w:r>
              <w:t>38.17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05"/>
      <w:r>
        <w:rPr>
          <w:rFonts w:ascii="方正小标宋_GBK" w:hAnsi="方正小标宋_GBK" w:eastAsia="方正小标宋_GBK" w:cs="方正小标宋_GBK"/>
          <w:color w:val="000000"/>
          <w:sz w:val="44"/>
        </w:rPr>
        <w:t>五、曲阳县聚龙洞服务中心收支预算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357010曲阳县聚龙洞服务中心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218.48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149.90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218.48</w:t>
            </w:r>
          </w:p>
        </w:tc>
        <w:tc>
          <w:tcPr>
            <w:tcW w:w="4535" w:type="dxa"/>
            <w:vAlign w:val="center"/>
          </w:tcPr>
          <w:p>
            <w:pPr>
              <w:pStyle w:val="14"/>
            </w:pPr>
            <w:r>
              <w:t>本年支出合计</w:t>
            </w:r>
          </w:p>
        </w:tc>
        <w:tc>
          <w:tcPr>
            <w:tcW w:w="2126" w:type="dxa"/>
            <w:vAlign w:val="center"/>
          </w:tcPr>
          <w:p>
            <w:pPr>
              <w:pStyle w:val="15"/>
            </w:pPr>
            <w:r>
              <w:t>218.48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218.48</w:t>
            </w:r>
          </w:p>
        </w:tc>
        <w:tc>
          <w:tcPr>
            <w:tcW w:w="4535" w:type="dxa"/>
            <w:vAlign w:val="center"/>
          </w:tcPr>
          <w:p>
            <w:pPr>
              <w:pStyle w:val="14"/>
            </w:pPr>
            <w:r>
              <w:t>支出总计</w:t>
            </w:r>
          </w:p>
        </w:tc>
        <w:tc>
          <w:tcPr>
            <w:tcW w:w="2126" w:type="dxa"/>
            <w:vAlign w:val="center"/>
          </w:tcPr>
          <w:p>
            <w:pPr>
              <w:pStyle w:val="15"/>
            </w:pPr>
            <w:r>
              <w:t>218.48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357010曲阳县聚龙洞服务中心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218.48</w:t>
            </w:r>
          </w:p>
        </w:tc>
        <w:tc>
          <w:tcPr>
            <w:tcW w:w="1134" w:type="dxa"/>
            <w:vAlign w:val="center"/>
          </w:tcPr>
          <w:p>
            <w:pPr>
              <w:pStyle w:val="15"/>
            </w:pPr>
            <w:r>
              <w:t>218.48</w:t>
            </w:r>
          </w:p>
        </w:tc>
        <w:tc>
          <w:tcPr>
            <w:tcW w:w="1134" w:type="dxa"/>
            <w:vAlign w:val="center"/>
          </w:tcPr>
          <w:p>
            <w:pPr>
              <w:pStyle w:val="15"/>
            </w:pPr>
            <w:r>
              <w:t>218.48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r>
              <w:t>149.90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r>
              <w:t>46.50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24.51</w:t>
            </w:r>
          </w:p>
        </w:tc>
        <w:tc>
          <w:tcPr>
            <w:tcW w:w="1134" w:type="dxa"/>
            <w:vAlign w:val="center"/>
          </w:tcPr>
          <w:p>
            <w:pPr>
              <w:pStyle w:val="11"/>
            </w:pPr>
            <w:r>
              <w:t>24.51</w:t>
            </w:r>
          </w:p>
        </w:tc>
        <w:tc>
          <w:tcPr>
            <w:tcW w:w="1134" w:type="dxa"/>
            <w:vAlign w:val="center"/>
          </w:tcPr>
          <w:p>
            <w:pPr>
              <w:pStyle w:val="11"/>
            </w:pPr>
            <w:r>
              <w:t>24.51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7.33</w:t>
            </w:r>
          </w:p>
        </w:tc>
        <w:tc>
          <w:tcPr>
            <w:tcW w:w="1134" w:type="dxa"/>
            <w:vAlign w:val="center"/>
          </w:tcPr>
          <w:p>
            <w:pPr>
              <w:pStyle w:val="11"/>
            </w:pPr>
            <w:r>
              <w:t>7.33</w:t>
            </w:r>
          </w:p>
        </w:tc>
        <w:tc>
          <w:tcPr>
            <w:tcW w:w="1134" w:type="dxa"/>
            <w:vAlign w:val="center"/>
          </w:tcPr>
          <w:p>
            <w:pPr>
              <w:pStyle w:val="11"/>
            </w:pPr>
            <w:r>
              <w:t>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11.10</w:t>
            </w:r>
          </w:p>
        </w:tc>
        <w:tc>
          <w:tcPr>
            <w:tcW w:w="1134" w:type="dxa"/>
            <w:vAlign w:val="center"/>
          </w:tcPr>
          <w:p>
            <w:pPr>
              <w:pStyle w:val="11"/>
            </w:pPr>
            <w:r>
              <w:t>11.10</w:t>
            </w:r>
          </w:p>
        </w:tc>
        <w:tc>
          <w:tcPr>
            <w:tcW w:w="1134" w:type="dxa"/>
            <w:vAlign w:val="center"/>
          </w:tcPr>
          <w:p>
            <w:pPr>
              <w:pStyle w:val="11"/>
            </w:pPr>
            <w:r>
              <w:t>11.10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11.10</w:t>
            </w:r>
          </w:p>
        </w:tc>
        <w:tc>
          <w:tcPr>
            <w:tcW w:w="1134" w:type="dxa"/>
            <w:vAlign w:val="center"/>
          </w:tcPr>
          <w:p>
            <w:pPr>
              <w:pStyle w:val="11"/>
            </w:pPr>
            <w:r>
              <w:t>11.10</w:t>
            </w:r>
          </w:p>
        </w:tc>
        <w:tc>
          <w:tcPr>
            <w:tcW w:w="1134" w:type="dxa"/>
            <w:vAlign w:val="center"/>
          </w:tcPr>
          <w:p>
            <w:pPr>
              <w:pStyle w:val="11"/>
            </w:pPr>
            <w:r>
              <w:t>11.10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218.48</w:t>
            </w:r>
          </w:p>
        </w:tc>
        <w:tc>
          <w:tcPr>
            <w:tcW w:w="1361" w:type="dxa"/>
            <w:vAlign w:val="center"/>
          </w:tcPr>
          <w:p>
            <w:pPr>
              <w:pStyle w:val="15"/>
            </w:pPr>
            <w:r>
              <w:t>182.52</w:t>
            </w:r>
          </w:p>
        </w:tc>
        <w:tc>
          <w:tcPr>
            <w:tcW w:w="1361" w:type="dxa"/>
            <w:vAlign w:val="center"/>
          </w:tcPr>
          <w:p>
            <w:pPr>
              <w:pStyle w:val="15"/>
            </w:pPr>
            <w:r>
              <w:t>35.96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149.90</w:t>
            </w:r>
          </w:p>
        </w:tc>
        <w:tc>
          <w:tcPr>
            <w:tcW w:w="1361" w:type="dxa"/>
            <w:vAlign w:val="center"/>
          </w:tcPr>
          <w:p>
            <w:pPr>
              <w:pStyle w:val="11"/>
            </w:pPr>
            <w:r>
              <w:t>113.94</w:t>
            </w:r>
          </w:p>
        </w:tc>
        <w:tc>
          <w:tcPr>
            <w:tcW w:w="1361" w:type="dxa"/>
            <w:vAlign w:val="center"/>
          </w:tcPr>
          <w:p>
            <w:pPr>
              <w:pStyle w:val="11"/>
            </w:pPr>
            <w:r>
              <w:t>35.96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149.90</w:t>
            </w:r>
          </w:p>
        </w:tc>
        <w:tc>
          <w:tcPr>
            <w:tcW w:w="1361" w:type="dxa"/>
            <w:vAlign w:val="center"/>
          </w:tcPr>
          <w:p>
            <w:pPr>
              <w:pStyle w:val="11"/>
            </w:pPr>
            <w:r>
              <w:t>113.94</w:t>
            </w:r>
          </w:p>
        </w:tc>
        <w:tc>
          <w:tcPr>
            <w:tcW w:w="1361" w:type="dxa"/>
            <w:vAlign w:val="center"/>
          </w:tcPr>
          <w:p>
            <w:pPr>
              <w:pStyle w:val="11"/>
            </w:pPr>
            <w:r>
              <w:t>35.96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149.90</w:t>
            </w:r>
          </w:p>
        </w:tc>
        <w:tc>
          <w:tcPr>
            <w:tcW w:w="1361" w:type="dxa"/>
            <w:vAlign w:val="center"/>
          </w:tcPr>
          <w:p>
            <w:pPr>
              <w:pStyle w:val="11"/>
            </w:pPr>
            <w:r>
              <w:t>113.94</w:t>
            </w:r>
          </w:p>
        </w:tc>
        <w:tc>
          <w:tcPr>
            <w:tcW w:w="1361" w:type="dxa"/>
            <w:vAlign w:val="center"/>
          </w:tcPr>
          <w:p>
            <w:pPr>
              <w:pStyle w:val="11"/>
            </w:pPr>
            <w:r>
              <w:t>35.96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46.50</w:t>
            </w:r>
          </w:p>
        </w:tc>
        <w:tc>
          <w:tcPr>
            <w:tcW w:w="1361" w:type="dxa"/>
            <w:vAlign w:val="center"/>
          </w:tcPr>
          <w:p>
            <w:pPr>
              <w:pStyle w:val="11"/>
            </w:pPr>
            <w:r>
              <w:t>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46.50</w:t>
            </w:r>
          </w:p>
        </w:tc>
        <w:tc>
          <w:tcPr>
            <w:tcW w:w="1361" w:type="dxa"/>
            <w:vAlign w:val="center"/>
          </w:tcPr>
          <w:p>
            <w:pPr>
              <w:pStyle w:val="11"/>
            </w:pPr>
            <w:r>
              <w:t>46.50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24.51</w:t>
            </w:r>
          </w:p>
        </w:tc>
        <w:tc>
          <w:tcPr>
            <w:tcW w:w="1361" w:type="dxa"/>
            <w:vAlign w:val="center"/>
          </w:tcPr>
          <w:p>
            <w:pPr>
              <w:pStyle w:val="11"/>
            </w:pPr>
            <w:r>
              <w:t>24.51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7.33</w:t>
            </w:r>
          </w:p>
        </w:tc>
        <w:tc>
          <w:tcPr>
            <w:tcW w:w="1361" w:type="dxa"/>
            <w:vAlign w:val="center"/>
          </w:tcPr>
          <w:p>
            <w:pPr>
              <w:pStyle w:val="11"/>
            </w:pPr>
            <w:r>
              <w:t>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11.10</w:t>
            </w:r>
          </w:p>
        </w:tc>
        <w:tc>
          <w:tcPr>
            <w:tcW w:w="1361" w:type="dxa"/>
            <w:vAlign w:val="center"/>
          </w:tcPr>
          <w:p>
            <w:pPr>
              <w:pStyle w:val="11"/>
            </w:pPr>
            <w:r>
              <w:t>11.10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11.10</w:t>
            </w:r>
          </w:p>
        </w:tc>
        <w:tc>
          <w:tcPr>
            <w:tcW w:w="1361" w:type="dxa"/>
            <w:vAlign w:val="center"/>
          </w:tcPr>
          <w:p>
            <w:pPr>
              <w:pStyle w:val="11"/>
            </w:pPr>
            <w:r>
              <w:t>11.10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7.45</w:t>
            </w:r>
          </w:p>
        </w:tc>
        <w:tc>
          <w:tcPr>
            <w:tcW w:w="1361" w:type="dxa"/>
            <w:vAlign w:val="center"/>
          </w:tcPr>
          <w:p>
            <w:pPr>
              <w:pStyle w:val="11"/>
            </w:pPr>
            <w:r>
              <w:t>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3.65</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10.98</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10.98</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10.98</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218.48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149.90</w:t>
            </w:r>
          </w:p>
        </w:tc>
        <w:tc>
          <w:tcPr>
            <w:tcW w:w="1474" w:type="dxa"/>
            <w:vAlign w:val="center"/>
          </w:tcPr>
          <w:p>
            <w:pPr>
              <w:pStyle w:val="11"/>
            </w:pPr>
            <w:r>
              <w:t>149.90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46.50</w:t>
            </w:r>
          </w:p>
        </w:tc>
        <w:tc>
          <w:tcPr>
            <w:tcW w:w="1474" w:type="dxa"/>
            <w:vAlign w:val="center"/>
          </w:tcPr>
          <w:p>
            <w:pPr>
              <w:pStyle w:val="11"/>
            </w:pPr>
            <w:r>
              <w:t>46.50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11.10</w:t>
            </w:r>
          </w:p>
        </w:tc>
        <w:tc>
          <w:tcPr>
            <w:tcW w:w="1474" w:type="dxa"/>
            <w:vAlign w:val="center"/>
          </w:tcPr>
          <w:p>
            <w:pPr>
              <w:pStyle w:val="11"/>
            </w:pPr>
            <w:r>
              <w:t>11.10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10.98</w:t>
            </w:r>
          </w:p>
        </w:tc>
        <w:tc>
          <w:tcPr>
            <w:tcW w:w="1474" w:type="dxa"/>
            <w:vAlign w:val="center"/>
          </w:tcPr>
          <w:p>
            <w:pPr>
              <w:pStyle w:val="11"/>
            </w:pPr>
            <w:r>
              <w:t>10.98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218.48</w:t>
            </w:r>
          </w:p>
        </w:tc>
        <w:tc>
          <w:tcPr>
            <w:tcW w:w="3402" w:type="dxa"/>
            <w:vAlign w:val="center"/>
          </w:tcPr>
          <w:p>
            <w:pPr>
              <w:pStyle w:val="14"/>
            </w:pPr>
            <w:r>
              <w:t>本年支出合计</w:t>
            </w:r>
          </w:p>
        </w:tc>
        <w:tc>
          <w:tcPr>
            <w:tcW w:w="1474" w:type="dxa"/>
            <w:vAlign w:val="center"/>
          </w:tcPr>
          <w:p>
            <w:pPr>
              <w:pStyle w:val="15"/>
            </w:pPr>
            <w:r>
              <w:t>218.48</w:t>
            </w:r>
          </w:p>
        </w:tc>
        <w:tc>
          <w:tcPr>
            <w:tcW w:w="1474" w:type="dxa"/>
            <w:vAlign w:val="center"/>
          </w:tcPr>
          <w:p>
            <w:pPr>
              <w:pStyle w:val="15"/>
            </w:pPr>
            <w:r>
              <w:t>218.48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218.48</w:t>
            </w:r>
          </w:p>
        </w:tc>
        <w:tc>
          <w:tcPr>
            <w:tcW w:w="3402" w:type="dxa"/>
            <w:vAlign w:val="center"/>
          </w:tcPr>
          <w:p>
            <w:pPr>
              <w:pStyle w:val="14"/>
            </w:pPr>
            <w:r>
              <w:t>支出总计</w:t>
            </w:r>
          </w:p>
        </w:tc>
        <w:tc>
          <w:tcPr>
            <w:tcW w:w="1474" w:type="dxa"/>
            <w:vAlign w:val="center"/>
          </w:tcPr>
          <w:p>
            <w:pPr>
              <w:pStyle w:val="15"/>
            </w:pPr>
            <w:r>
              <w:t>218.48</w:t>
            </w:r>
          </w:p>
        </w:tc>
        <w:tc>
          <w:tcPr>
            <w:tcW w:w="1474" w:type="dxa"/>
            <w:vAlign w:val="center"/>
          </w:tcPr>
          <w:p>
            <w:pPr>
              <w:pStyle w:val="15"/>
            </w:pPr>
            <w:r>
              <w:t>218.48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218.48</w:t>
            </w:r>
          </w:p>
        </w:tc>
        <w:tc>
          <w:tcPr>
            <w:tcW w:w="2551" w:type="dxa"/>
            <w:vAlign w:val="center"/>
          </w:tcPr>
          <w:p>
            <w:pPr>
              <w:pStyle w:val="15"/>
            </w:pPr>
            <w:r>
              <w:t>182.52</w:t>
            </w:r>
          </w:p>
        </w:tc>
        <w:tc>
          <w:tcPr>
            <w:tcW w:w="2551" w:type="dxa"/>
            <w:vAlign w:val="center"/>
          </w:tcPr>
          <w:p>
            <w:pPr>
              <w:pStyle w:val="15"/>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149.90</w:t>
            </w:r>
          </w:p>
        </w:tc>
        <w:tc>
          <w:tcPr>
            <w:tcW w:w="2551" w:type="dxa"/>
            <w:vAlign w:val="center"/>
          </w:tcPr>
          <w:p>
            <w:pPr>
              <w:pStyle w:val="11"/>
            </w:pPr>
            <w:r>
              <w:t>113.94</w:t>
            </w:r>
          </w:p>
        </w:tc>
        <w:tc>
          <w:tcPr>
            <w:tcW w:w="2551" w:type="dxa"/>
            <w:vAlign w:val="center"/>
          </w:tcPr>
          <w:p>
            <w:pPr>
              <w:pStyle w:val="11"/>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149.90</w:t>
            </w:r>
          </w:p>
        </w:tc>
        <w:tc>
          <w:tcPr>
            <w:tcW w:w="2551" w:type="dxa"/>
            <w:vAlign w:val="center"/>
          </w:tcPr>
          <w:p>
            <w:pPr>
              <w:pStyle w:val="11"/>
            </w:pPr>
            <w:r>
              <w:t>113.94</w:t>
            </w:r>
          </w:p>
        </w:tc>
        <w:tc>
          <w:tcPr>
            <w:tcW w:w="2551" w:type="dxa"/>
            <w:vAlign w:val="center"/>
          </w:tcPr>
          <w:p>
            <w:pPr>
              <w:pStyle w:val="11"/>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149.90</w:t>
            </w:r>
          </w:p>
        </w:tc>
        <w:tc>
          <w:tcPr>
            <w:tcW w:w="2551" w:type="dxa"/>
            <w:vAlign w:val="center"/>
          </w:tcPr>
          <w:p>
            <w:pPr>
              <w:pStyle w:val="11"/>
            </w:pPr>
            <w:r>
              <w:t>113.94</w:t>
            </w:r>
          </w:p>
        </w:tc>
        <w:tc>
          <w:tcPr>
            <w:tcW w:w="2551" w:type="dxa"/>
            <w:vAlign w:val="center"/>
          </w:tcPr>
          <w:p>
            <w:pPr>
              <w:pStyle w:val="11"/>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46.50</w:t>
            </w:r>
          </w:p>
        </w:tc>
        <w:tc>
          <w:tcPr>
            <w:tcW w:w="2551" w:type="dxa"/>
            <w:vAlign w:val="center"/>
          </w:tcPr>
          <w:p>
            <w:pPr>
              <w:pStyle w:val="11"/>
            </w:pPr>
            <w:r>
              <w:t>46.50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24.51</w:t>
            </w:r>
          </w:p>
        </w:tc>
        <w:tc>
          <w:tcPr>
            <w:tcW w:w="2551" w:type="dxa"/>
            <w:vAlign w:val="center"/>
          </w:tcPr>
          <w:p>
            <w:pPr>
              <w:pStyle w:val="11"/>
            </w:pPr>
            <w:r>
              <w:t>24.51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7.33</w:t>
            </w:r>
          </w:p>
        </w:tc>
        <w:tc>
          <w:tcPr>
            <w:tcW w:w="2551" w:type="dxa"/>
            <w:vAlign w:val="center"/>
          </w:tcPr>
          <w:p>
            <w:pPr>
              <w:pStyle w:val="11"/>
            </w:pPr>
            <w:r>
              <w:t>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11.10</w:t>
            </w:r>
          </w:p>
        </w:tc>
        <w:tc>
          <w:tcPr>
            <w:tcW w:w="2551" w:type="dxa"/>
            <w:vAlign w:val="center"/>
          </w:tcPr>
          <w:p>
            <w:pPr>
              <w:pStyle w:val="11"/>
            </w:pPr>
            <w:r>
              <w:t>11.10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11.10</w:t>
            </w:r>
          </w:p>
        </w:tc>
        <w:tc>
          <w:tcPr>
            <w:tcW w:w="2551" w:type="dxa"/>
            <w:vAlign w:val="center"/>
          </w:tcPr>
          <w:p>
            <w:pPr>
              <w:pStyle w:val="11"/>
            </w:pPr>
            <w:r>
              <w:t>11.10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3.65</w:t>
            </w:r>
          </w:p>
        </w:tc>
        <w:tc>
          <w:tcPr>
            <w:tcW w:w="2551" w:type="dxa"/>
            <w:vAlign w:val="center"/>
          </w:tcPr>
          <w:p>
            <w:pPr>
              <w:pStyle w:val="11"/>
            </w:pPr>
            <w:r>
              <w:t>3.65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10.98</w:t>
            </w:r>
          </w:p>
        </w:tc>
        <w:tc>
          <w:tcPr>
            <w:tcW w:w="2551" w:type="dxa"/>
            <w:vAlign w:val="center"/>
          </w:tcPr>
          <w:p>
            <w:pPr>
              <w:pStyle w:val="11"/>
            </w:pPr>
            <w:r>
              <w:t>10.98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10.98</w:t>
            </w:r>
          </w:p>
        </w:tc>
        <w:tc>
          <w:tcPr>
            <w:tcW w:w="2551" w:type="dxa"/>
            <w:vAlign w:val="center"/>
          </w:tcPr>
          <w:p>
            <w:pPr>
              <w:pStyle w:val="11"/>
            </w:pPr>
            <w:r>
              <w:t>10.98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10.98</w:t>
            </w:r>
          </w:p>
        </w:tc>
        <w:tc>
          <w:tcPr>
            <w:tcW w:w="2551" w:type="dxa"/>
            <w:vAlign w:val="center"/>
          </w:tcPr>
          <w:p>
            <w:pPr>
              <w:pStyle w:val="11"/>
            </w:pPr>
            <w:r>
              <w:t>10.98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182.52</w:t>
            </w:r>
          </w:p>
        </w:tc>
        <w:tc>
          <w:tcPr>
            <w:tcW w:w="2551" w:type="dxa"/>
            <w:vAlign w:val="center"/>
          </w:tcPr>
          <w:p>
            <w:pPr>
              <w:pStyle w:val="15"/>
            </w:pPr>
            <w:r>
              <w:t>180.12</w:t>
            </w:r>
          </w:p>
        </w:tc>
        <w:tc>
          <w:tcPr>
            <w:tcW w:w="2551" w:type="dxa"/>
            <w:vAlign w:val="center"/>
          </w:tcPr>
          <w:p>
            <w:pPr>
              <w:pStyle w:val="15"/>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155.61</w:t>
            </w:r>
          </w:p>
        </w:tc>
        <w:tc>
          <w:tcPr>
            <w:tcW w:w="2551" w:type="dxa"/>
            <w:vAlign w:val="center"/>
          </w:tcPr>
          <w:p>
            <w:pPr>
              <w:pStyle w:val="11"/>
            </w:pPr>
            <w:r>
              <w:t>155.61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58.77</w:t>
            </w:r>
          </w:p>
        </w:tc>
        <w:tc>
          <w:tcPr>
            <w:tcW w:w="2551" w:type="dxa"/>
            <w:vAlign w:val="center"/>
          </w:tcPr>
          <w:p>
            <w:pPr>
              <w:pStyle w:val="11"/>
            </w:pPr>
            <w:r>
              <w:t>58.77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13.96</w:t>
            </w:r>
          </w:p>
        </w:tc>
        <w:tc>
          <w:tcPr>
            <w:tcW w:w="2551" w:type="dxa"/>
            <w:vAlign w:val="center"/>
          </w:tcPr>
          <w:p>
            <w:pPr>
              <w:pStyle w:val="11"/>
            </w:pPr>
            <w:r>
              <w:t>13.96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37.65</w:t>
            </w:r>
          </w:p>
        </w:tc>
        <w:tc>
          <w:tcPr>
            <w:tcW w:w="2551" w:type="dxa"/>
            <w:vAlign w:val="center"/>
          </w:tcPr>
          <w:p>
            <w:pPr>
              <w:pStyle w:val="11"/>
            </w:pPr>
            <w:r>
              <w:t>37.65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7.33</w:t>
            </w:r>
          </w:p>
        </w:tc>
        <w:tc>
          <w:tcPr>
            <w:tcW w:w="2551" w:type="dxa"/>
            <w:vAlign w:val="center"/>
          </w:tcPr>
          <w:p>
            <w:pPr>
              <w:pStyle w:val="11"/>
            </w:pPr>
            <w:r>
              <w:t>7.33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3.65</w:t>
            </w:r>
          </w:p>
        </w:tc>
        <w:tc>
          <w:tcPr>
            <w:tcW w:w="2551" w:type="dxa"/>
            <w:vAlign w:val="center"/>
          </w:tcPr>
          <w:p>
            <w:pPr>
              <w:pStyle w:val="11"/>
            </w:pPr>
            <w:r>
              <w:t>3.65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1.16</w:t>
            </w:r>
          </w:p>
        </w:tc>
        <w:tc>
          <w:tcPr>
            <w:tcW w:w="2551" w:type="dxa"/>
            <w:vAlign w:val="center"/>
          </w:tcPr>
          <w:p>
            <w:pPr>
              <w:pStyle w:val="11"/>
            </w:pPr>
            <w:r>
              <w:t>1.16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10.98</w:t>
            </w:r>
          </w:p>
        </w:tc>
        <w:tc>
          <w:tcPr>
            <w:tcW w:w="2551" w:type="dxa"/>
            <w:vAlign w:val="center"/>
          </w:tcPr>
          <w:p>
            <w:pPr>
              <w:pStyle w:val="11"/>
            </w:pPr>
            <w:r>
              <w:t>10.98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1.47</w:t>
            </w:r>
          </w:p>
        </w:tc>
        <w:tc>
          <w:tcPr>
            <w:tcW w:w="2551" w:type="dxa"/>
            <w:vAlign w:val="center"/>
          </w:tcPr>
          <w:p>
            <w:pPr>
              <w:pStyle w:val="11"/>
            </w:pPr>
          </w:p>
        </w:tc>
        <w:tc>
          <w:tcPr>
            <w:tcW w:w="2551"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24.51</w:t>
            </w:r>
          </w:p>
        </w:tc>
        <w:tc>
          <w:tcPr>
            <w:tcW w:w="2551" w:type="dxa"/>
            <w:vAlign w:val="center"/>
          </w:tcPr>
          <w:p>
            <w:pPr>
              <w:pStyle w:val="11"/>
            </w:pPr>
            <w:r>
              <w:t>24.51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24.51</w:t>
            </w:r>
          </w:p>
        </w:tc>
        <w:tc>
          <w:tcPr>
            <w:tcW w:w="2551" w:type="dxa"/>
            <w:vAlign w:val="center"/>
          </w:tcPr>
          <w:p>
            <w:pPr>
              <w:pStyle w:val="11"/>
            </w:pPr>
            <w:r>
              <w:t>24.51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357010曲阳县聚龙洞服务中心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曲阳县聚龙洞服务中心2025年单位预算信息公开情况说明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按照《中华人民共和国预算法》、《地方预决算公开操作规程》和《关于进一步推进预算公开工作的实施意见》规定，现将曲阳县聚龙洞服务中心2025年单位预算公开如下：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（一）制定景区相关规划并实施。</w:t>
      </w:r>
    </w:p>
    <w:p>
      <w:pPr>
        <w:pStyle w:val="17"/>
      </w:pPr>
      <w:r>
        <w:t>（二）负责聚龙洞整体形象设计和宣传，编辑并制作旅游宣传品。</w:t>
      </w:r>
    </w:p>
    <w:p>
      <w:pPr>
        <w:pStyle w:val="17"/>
      </w:pPr>
      <w:r>
        <w:t>（三）负责旅游景区开发、利用、保护、接待的工作。</w:t>
      </w:r>
    </w:p>
    <w:p>
      <w:pPr>
        <w:pStyle w:val="17"/>
      </w:pPr>
      <w:r>
        <w:t>（四）负责景区的日常管理。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曲阳县聚龙洞服务中心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218.48万元，其中：一般公共预算收入218.48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聚龙洞服务中心年度单位预算中支出预算的总体情况。2025年支出预算218.48万元，其中基本支出182.52万元，包括人员经费180.12万元和日常公用经费2.40万元；项目支出35.96万元，主要为导游员及后勤人员工资保险劳务费项目15万元、曲阳县聚龙洞服务中心日常公用经费项目20.96万元。</w:t>
      </w:r>
    </w:p>
    <w:p>
      <w:pPr>
        <w:pStyle w:val="18"/>
      </w:pPr>
      <w:r>
        <w:t>3、比上年增减情况</w:t>
      </w:r>
    </w:p>
    <w:p>
      <w:pPr>
        <w:pStyle w:val="18"/>
      </w:pPr>
      <w:r>
        <w:t>2025年预算收支安排218.48万元，较2024年预算减少129.97万元，其中：基本支出减少26.93万元，主要为一是退休2人，开除1人，工资保险减少。二是2024年在职和退休取暖费年初预算为2年数据，2025年在职和退休取暖费为1年数据，导致本年基本指出要减少。项目支出减少103.04万元，主要为导游员及后勤人员工资保险劳务费项目减少57.52万元、曲阳县聚龙洞服务中心日常公用经费项目减少45.52万元。</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2025年，我单位机关运行经费共计安排2.40万元，主要用于日常维修、办公用房水电费、办公用房取暖费、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预算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1、导游员及后勤人员工资保险劳务费项目绩效目标表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13063425P004273102114</w:t>
            </w:r>
          </w:p>
        </w:tc>
        <w:tc>
          <w:tcPr>
            <w:tcW w:w="2835" w:type="dxa"/>
            <w:vAlign w:val="center"/>
          </w:tcPr>
          <w:p>
            <w:pPr>
              <w:pStyle w:val="10"/>
            </w:pPr>
            <w:r>
              <w:t>项目名称</w:t>
            </w:r>
          </w:p>
        </w:tc>
        <w:tc>
          <w:tcPr>
            <w:tcW w:w="6095" w:type="dxa"/>
            <w:gridSpan w:val="3"/>
            <w:vAlign w:val="center"/>
          </w:tcPr>
          <w:p>
            <w:pPr>
              <w:pStyle w:val="12"/>
            </w:pPr>
            <w:r>
              <w:t>导游员及后勤人员工资保险劳务费项目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预算数15万元，其中县级资金15万元，主要用于景区讲解员及临时工工资保险，以保证景区正常运营。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15.00</w:t>
            </w: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ab/>
            </w:r>
            <w:r>
              <w:tab/>
            </w:r>
            <w:r>
              <w:tab/>
            </w:r>
            <w:r>
              <w:tab/>
            </w:r>
            <w:r>
              <w:tab/>
            </w:r>
          </w:p>
          <w:p>
            <w:pPr>
              <w:pStyle w:val="12"/>
            </w:pPr>
            <w:r>
              <w:t>通过及时发放23名导游及后勤人员补助，保障人员利益，使其更好地完成承担的工作任务。提高景区服务质量和效率，保障景区各项工作保质保量完成"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导游人员数量</w:t>
            </w:r>
          </w:p>
        </w:tc>
        <w:tc>
          <w:tcPr>
            <w:tcW w:w="5386" w:type="dxa"/>
            <w:vAlign w:val="center"/>
          </w:tcPr>
          <w:p>
            <w:pPr>
              <w:pStyle w:val="12"/>
            </w:pPr>
            <w:r>
              <w:t>导游人员数量</w:t>
            </w:r>
          </w:p>
        </w:tc>
        <w:tc>
          <w:tcPr>
            <w:tcW w:w="2268" w:type="dxa"/>
            <w:vAlign w:val="center"/>
          </w:tcPr>
          <w:p>
            <w:pPr>
              <w:pStyle w:val="12"/>
            </w:pPr>
            <w:r>
              <w:t>≥15人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补助发放完成时限</w:t>
            </w:r>
          </w:p>
        </w:tc>
        <w:tc>
          <w:tcPr>
            <w:tcW w:w="5386" w:type="dxa"/>
            <w:vAlign w:val="center"/>
          </w:tcPr>
          <w:p>
            <w:pPr>
              <w:pStyle w:val="12"/>
            </w:pPr>
            <w:r>
              <w:t>补助发放完成时限</w:t>
            </w:r>
          </w:p>
        </w:tc>
        <w:tc>
          <w:tcPr>
            <w:tcW w:w="2268" w:type="dxa"/>
            <w:vAlign w:val="center"/>
          </w:tcPr>
          <w:p>
            <w:pPr>
              <w:pStyle w:val="12"/>
            </w:pPr>
            <w:r>
              <w:t>2025年年底完成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补助发放人均成本</w:t>
            </w:r>
          </w:p>
        </w:tc>
        <w:tc>
          <w:tcPr>
            <w:tcW w:w="5386" w:type="dxa"/>
            <w:vAlign w:val="center"/>
          </w:tcPr>
          <w:p>
            <w:pPr>
              <w:pStyle w:val="12"/>
            </w:pPr>
            <w:r>
              <w:t>补助发放人均成本</w:t>
            </w:r>
          </w:p>
        </w:tc>
        <w:tc>
          <w:tcPr>
            <w:tcW w:w="2268" w:type="dxa"/>
            <w:vAlign w:val="center"/>
          </w:tcPr>
          <w:p>
            <w:pPr>
              <w:pStyle w:val="12"/>
            </w:pPr>
            <w:r>
              <w:t>2408.7元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导游人员尽职尽责率</w:t>
            </w:r>
          </w:p>
        </w:tc>
        <w:tc>
          <w:tcPr>
            <w:tcW w:w="5386" w:type="dxa"/>
            <w:vAlign w:val="center"/>
          </w:tcPr>
          <w:p>
            <w:pPr>
              <w:pStyle w:val="12"/>
            </w:pPr>
            <w:r>
              <w:t>导游人员尽职尽责率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服务对象满意度满意</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2、曲阳县聚龙洞服务中心日常公用经费项目绩效目标表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13063425P00427310210G</w:t>
            </w:r>
          </w:p>
        </w:tc>
        <w:tc>
          <w:tcPr>
            <w:tcW w:w="2835" w:type="dxa"/>
            <w:vAlign w:val="center"/>
          </w:tcPr>
          <w:p>
            <w:pPr>
              <w:pStyle w:val="10"/>
            </w:pPr>
            <w:r>
              <w:t>项目名称</w:t>
            </w:r>
          </w:p>
        </w:tc>
        <w:tc>
          <w:tcPr>
            <w:tcW w:w="6095" w:type="dxa"/>
            <w:gridSpan w:val="3"/>
            <w:vAlign w:val="center"/>
          </w:tcPr>
          <w:p>
            <w:pPr>
              <w:pStyle w:val="12"/>
            </w:pPr>
            <w:r>
              <w:t>曲阳县聚龙洞服务中心日常公用经费项目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20.96</w:t>
            </w:r>
          </w:p>
        </w:tc>
        <w:tc>
          <w:tcPr>
            <w:tcW w:w="2835" w:type="dxa"/>
            <w:vAlign w:val="center"/>
          </w:tcPr>
          <w:p>
            <w:pPr>
              <w:pStyle w:val="10"/>
            </w:pPr>
            <w:r>
              <w:t>其中：财政    资金</w:t>
            </w:r>
          </w:p>
        </w:tc>
        <w:tc>
          <w:tcPr>
            <w:tcW w:w="2551" w:type="dxa"/>
            <w:vAlign w:val="center"/>
          </w:tcPr>
          <w:p>
            <w:pPr>
              <w:pStyle w:val="12"/>
            </w:pPr>
            <w:r>
              <w:t>20.96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预算数为20.964万元，其中县级资金20.964万元，主要用于景区日常支出。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20.96</w:t>
            </w:r>
          </w:p>
        </w:tc>
        <w:tc>
          <w:tcPr>
            <w:tcW w:w="2835" w:type="dxa"/>
            <w:vAlign w:val="center"/>
          </w:tcPr>
          <w:p>
            <w:pPr>
              <w:pStyle w:val="13"/>
            </w:pPr>
            <w:r>
              <w:t>20.96</w:t>
            </w:r>
          </w:p>
        </w:tc>
        <w:tc>
          <w:tcPr>
            <w:tcW w:w="2551" w:type="dxa"/>
            <w:vAlign w:val="center"/>
          </w:tcPr>
          <w:p>
            <w:pPr>
              <w:pStyle w:val="13"/>
            </w:pPr>
            <w:r>
              <w:t>20.96</w:t>
            </w:r>
          </w:p>
        </w:tc>
        <w:tc>
          <w:tcPr>
            <w:tcW w:w="3544" w:type="dxa"/>
            <w:gridSpan w:val="2"/>
            <w:vAlign w:val="center"/>
          </w:tcPr>
          <w:p>
            <w:pPr>
              <w:pStyle w:val="13"/>
            </w:pPr>
            <w:r>
              <w:t>20.96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1.保证景区日常运营，改善旅游环境，提高游客满意度，增加游客量，扩大景区知名度，推动旅游业发展。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接待游客人次</w:t>
            </w:r>
          </w:p>
        </w:tc>
        <w:tc>
          <w:tcPr>
            <w:tcW w:w="5386" w:type="dxa"/>
            <w:vAlign w:val="center"/>
          </w:tcPr>
          <w:p>
            <w:pPr>
              <w:pStyle w:val="12"/>
            </w:pPr>
            <w:r>
              <w:t>接待游客人次</w:t>
            </w:r>
          </w:p>
        </w:tc>
        <w:tc>
          <w:tcPr>
            <w:tcW w:w="2268" w:type="dxa"/>
            <w:vAlign w:val="center"/>
          </w:tcPr>
          <w:p>
            <w:pPr>
              <w:pStyle w:val="12"/>
            </w:pPr>
            <w:r>
              <w:t>≥5万人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游客接待增长率</w:t>
            </w:r>
          </w:p>
        </w:tc>
        <w:tc>
          <w:tcPr>
            <w:tcW w:w="5386" w:type="dxa"/>
            <w:vAlign w:val="center"/>
          </w:tcPr>
          <w:p>
            <w:pPr>
              <w:pStyle w:val="12"/>
            </w:pPr>
            <w:r>
              <w:t>游客参观人次较上年增长比率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游客接待任务完成时限</w:t>
            </w:r>
          </w:p>
        </w:tc>
        <w:tc>
          <w:tcPr>
            <w:tcW w:w="5386" w:type="dxa"/>
            <w:vAlign w:val="center"/>
          </w:tcPr>
          <w:p>
            <w:pPr>
              <w:pStyle w:val="12"/>
            </w:pPr>
            <w:r>
              <w:t>游客接待任务完成时限</w:t>
            </w:r>
          </w:p>
        </w:tc>
        <w:tc>
          <w:tcPr>
            <w:tcW w:w="2268" w:type="dxa"/>
            <w:vAlign w:val="center"/>
          </w:tcPr>
          <w:p>
            <w:pPr>
              <w:pStyle w:val="12"/>
            </w:pPr>
            <w:r>
              <w:t>2025年年底完成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游客参观成本</w:t>
            </w:r>
          </w:p>
        </w:tc>
        <w:tc>
          <w:tcPr>
            <w:tcW w:w="5386" w:type="dxa"/>
            <w:vAlign w:val="center"/>
          </w:tcPr>
          <w:p>
            <w:pPr>
              <w:pStyle w:val="12"/>
            </w:pPr>
            <w:r>
              <w:t>游客参观成本</w:t>
            </w:r>
          </w:p>
        </w:tc>
        <w:tc>
          <w:tcPr>
            <w:tcW w:w="2268" w:type="dxa"/>
            <w:vAlign w:val="center"/>
          </w:tcPr>
          <w:p>
            <w:pPr>
              <w:pStyle w:val="12"/>
            </w:pPr>
            <w:r>
              <w:t>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旅游人数增长率</w:t>
            </w:r>
          </w:p>
        </w:tc>
        <w:tc>
          <w:tcPr>
            <w:tcW w:w="5386" w:type="dxa"/>
            <w:vAlign w:val="center"/>
          </w:tcPr>
          <w:p>
            <w:pPr>
              <w:pStyle w:val="12"/>
            </w:pPr>
            <w:r>
              <w:t>旅游人数增长率</w:t>
            </w:r>
          </w:p>
        </w:tc>
        <w:tc>
          <w:tcPr>
            <w:tcW w:w="2268" w:type="dxa"/>
            <w:vAlign w:val="center"/>
          </w:tcPr>
          <w:p>
            <w:pPr>
              <w:pStyle w:val="12"/>
            </w:pPr>
            <w:r>
              <w:t>≥30%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357010曲阳县聚龙洞服务中心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0.96</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曲阳县聚龙洞服务中心小计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0.96</w:t>
            </w:r>
          </w:p>
        </w:tc>
        <w:tc>
          <w:tcPr>
            <w:tcW w:w="964" w:type="dxa"/>
            <w:vAlign w:val="center"/>
          </w:tcPr>
          <w:p>
            <w:pPr>
              <w:pStyle w:val="15"/>
            </w:pPr>
            <w:r>
              <w:t>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曲阳县聚龙洞服务中心日常公用经费项目</w:t>
            </w:r>
          </w:p>
        </w:tc>
        <w:tc>
          <w:tcPr>
            <w:tcW w:w="964" w:type="dxa"/>
            <w:vAlign w:val="center"/>
          </w:tcPr>
          <w:p>
            <w:pPr>
              <w:pStyle w:val="11"/>
            </w:pPr>
            <w:r>
              <w:t>20.96</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0.96</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曲阳县聚龙洞服务中心上年末固定资产金额为392.21万元（详见下表）。本年度拟购置固定资产总额为0.00万元，已按要求列入政府采购预算，详见政府采购预算表。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357010曲阳县聚龙洞服务中心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615</w:t>
            </w:r>
          </w:p>
        </w:tc>
        <w:tc>
          <w:tcPr>
            <w:tcW w:w="2835" w:type="dxa"/>
            <w:vAlign w:val="center"/>
          </w:tcPr>
          <w:p>
            <w:pPr>
              <w:pStyle w:val="11"/>
            </w:pPr>
            <w:r>
              <w:t>283.31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150</w:t>
            </w:r>
          </w:p>
        </w:tc>
        <w:tc>
          <w:tcPr>
            <w:tcW w:w="2835" w:type="dxa"/>
            <w:vAlign w:val="center"/>
          </w:tcPr>
          <w:p>
            <w:pPr>
              <w:pStyle w:val="11"/>
            </w:pPr>
            <w:r>
              <w:t>69.01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53</w:t>
            </w:r>
          </w:p>
        </w:tc>
        <w:tc>
          <w:tcPr>
            <w:tcW w:w="2835" w:type="dxa"/>
            <w:vAlign w:val="center"/>
          </w:tcPr>
          <w:p>
            <w:pPr>
              <w:pStyle w:val="11"/>
            </w:pPr>
            <w:r>
              <w:t>108.90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06"/>
      <w:r>
        <w:rPr>
          <w:rFonts w:ascii="方正小标宋_GBK" w:hAnsi="方正小标宋_GBK" w:eastAsia="方正小标宋_GBK" w:cs="方正小标宋_GBK"/>
          <w:color w:val="000000"/>
          <w:sz w:val="44"/>
        </w:rPr>
        <w:t>六、曲阳县图书馆收支预算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357011曲阳县图书馆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75.69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96.91</w:t>
            </w:r>
          </w:p>
        </w:tc>
        <w:tc>
          <w:tcPr>
            <w:tcW w:w="4535" w:type="dxa"/>
            <w:vAlign w:val="center"/>
          </w:tcPr>
          <w:p>
            <w:pPr>
              <w:pStyle w:val="14"/>
            </w:pPr>
            <w:r>
              <w:t>本年支出合计</w:t>
            </w:r>
          </w:p>
        </w:tc>
        <w:tc>
          <w:tcPr>
            <w:tcW w:w="2126" w:type="dxa"/>
            <w:vAlign w:val="center"/>
          </w:tcPr>
          <w:p>
            <w:pPr>
              <w:pStyle w:val="15"/>
            </w:pPr>
            <w:r>
              <w:t>96.91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96.91</w:t>
            </w:r>
          </w:p>
        </w:tc>
        <w:tc>
          <w:tcPr>
            <w:tcW w:w="4535" w:type="dxa"/>
            <w:vAlign w:val="center"/>
          </w:tcPr>
          <w:p>
            <w:pPr>
              <w:pStyle w:val="14"/>
            </w:pPr>
            <w:r>
              <w:t>支出总计</w:t>
            </w:r>
          </w:p>
        </w:tc>
        <w:tc>
          <w:tcPr>
            <w:tcW w:w="2126" w:type="dxa"/>
            <w:vAlign w:val="center"/>
          </w:tcPr>
          <w:p>
            <w:pPr>
              <w:pStyle w:val="15"/>
            </w:pPr>
            <w:r>
              <w:t>96.91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357011曲阳县图书馆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96.91</w:t>
            </w:r>
          </w:p>
        </w:tc>
        <w:tc>
          <w:tcPr>
            <w:tcW w:w="1134" w:type="dxa"/>
            <w:vAlign w:val="center"/>
          </w:tcPr>
          <w:p>
            <w:pPr>
              <w:pStyle w:val="15"/>
            </w:pPr>
            <w:r>
              <w:t>96.91</w:t>
            </w:r>
          </w:p>
        </w:tc>
        <w:tc>
          <w:tcPr>
            <w:tcW w:w="1134" w:type="dxa"/>
            <w:vAlign w:val="center"/>
          </w:tcPr>
          <w:p>
            <w:pPr>
              <w:pStyle w:val="15"/>
            </w:pPr>
            <w:r>
              <w:t>96.91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75.69</w:t>
            </w:r>
          </w:p>
        </w:tc>
        <w:tc>
          <w:tcPr>
            <w:tcW w:w="1134" w:type="dxa"/>
            <w:vAlign w:val="center"/>
          </w:tcPr>
          <w:p>
            <w:pPr>
              <w:pStyle w:val="11"/>
            </w:pPr>
            <w:r>
              <w:t>75.69</w:t>
            </w:r>
          </w:p>
        </w:tc>
        <w:tc>
          <w:tcPr>
            <w:tcW w:w="1134" w:type="dxa"/>
            <w:vAlign w:val="center"/>
          </w:tcPr>
          <w:p>
            <w:pPr>
              <w:pStyle w:val="11"/>
            </w:pPr>
            <w:r>
              <w:t>75.69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55.69</w:t>
            </w:r>
          </w:p>
        </w:tc>
        <w:tc>
          <w:tcPr>
            <w:tcW w:w="1134" w:type="dxa"/>
            <w:vAlign w:val="center"/>
          </w:tcPr>
          <w:p>
            <w:pPr>
              <w:pStyle w:val="11"/>
            </w:pPr>
            <w:r>
              <w:t>55.69</w:t>
            </w:r>
          </w:p>
        </w:tc>
        <w:tc>
          <w:tcPr>
            <w:tcW w:w="1134" w:type="dxa"/>
            <w:vAlign w:val="center"/>
          </w:tcPr>
          <w:p>
            <w:pPr>
              <w:pStyle w:val="11"/>
            </w:pPr>
            <w:r>
              <w:t>55.69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55.69</w:t>
            </w:r>
          </w:p>
        </w:tc>
        <w:tc>
          <w:tcPr>
            <w:tcW w:w="1134" w:type="dxa"/>
            <w:vAlign w:val="center"/>
          </w:tcPr>
          <w:p>
            <w:pPr>
              <w:pStyle w:val="11"/>
            </w:pPr>
            <w:r>
              <w:t>55.69</w:t>
            </w:r>
          </w:p>
        </w:tc>
        <w:tc>
          <w:tcPr>
            <w:tcW w:w="1134" w:type="dxa"/>
            <w:vAlign w:val="center"/>
          </w:tcPr>
          <w:p>
            <w:pPr>
              <w:pStyle w:val="11"/>
            </w:pPr>
            <w:r>
              <w:t>55.69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96.91</w:t>
            </w:r>
          </w:p>
        </w:tc>
        <w:tc>
          <w:tcPr>
            <w:tcW w:w="1361" w:type="dxa"/>
            <w:vAlign w:val="center"/>
          </w:tcPr>
          <w:p>
            <w:pPr>
              <w:pStyle w:val="15"/>
            </w:pPr>
            <w:r>
              <w:t>75.91</w:t>
            </w:r>
          </w:p>
        </w:tc>
        <w:tc>
          <w:tcPr>
            <w:tcW w:w="1361" w:type="dxa"/>
            <w:vAlign w:val="center"/>
          </w:tcPr>
          <w:p>
            <w:pPr>
              <w:pStyle w:val="15"/>
            </w:pPr>
            <w:r>
              <w:t>21.00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75.69</w:t>
            </w:r>
          </w:p>
        </w:tc>
        <w:tc>
          <w:tcPr>
            <w:tcW w:w="1361" w:type="dxa"/>
            <w:vAlign w:val="center"/>
          </w:tcPr>
          <w:p>
            <w:pPr>
              <w:pStyle w:val="11"/>
            </w:pPr>
            <w:r>
              <w:t>54.69</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55.69</w:t>
            </w:r>
          </w:p>
        </w:tc>
        <w:tc>
          <w:tcPr>
            <w:tcW w:w="1361" w:type="dxa"/>
            <w:vAlign w:val="center"/>
          </w:tcPr>
          <w:p>
            <w:pPr>
              <w:pStyle w:val="11"/>
            </w:pPr>
            <w:r>
              <w:t>54.69</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55.69</w:t>
            </w:r>
          </w:p>
        </w:tc>
        <w:tc>
          <w:tcPr>
            <w:tcW w:w="1361" w:type="dxa"/>
            <w:vAlign w:val="center"/>
          </w:tcPr>
          <w:p>
            <w:pPr>
              <w:pStyle w:val="11"/>
            </w:pPr>
            <w:r>
              <w:t>54.69</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10.88</w:t>
            </w:r>
          </w:p>
        </w:tc>
        <w:tc>
          <w:tcPr>
            <w:tcW w:w="1361" w:type="dxa"/>
            <w:vAlign w:val="center"/>
          </w:tcPr>
          <w:p>
            <w:pPr>
              <w:pStyle w:val="11"/>
            </w:pPr>
            <w: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7.25</w:t>
            </w:r>
          </w:p>
        </w:tc>
        <w:tc>
          <w:tcPr>
            <w:tcW w:w="1361" w:type="dxa"/>
            <w:vAlign w:val="center"/>
          </w:tcPr>
          <w:p>
            <w:pPr>
              <w:pStyle w:val="11"/>
            </w:pPr>
            <w:r>
              <w:t>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1.17</w:t>
            </w:r>
          </w:p>
        </w:tc>
        <w:tc>
          <w:tcPr>
            <w:tcW w:w="1361" w:type="dxa"/>
            <w:vAlign w:val="center"/>
          </w:tcPr>
          <w:p>
            <w:pPr>
              <w:pStyle w:val="11"/>
            </w:pPr>
            <w:r>
              <w:t>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75.69</w:t>
            </w:r>
          </w:p>
        </w:tc>
        <w:tc>
          <w:tcPr>
            <w:tcW w:w="1474" w:type="dxa"/>
            <w:vAlign w:val="center"/>
          </w:tcPr>
          <w:p>
            <w:pPr>
              <w:pStyle w:val="11"/>
            </w:pPr>
            <w:r>
              <w:t>75.69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10.88</w:t>
            </w:r>
          </w:p>
        </w:tc>
        <w:tc>
          <w:tcPr>
            <w:tcW w:w="1474" w:type="dxa"/>
            <w:vAlign w:val="center"/>
          </w:tcPr>
          <w:p>
            <w:pPr>
              <w:pStyle w:val="11"/>
            </w:pPr>
            <w:r>
              <w:t>10.88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4.90</w:t>
            </w:r>
          </w:p>
        </w:tc>
        <w:tc>
          <w:tcPr>
            <w:tcW w:w="1474" w:type="dxa"/>
            <w:vAlign w:val="center"/>
          </w:tcPr>
          <w:p>
            <w:pPr>
              <w:pStyle w:val="11"/>
            </w:pPr>
            <w:r>
              <w:t>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5.44</w:t>
            </w:r>
          </w:p>
        </w:tc>
        <w:tc>
          <w:tcPr>
            <w:tcW w:w="1474" w:type="dxa"/>
            <w:vAlign w:val="center"/>
          </w:tcPr>
          <w:p>
            <w:pPr>
              <w:pStyle w:val="11"/>
            </w:pPr>
            <w:r>
              <w:t>5.44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96.91</w:t>
            </w:r>
          </w:p>
        </w:tc>
        <w:tc>
          <w:tcPr>
            <w:tcW w:w="3402" w:type="dxa"/>
            <w:vAlign w:val="center"/>
          </w:tcPr>
          <w:p>
            <w:pPr>
              <w:pStyle w:val="14"/>
            </w:pPr>
            <w:r>
              <w:t>本年支出合计</w:t>
            </w:r>
          </w:p>
        </w:tc>
        <w:tc>
          <w:tcPr>
            <w:tcW w:w="1474" w:type="dxa"/>
            <w:vAlign w:val="center"/>
          </w:tcPr>
          <w:p>
            <w:pPr>
              <w:pStyle w:val="15"/>
            </w:pPr>
            <w:r>
              <w:t>96.91</w:t>
            </w:r>
          </w:p>
        </w:tc>
        <w:tc>
          <w:tcPr>
            <w:tcW w:w="1474" w:type="dxa"/>
            <w:vAlign w:val="center"/>
          </w:tcPr>
          <w:p>
            <w:pPr>
              <w:pStyle w:val="15"/>
            </w:pPr>
            <w:r>
              <w:t>96.91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96.91</w:t>
            </w:r>
          </w:p>
        </w:tc>
        <w:tc>
          <w:tcPr>
            <w:tcW w:w="3402" w:type="dxa"/>
            <w:vAlign w:val="center"/>
          </w:tcPr>
          <w:p>
            <w:pPr>
              <w:pStyle w:val="14"/>
            </w:pPr>
            <w:r>
              <w:t>支出总计</w:t>
            </w:r>
          </w:p>
        </w:tc>
        <w:tc>
          <w:tcPr>
            <w:tcW w:w="1474" w:type="dxa"/>
            <w:vAlign w:val="center"/>
          </w:tcPr>
          <w:p>
            <w:pPr>
              <w:pStyle w:val="15"/>
            </w:pPr>
            <w:r>
              <w:t>96.91</w:t>
            </w:r>
          </w:p>
        </w:tc>
        <w:tc>
          <w:tcPr>
            <w:tcW w:w="1474" w:type="dxa"/>
            <w:vAlign w:val="center"/>
          </w:tcPr>
          <w:p>
            <w:pPr>
              <w:pStyle w:val="15"/>
            </w:pPr>
            <w:r>
              <w:t>96.91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96.91</w:t>
            </w:r>
          </w:p>
        </w:tc>
        <w:tc>
          <w:tcPr>
            <w:tcW w:w="2551" w:type="dxa"/>
            <w:vAlign w:val="center"/>
          </w:tcPr>
          <w:p>
            <w:pPr>
              <w:pStyle w:val="15"/>
            </w:pPr>
            <w:r>
              <w:t>75.91</w:t>
            </w:r>
          </w:p>
        </w:tc>
        <w:tc>
          <w:tcPr>
            <w:tcW w:w="2551" w:type="dxa"/>
            <w:vAlign w:val="center"/>
          </w:tcPr>
          <w:p>
            <w:pPr>
              <w:pStyle w:val="15"/>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75.69</w:t>
            </w:r>
          </w:p>
        </w:tc>
        <w:tc>
          <w:tcPr>
            <w:tcW w:w="2551" w:type="dxa"/>
            <w:vAlign w:val="center"/>
          </w:tcPr>
          <w:p>
            <w:pPr>
              <w:pStyle w:val="11"/>
            </w:pPr>
            <w:r>
              <w:t>54.69</w:t>
            </w: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55.69</w:t>
            </w:r>
          </w:p>
        </w:tc>
        <w:tc>
          <w:tcPr>
            <w:tcW w:w="2551" w:type="dxa"/>
            <w:vAlign w:val="center"/>
          </w:tcPr>
          <w:p>
            <w:pPr>
              <w:pStyle w:val="11"/>
            </w:pPr>
            <w:r>
              <w:t>54.69</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55.69</w:t>
            </w:r>
          </w:p>
        </w:tc>
        <w:tc>
          <w:tcPr>
            <w:tcW w:w="2551" w:type="dxa"/>
            <w:vAlign w:val="center"/>
          </w:tcPr>
          <w:p>
            <w:pPr>
              <w:pStyle w:val="11"/>
            </w:pPr>
            <w:r>
              <w:t>54.69</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75.91</w:t>
            </w:r>
          </w:p>
        </w:tc>
        <w:tc>
          <w:tcPr>
            <w:tcW w:w="2551" w:type="dxa"/>
            <w:vAlign w:val="center"/>
          </w:tcPr>
          <w:p>
            <w:pPr>
              <w:pStyle w:val="15"/>
            </w:pPr>
            <w:r>
              <w:t>74.73</w:t>
            </w:r>
          </w:p>
        </w:tc>
        <w:tc>
          <w:tcPr>
            <w:tcW w:w="2551" w:type="dxa"/>
            <w:vAlign w:val="center"/>
          </w:tcPr>
          <w:p>
            <w:pPr>
              <w:pStyle w:val="15"/>
            </w:pPr>
            <w: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74.73</w:t>
            </w:r>
          </w:p>
        </w:tc>
        <w:tc>
          <w:tcPr>
            <w:tcW w:w="2551" w:type="dxa"/>
            <w:vAlign w:val="center"/>
          </w:tcPr>
          <w:p>
            <w:pPr>
              <w:pStyle w:val="11"/>
            </w:pPr>
            <w:r>
              <w:t>74.73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28.51</w:t>
            </w:r>
          </w:p>
        </w:tc>
        <w:tc>
          <w:tcPr>
            <w:tcW w:w="2551" w:type="dxa"/>
            <w:vAlign w:val="center"/>
          </w:tcPr>
          <w:p>
            <w:pPr>
              <w:pStyle w:val="11"/>
            </w:pPr>
            <w:r>
              <w:t>28.51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5.25</w:t>
            </w:r>
          </w:p>
        </w:tc>
        <w:tc>
          <w:tcPr>
            <w:tcW w:w="2551" w:type="dxa"/>
            <w:vAlign w:val="center"/>
          </w:tcPr>
          <w:p>
            <w:pPr>
              <w:pStyle w:val="11"/>
            </w:pPr>
            <w:r>
              <w:t>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19.17</w:t>
            </w:r>
          </w:p>
        </w:tc>
        <w:tc>
          <w:tcPr>
            <w:tcW w:w="2551" w:type="dxa"/>
            <w:vAlign w:val="center"/>
          </w:tcPr>
          <w:p>
            <w:pPr>
              <w:pStyle w:val="11"/>
            </w:pPr>
            <w:r>
              <w:t>19.17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7.25</w:t>
            </w:r>
          </w:p>
        </w:tc>
        <w:tc>
          <w:tcPr>
            <w:tcW w:w="2551" w:type="dxa"/>
            <w:vAlign w:val="center"/>
          </w:tcPr>
          <w:p>
            <w:pPr>
              <w:pStyle w:val="11"/>
            </w:pPr>
            <w:r>
              <w:t>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1.18</w:t>
            </w:r>
          </w:p>
        </w:tc>
        <w:tc>
          <w:tcPr>
            <w:tcW w:w="2551" w:type="dxa"/>
            <w:vAlign w:val="center"/>
          </w:tcPr>
          <w:p>
            <w:pPr>
              <w:pStyle w:val="11"/>
            </w:pPr>
          </w:p>
        </w:tc>
        <w:tc>
          <w:tcPr>
            <w:tcW w:w="2551" w:type="dxa"/>
            <w:vAlign w:val="center"/>
          </w:tcPr>
          <w:p>
            <w:pPr>
              <w:pStyle w:val="11"/>
            </w:pPr>
            <w: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0.46</w:t>
            </w:r>
          </w:p>
        </w:tc>
        <w:tc>
          <w:tcPr>
            <w:tcW w:w="2551" w:type="dxa"/>
            <w:vAlign w:val="center"/>
          </w:tcPr>
          <w:p>
            <w:pPr>
              <w:pStyle w:val="11"/>
            </w:pPr>
          </w:p>
        </w:tc>
        <w:tc>
          <w:tcPr>
            <w:tcW w:w="2551" w:type="dxa"/>
            <w:vAlign w:val="center"/>
          </w:tcPr>
          <w:p>
            <w:pPr>
              <w:pStyle w:val="11"/>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357011曲阳县图书馆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曲阳县图书馆2025年单位预算信息公开情况说明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按照《中华人民共和国预算法》、《地方预决算公开操作规程》和《关于进一步推进预算公开工作的实施意见》规定，现将曲阳县图书馆2025年单位预算公开如下：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（一）发展全县图书馆事业，指导并开展“全民阅读”活动；</w:t>
      </w:r>
    </w:p>
    <w:p>
      <w:pPr>
        <w:pStyle w:val="17"/>
      </w:pPr>
      <w:r>
        <w:t>（二）图书采编与储存，图书资料借阅；</w:t>
      </w:r>
    </w:p>
    <w:p>
      <w:pPr>
        <w:pStyle w:val="17"/>
      </w:pPr>
      <w:r>
        <w:t>（三）图书资料网络系统的设计、维护与管理；</w:t>
      </w:r>
    </w:p>
    <w:p>
      <w:pPr>
        <w:pStyle w:val="17"/>
      </w:pPr>
      <w:r>
        <w:t>（四）利用馆藏报刊、图书资料，提供相关的社会服务；</w:t>
      </w:r>
    </w:p>
    <w:p>
      <w:pPr>
        <w:pStyle w:val="17"/>
      </w:pPr>
      <w:r>
        <w:t xml:space="preserve">（五）开展业务辅导，指导农村、学校、厂矿、街道的基层图书馆建设。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曲阳县图书馆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96.91万元，其中：一般公共预算收入96.91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图书馆年度单位预算中支出预算的总体情况。2025年支出预算96.91万元，其中基本支出75.91万元，包括人员经费74.73万元和日常公用经费1.18万元；项目支出21.00万元，主要为图书馆免费开放补助资金项目（中央）12万元、图书馆免费开放补助资金项目（县及配套）2万元、省级公共图书馆免费开放补助资金项目2万元、图书馆日常公用经费1万元。</w:t>
      </w:r>
    </w:p>
    <w:p>
      <w:pPr>
        <w:pStyle w:val="18"/>
      </w:pPr>
      <w:r>
        <w:t>3、比上年增减情况</w:t>
      </w:r>
    </w:p>
    <w:p>
      <w:pPr>
        <w:pStyle w:val="18"/>
      </w:pPr>
      <w:r>
        <w:t>2025年预算收支安排96.91万元，较2024年预算减少0.99万元，其中：基本支出增加21.55万元，主要为工资调整、薪级晋升、我单位调入1人、新招录2人，导致基本支出增加。项目支出减少22.54万元，主要为我单位本年度减少图书馆提档升级项目22.54万元。</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eastAsia" w:eastAsiaTheme="minorEastAsia"/>
          <w:sz w:val="28"/>
          <w:szCs w:val="20"/>
          <w:lang w:eastAsia="zh-CN"/>
        </w:rPr>
      </w:pPr>
      <w:r>
        <w:rPr>
          <w:rFonts w:hint="eastAsia" w:eastAsia="方正仿宋_GBK"/>
          <w:sz w:val="28"/>
          <w:szCs w:val="20"/>
          <w:lang w:eastAsia="zh-CN"/>
        </w:rPr>
        <w:t>2025年，我单位机关运行经费共计安排1.18万元，主要用于日常维修、办公用房水电费、办公用房取暖费、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预算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1、曲阳县图书馆公用经费项目绩效目标表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13063425P004273100801</w:t>
            </w:r>
          </w:p>
        </w:tc>
        <w:tc>
          <w:tcPr>
            <w:tcW w:w="2835" w:type="dxa"/>
            <w:vAlign w:val="center"/>
          </w:tcPr>
          <w:p>
            <w:pPr>
              <w:pStyle w:val="10"/>
            </w:pPr>
            <w:r>
              <w:t>项目名称</w:t>
            </w:r>
          </w:p>
        </w:tc>
        <w:tc>
          <w:tcPr>
            <w:tcW w:w="6095" w:type="dxa"/>
            <w:gridSpan w:val="3"/>
            <w:vAlign w:val="center"/>
          </w:tcPr>
          <w:p>
            <w:pPr>
              <w:pStyle w:val="12"/>
            </w:pPr>
            <w:r>
              <w:t>曲阳县图书馆公用经费项目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预算数1万元，其中县级资金1万元，主要用于保证图书馆的正常运行，</w:t>
            </w:r>
            <w:r>
              <w:rPr>
                <w:rFonts w:hint="eastAsia"/>
                <w:lang w:eastAsia="zh-CN"/>
              </w:rPr>
              <w:t>更好地为</w:t>
            </w:r>
            <w:r>
              <w:t>群众提供文化活动场地和服务。</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1.通过项目的实施，保证图书馆的正常运行，</w:t>
            </w:r>
            <w:r>
              <w:rPr>
                <w:rFonts w:hint="eastAsia"/>
                <w:lang w:eastAsia="zh-CN"/>
              </w:rPr>
              <w:t>更好地为</w:t>
            </w:r>
            <w:r>
              <w:t>群众提供文化活动场地和服务。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场馆数量</w:t>
            </w:r>
          </w:p>
        </w:tc>
        <w:tc>
          <w:tcPr>
            <w:tcW w:w="5386" w:type="dxa"/>
            <w:vAlign w:val="center"/>
          </w:tcPr>
          <w:p>
            <w:pPr>
              <w:pStyle w:val="12"/>
            </w:pPr>
            <w:r>
              <w:t>涉及场馆数量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图书馆综合事务完成率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tc>
        <w:tc>
          <w:tcPr>
            <w:tcW w:w="5386" w:type="dxa"/>
            <w:vAlign w:val="center"/>
          </w:tcPr>
          <w:p>
            <w:pPr>
              <w:pStyle w:val="12"/>
            </w:pPr>
            <w:r>
              <w:t>图书馆综合事务完成时限</w:t>
            </w:r>
          </w:p>
        </w:tc>
        <w:tc>
          <w:tcPr>
            <w:tcW w:w="2268" w:type="dxa"/>
            <w:vAlign w:val="center"/>
          </w:tcPr>
          <w:p>
            <w:pPr>
              <w:pStyle w:val="12"/>
            </w:pPr>
            <w:r>
              <w:t>2025年12月底完成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图书馆项目成本</w:t>
            </w:r>
          </w:p>
        </w:tc>
        <w:tc>
          <w:tcPr>
            <w:tcW w:w="5386" w:type="dxa"/>
            <w:vAlign w:val="center"/>
          </w:tcPr>
          <w:p>
            <w:pPr>
              <w:pStyle w:val="12"/>
            </w:pPr>
            <w:r>
              <w:t>图书馆项目成本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运转保障率</w:t>
            </w:r>
          </w:p>
        </w:tc>
        <w:tc>
          <w:tcPr>
            <w:tcW w:w="5386" w:type="dxa"/>
            <w:vAlign w:val="center"/>
          </w:tcPr>
          <w:p>
            <w:pPr>
              <w:pStyle w:val="12"/>
            </w:pPr>
            <w:r>
              <w:t>图书馆正常运转保障率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2、省级公共图书馆免费开放补助资金项目绩效目标表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13063425P00404R10030D</w:t>
            </w:r>
          </w:p>
        </w:tc>
        <w:tc>
          <w:tcPr>
            <w:tcW w:w="2835" w:type="dxa"/>
            <w:vAlign w:val="center"/>
          </w:tcPr>
          <w:p>
            <w:pPr>
              <w:pStyle w:val="10"/>
            </w:pPr>
            <w:r>
              <w:t>项目名称</w:t>
            </w:r>
          </w:p>
        </w:tc>
        <w:tc>
          <w:tcPr>
            <w:tcW w:w="6095" w:type="dxa"/>
            <w:gridSpan w:val="3"/>
            <w:vAlign w:val="center"/>
          </w:tcPr>
          <w:p>
            <w:pPr>
              <w:pStyle w:val="12"/>
            </w:pPr>
            <w:r>
              <w:t>省级公共图书馆免费开放补助资金项目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预算数2万元，其中省级资金2万元，主要用于图书馆的免费开放，让全体干部和群众领略曲阳文化、陶冶情操。</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1.通过图书馆的免费开放，让全体干部和群众领略曲阳文化、陶冶情操。</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补助免费开放图书馆数量</w:t>
            </w:r>
          </w:p>
        </w:tc>
        <w:tc>
          <w:tcPr>
            <w:tcW w:w="5386" w:type="dxa"/>
            <w:vAlign w:val="center"/>
          </w:tcPr>
          <w:p>
            <w:pPr>
              <w:pStyle w:val="12"/>
            </w:pPr>
            <w:r>
              <w:t>补助免费开放图书馆数量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免费开放补助资金发放及时率</w:t>
            </w:r>
          </w:p>
        </w:tc>
        <w:tc>
          <w:tcPr>
            <w:tcW w:w="5386" w:type="dxa"/>
            <w:vAlign w:val="center"/>
          </w:tcPr>
          <w:p>
            <w:pPr>
              <w:pStyle w:val="12"/>
            </w:pPr>
            <w:r>
              <w:t>免费开放补助资金发放及时率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免费开放县级配套补助标准</w:t>
            </w:r>
          </w:p>
        </w:tc>
        <w:tc>
          <w:tcPr>
            <w:tcW w:w="5386" w:type="dxa"/>
            <w:vAlign w:val="center"/>
          </w:tcPr>
          <w:p>
            <w:pPr>
              <w:pStyle w:val="12"/>
            </w:pPr>
            <w:r>
              <w:t>免费开放县级配套补助标准</w:t>
            </w:r>
          </w:p>
        </w:tc>
        <w:tc>
          <w:tcPr>
            <w:tcW w:w="2268" w:type="dxa"/>
            <w:vAlign w:val="center"/>
          </w:tcPr>
          <w:p>
            <w:pPr>
              <w:pStyle w:val="12"/>
            </w:pPr>
            <w:r>
              <w:t>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图书馆免费开放服务水平提升率</w:t>
            </w:r>
          </w:p>
        </w:tc>
        <w:tc>
          <w:tcPr>
            <w:tcW w:w="5386" w:type="dxa"/>
            <w:vAlign w:val="center"/>
          </w:tcPr>
          <w:p>
            <w:pPr>
              <w:pStyle w:val="12"/>
            </w:pPr>
            <w:r>
              <w:t>图书馆免费开放服务水平提升率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图书馆免费开放工作正常运转的比率</w:t>
            </w:r>
          </w:p>
        </w:tc>
        <w:tc>
          <w:tcPr>
            <w:tcW w:w="5386" w:type="dxa"/>
            <w:vAlign w:val="center"/>
          </w:tcPr>
          <w:p>
            <w:pPr>
              <w:pStyle w:val="12"/>
            </w:pPr>
            <w:r>
              <w:t>图书馆免费开放工作正常运转的比率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受益群众对免费开放场馆服务费满意度</w:t>
            </w:r>
          </w:p>
        </w:tc>
        <w:tc>
          <w:tcPr>
            <w:tcW w:w="5386" w:type="dxa"/>
            <w:vAlign w:val="center"/>
          </w:tcPr>
          <w:p>
            <w:pPr>
              <w:pStyle w:val="12"/>
            </w:pPr>
            <w:r>
              <w:t>受益群众对免费开放场馆服务费满意度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3、图书馆免费开放补助资金项目（县级配套）绩效目标表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13063425P00404R100240</w:t>
            </w:r>
          </w:p>
        </w:tc>
        <w:tc>
          <w:tcPr>
            <w:tcW w:w="2835" w:type="dxa"/>
            <w:vAlign w:val="center"/>
          </w:tcPr>
          <w:p>
            <w:pPr>
              <w:pStyle w:val="10"/>
            </w:pPr>
            <w:r>
              <w:t>项目名称</w:t>
            </w:r>
          </w:p>
        </w:tc>
        <w:tc>
          <w:tcPr>
            <w:tcW w:w="6095" w:type="dxa"/>
            <w:gridSpan w:val="3"/>
            <w:vAlign w:val="center"/>
          </w:tcPr>
          <w:p>
            <w:pPr>
              <w:pStyle w:val="12"/>
            </w:pPr>
            <w:r>
              <w:t>图书馆免费开放补助资金项目（县级配套）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预算数6万元，其中县级资金6万元，主要用于图书馆的免费开放，让全体干部和群众领略曲阳文化、陶冶情操。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w:t>
            </w:r>
          </w:p>
        </w:tc>
        <w:tc>
          <w:tcPr>
            <w:tcW w:w="2835" w:type="dxa"/>
            <w:vAlign w:val="center"/>
          </w:tcPr>
          <w:p>
            <w:pPr>
              <w:pStyle w:val="13"/>
            </w:pPr>
            <w:r>
              <w:t>3.00</w:t>
            </w:r>
          </w:p>
        </w:tc>
        <w:tc>
          <w:tcPr>
            <w:tcW w:w="2551" w:type="dxa"/>
            <w:vAlign w:val="center"/>
          </w:tcPr>
          <w:p>
            <w:pPr>
              <w:pStyle w:val="13"/>
            </w:pPr>
            <w:r>
              <w:t>4.50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1.通过图书馆的免费开放，让全体干部和群众领略曲阳文化、陶冶情操。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补助免费开放图书馆数量</w:t>
            </w:r>
          </w:p>
        </w:tc>
        <w:tc>
          <w:tcPr>
            <w:tcW w:w="5386" w:type="dxa"/>
            <w:vAlign w:val="center"/>
          </w:tcPr>
          <w:p>
            <w:pPr>
              <w:pStyle w:val="12"/>
            </w:pPr>
            <w:r>
              <w:t>补助免费开放图书馆数量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免费开放补助资金发放及时率</w:t>
            </w:r>
          </w:p>
        </w:tc>
        <w:tc>
          <w:tcPr>
            <w:tcW w:w="5386" w:type="dxa"/>
            <w:vAlign w:val="center"/>
          </w:tcPr>
          <w:p>
            <w:pPr>
              <w:pStyle w:val="12"/>
            </w:pPr>
            <w:r>
              <w:t>免费开放补助资金发放及时率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免费开放县级配套补助标准</w:t>
            </w:r>
          </w:p>
        </w:tc>
        <w:tc>
          <w:tcPr>
            <w:tcW w:w="5386" w:type="dxa"/>
            <w:vAlign w:val="center"/>
          </w:tcPr>
          <w:p>
            <w:pPr>
              <w:pStyle w:val="12"/>
            </w:pPr>
            <w:r>
              <w:t>免费开放县级配套补助标准</w:t>
            </w:r>
          </w:p>
        </w:tc>
        <w:tc>
          <w:tcPr>
            <w:tcW w:w="2268" w:type="dxa"/>
            <w:vAlign w:val="center"/>
          </w:tcPr>
          <w:p>
            <w:pPr>
              <w:pStyle w:val="12"/>
            </w:pPr>
            <w:r>
              <w:t>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图书馆免费开放服务水平提升率</w:t>
            </w:r>
          </w:p>
        </w:tc>
        <w:tc>
          <w:tcPr>
            <w:tcW w:w="5386" w:type="dxa"/>
            <w:vAlign w:val="center"/>
          </w:tcPr>
          <w:p>
            <w:pPr>
              <w:pStyle w:val="12"/>
            </w:pPr>
            <w:r>
              <w:t>图书馆免费开放服务水平提升率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图书馆免费开放工作正常运转的比率</w:t>
            </w:r>
          </w:p>
        </w:tc>
        <w:tc>
          <w:tcPr>
            <w:tcW w:w="5386" w:type="dxa"/>
            <w:vAlign w:val="center"/>
          </w:tcPr>
          <w:p>
            <w:pPr>
              <w:pStyle w:val="12"/>
            </w:pPr>
            <w:r>
              <w:t>图书馆免费开放工作正常运转的比率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受益群众对免费开放场馆服务费满意度</w:t>
            </w:r>
          </w:p>
        </w:tc>
        <w:tc>
          <w:tcPr>
            <w:tcW w:w="5386" w:type="dxa"/>
            <w:vAlign w:val="center"/>
          </w:tcPr>
          <w:p>
            <w:pPr>
              <w:pStyle w:val="12"/>
            </w:pPr>
            <w:r>
              <w:t>受益群众对免费开放场馆服务费满意度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4、图书馆免费开放补助资金项目（中央）绩效目标表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13063425P00404R10027T</w:t>
            </w:r>
          </w:p>
        </w:tc>
        <w:tc>
          <w:tcPr>
            <w:tcW w:w="2835" w:type="dxa"/>
            <w:vAlign w:val="center"/>
          </w:tcPr>
          <w:p>
            <w:pPr>
              <w:pStyle w:val="10"/>
            </w:pPr>
            <w:r>
              <w:t>项目名称</w:t>
            </w:r>
          </w:p>
        </w:tc>
        <w:tc>
          <w:tcPr>
            <w:tcW w:w="6095" w:type="dxa"/>
            <w:gridSpan w:val="3"/>
            <w:vAlign w:val="center"/>
          </w:tcPr>
          <w:p>
            <w:pPr>
              <w:pStyle w:val="12"/>
            </w:pPr>
            <w:r>
              <w:t>图书馆免费开放补助资金项目（中央）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预算数12万元，其中中央资金12万元，主要用于图书馆的免费开放，让全体干部和群众领略曲阳文化、陶冶情操。</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1.通过图书馆的免费开放，让全体干部和群众领略曲阳文化、陶冶情操。</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补助免费开放图书馆数量</w:t>
            </w:r>
          </w:p>
        </w:tc>
        <w:tc>
          <w:tcPr>
            <w:tcW w:w="5386" w:type="dxa"/>
            <w:vAlign w:val="center"/>
          </w:tcPr>
          <w:p>
            <w:pPr>
              <w:pStyle w:val="12"/>
            </w:pPr>
            <w:r>
              <w:t>补助免费开放图书馆数量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免费开放补助资金发放完成率</w:t>
            </w:r>
          </w:p>
        </w:tc>
        <w:tc>
          <w:tcPr>
            <w:tcW w:w="5386" w:type="dxa"/>
            <w:vAlign w:val="center"/>
          </w:tcPr>
          <w:p>
            <w:pPr>
              <w:pStyle w:val="12"/>
            </w:pPr>
            <w:r>
              <w:t>免费开放补助资金发放完成率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免费开放补助资金发放及时率</w:t>
            </w:r>
          </w:p>
        </w:tc>
        <w:tc>
          <w:tcPr>
            <w:tcW w:w="5386" w:type="dxa"/>
            <w:vAlign w:val="center"/>
          </w:tcPr>
          <w:p>
            <w:pPr>
              <w:pStyle w:val="12"/>
            </w:pPr>
            <w:r>
              <w:t>免费开放补助资金发放及时率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免费开放县级配套补助标准</w:t>
            </w:r>
          </w:p>
        </w:tc>
        <w:tc>
          <w:tcPr>
            <w:tcW w:w="5386" w:type="dxa"/>
            <w:vAlign w:val="center"/>
          </w:tcPr>
          <w:p>
            <w:pPr>
              <w:pStyle w:val="12"/>
            </w:pPr>
            <w:r>
              <w:t>免费开放县级配套补助标准</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图书馆免费开放服务水平提升率</w:t>
            </w:r>
          </w:p>
        </w:tc>
        <w:tc>
          <w:tcPr>
            <w:tcW w:w="5386" w:type="dxa"/>
            <w:vAlign w:val="center"/>
          </w:tcPr>
          <w:p>
            <w:pPr>
              <w:pStyle w:val="12"/>
            </w:pPr>
            <w:r>
              <w:t>图书馆免费开放服务水平提升率</w:t>
            </w:r>
          </w:p>
        </w:tc>
        <w:tc>
          <w:tcPr>
            <w:tcW w:w="2268" w:type="dxa"/>
            <w:vAlign w:val="center"/>
          </w:tcPr>
          <w:p>
            <w:pPr>
              <w:pStyle w:val="12"/>
            </w:pPr>
            <w:r>
              <w:t>≥3%</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图书馆免费开放工作正常运转的比率</w:t>
            </w:r>
          </w:p>
        </w:tc>
        <w:tc>
          <w:tcPr>
            <w:tcW w:w="5386" w:type="dxa"/>
            <w:vAlign w:val="center"/>
          </w:tcPr>
          <w:p>
            <w:pPr>
              <w:pStyle w:val="12"/>
            </w:pPr>
            <w:r>
              <w:t>图书馆免费开放工作正常运转的比率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受益群众对免费开放场馆服务费满意度</w:t>
            </w:r>
          </w:p>
        </w:tc>
        <w:tc>
          <w:tcPr>
            <w:tcW w:w="5386" w:type="dxa"/>
            <w:vAlign w:val="center"/>
          </w:tcPr>
          <w:p>
            <w:pPr>
              <w:pStyle w:val="12"/>
            </w:pPr>
            <w:r>
              <w:t>受益群众对免费开放场馆服务费满意度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357011曲阳县图书馆</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曲阳县图书馆上年末固定资产金额为12908.15万元（详见下表）。本年度拟购置固定资产总额为0.00万元，已按要求列入政府采购预算，详见政府采购预算表。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357011曲阳县图书馆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12908.15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18283.91</w:t>
            </w:r>
          </w:p>
        </w:tc>
        <w:tc>
          <w:tcPr>
            <w:tcW w:w="2835" w:type="dxa"/>
            <w:vAlign w:val="center"/>
          </w:tcPr>
          <w:p>
            <w:pPr>
              <w:pStyle w:val="11"/>
            </w:pPr>
            <w:r>
              <w:t>12169.90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150</w:t>
            </w:r>
          </w:p>
        </w:tc>
        <w:tc>
          <w:tcPr>
            <w:tcW w:w="2835" w:type="dxa"/>
            <w:vAlign w:val="center"/>
          </w:tcPr>
          <w:p>
            <w:pPr>
              <w:pStyle w:val="11"/>
            </w:pPr>
            <w:r>
              <w:t>99.84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170.60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271</w:t>
            </w:r>
          </w:p>
        </w:tc>
        <w:tc>
          <w:tcPr>
            <w:tcW w:w="2835" w:type="dxa"/>
            <w:vAlign w:val="center"/>
          </w:tcPr>
          <w:p>
            <w:pPr>
              <w:pStyle w:val="11"/>
            </w:pPr>
            <w:r>
              <w:t>567.65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55"/>
    <w:rsid w:val="000A4E21"/>
    <w:rsid w:val="000C0F8B"/>
    <w:rsid w:val="003333E4"/>
    <w:rsid w:val="00532C12"/>
    <w:rsid w:val="005A135B"/>
    <w:rsid w:val="00660D5C"/>
    <w:rsid w:val="00697E54"/>
    <w:rsid w:val="00A429B4"/>
    <w:rsid w:val="00A46756"/>
    <w:rsid w:val="00AA2AAB"/>
    <w:rsid w:val="00BF7FE8"/>
    <w:rsid w:val="00E5100D"/>
    <w:rsid w:val="00E6223C"/>
    <w:rsid w:val="00E87C55"/>
    <w:rsid w:val="00ED3315"/>
    <w:rsid w:val="00EE45CD"/>
    <w:rsid w:val="10D31E15"/>
    <w:rsid w:val="5CCF4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2">
    <w:name w:val="variable"/>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49F42-8F98-4FC2-9DD9-46C21CF53138}">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176</Pages>
  <Words>13451</Words>
  <Characters>76675</Characters>
  <Lines>638</Lines>
  <Paragraphs>179</Paragraphs>
  <TotalTime>3</TotalTime>
  <ScaleCrop>false</ScaleCrop>
  <LinksUpToDate>false</LinksUpToDate>
  <CharactersWithSpaces>89947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2025-02-06T08:32:00Z</dcterms:created>
  <dc:creator>Administrator</dc:creator>
  <cp:lastModifiedBy>6665</cp:lastModifiedBy>
  <dcterms:modified xsi:type="dcterms:W3CDTF">2025-02-18T10:57:38Z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