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 w:name="_GoBack"/>
      <w:bookmarkEnd w:id="2"/>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一、中国共产党曲阳县委员会宣传部本级收支预算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二、曲阳县融媒体中心（曲阳县广播电视台）收支预算</w:t>
      </w:r>
      <w:r>
        <w:tab/>
      </w:r>
      <w:r>
        <w:fldChar w:fldCharType="begin"/>
      </w:r>
      <w:r>
        <w:instrText xml:space="preserve">PAGEREF _Toc_4_4_0000000002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802.71</w:t>
            </w:r>
          </w:p>
        </w:tc>
        <w:tc>
          <w:tcPr>
            <w:tcW w:w="4535" w:type="dxa"/>
            <w:vAlign w:val="center"/>
          </w:tcPr>
          <w:p>
            <w:pPr>
              <w:pStyle w:val="12"/>
            </w:pPr>
            <w:r>
              <w:t>一、一般公共服务支出</w:t>
            </w:r>
          </w:p>
        </w:tc>
        <w:tc>
          <w:tcPr>
            <w:tcW w:w="2126" w:type="dxa"/>
            <w:vAlign w:val="center"/>
          </w:tcPr>
          <w:p>
            <w:pPr>
              <w:pStyle w:val="11"/>
            </w:pPr>
            <w:r>
              <w:t>472.83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278.17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802.71</w:t>
            </w:r>
          </w:p>
        </w:tc>
        <w:tc>
          <w:tcPr>
            <w:tcW w:w="4535" w:type="dxa"/>
            <w:vAlign w:val="center"/>
          </w:tcPr>
          <w:p>
            <w:pPr>
              <w:pStyle w:val="14"/>
            </w:pPr>
            <w:r>
              <w:t>本年支出合计</w:t>
            </w:r>
          </w:p>
        </w:tc>
        <w:tc>
          <w:tcPr>
            <w:tcW w:w="2126" w:type="dxa"/>
            <w:vAlign w:val="center"/>
          </w:tcPr>
          <w:p>
            <w:pPr>
              <w:pStyle w:val="15"/>
            </w:pPr>
            <w:r>
              <w:t>883.45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80.74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883.45</w:t>
            </w:r>
          </w:p>
        </w:tc>
        <w:tc>
          <w:tcPr>
            <w:tcW w:w="4535" w:type="dxa"/>
            <w:vAlign w:val="center"/>
          </w:tcPr>
          <w:p>
            <w:pPr>
              <w:pStyle w:val="14"/>
            </w:pPr>
            <w:r>
              <w:t>支出总计</w:t>
            </w:r>
          </w:p>
        </w:tc>
        <w:tc>
          <w:tcPr>
            <w:tcW w:w="2126" w:type="dxa"/>
            <w:vAlign w:val="center"/>
          </w:tcPr>
          <w:p>
            <w:pPr>
              <w:pStyle w:val="15"/>
            </w:pPr>
            <w:r>
              <w:t>883.45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883.45</w:t>
            </w:r>
          </w:p>
        </w:tc>
        <w:tc>
          <w:tcPr>
            <w:tcW w:w="1134" w:type="dxa"/>
            <w:vAlign w:val="center"/>
          </w:tcPr>
          <w:p>
            <w:pPr>
              <w:pStyle w:val="15"/>
            </w:pPr>
            <w:r>
              <w:t>802.71</w:t>
            </w:r>
          </w:p>
        </w:tc>
        <w:tc>
          <w:tcPr>
            <w:tcW w:w="1134" w:type="dxa"/>
            <w:vAlign w:val="center"/>
          </w:tcPr>
          <w:p>
            <w:pPr>
              <w:pStyle w:val="15"/>
            </w:pPr>
            <w:r>
              <w:t>802.71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472.83</w:t>
            </w:r>
          </w:p>
        </w:tc>
        <w:tc>
          <w:tcPr>
            <w:tcW w:w="1134" w:type="dxa"/>
            <w:vAlign w:val="center"/>
          </w:tcPr>
          <w:p>
            <w:pPr>
              <w:pStyle w:val="11"/>
            </w:pPr>
            <w:r>
              <w:t>472.83</w:t>
            </w:r>
          </w:p>
        </w:tc>
        <w:tc>
          <w:tcPr>
            <w:tcW w:w="1134" w:type="dxa"/>
            <w:vAlign w:val="center"/>
          </w:tcPr>
          <w:p>
            <w:pPr>
              <w:pStyle w:val="11"/>
            </w:pPr>
            <w:r>
              <w:t>472.83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2013250</w:t>
            </w:r>
          </w:p>
        </w:tc>
        <w:tc>
          <w:tcPr>
            <w:tcW w:w="1559" w:type="dxa"/>
            <w:vAlign w:val="center"/>
          </w:tcPr>
          <w:p>
            <w:pPr>
              <w:pStyle w:val="12"/>
            </w:pPr>
            <w:r>
              <w:t>事业运行</w:t>
            </w:r>
          </w:p>
        </w:tc>
        <w:tc>
          <w:tcPr>
            <w:tcW w:w="1134" w:type="dxa"/>
            <w:vAlign w:val="center"/>
          </w:tcPr>
          <w:p>
            <w:pPr>
              <w:pStyle w:val="11"/>
            </w:pPr>
            <w:r>
              <w:t>1.62</w:t>
            </w:r>
          </w:p>
        </w:tc>
        <w:tc>
          <w:tcPr>
            <w:tcW w:w="1134" w:type="dxa"/>
            <w:vAlign w:val="center"/>
          </w:tcPr>
          <w:p>
            <w:pPr>
              <w:pStyle w:val="11"/>
            </w:pPr>
            <w:r>
              <w:t>1.62</w:t>
            </w:r>
          </w:p>
        </w:tc>
        <w:tc>
          <w:tcPr>
            <w:tcW w:w="1134" w:type="dxa"/>
            <w:vAlign w:val="center"/>
          </w:tcPr>
          <w:p>
            <w:pPr>
              <w:pStyle w:val="11"/>
            </w:pPr>
            <w:r>
              <w:t>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465.61</w:t>
            </w:r>
          </w:p>
        </w:tc>
        <w:tc>
          <w:tcPr>
            <w:tcW w:w="1134" w:type="dxa"/>
            <w:vAlign w:val="center"/>
          </w:tcPr>
          <w:p>
            <w:pPr>
              <w:pStyle w:val="11"/>
            </w:pPr>
            <w:r>
              <w:t>465.61</w:t>
            </w:r>
          </w:p>
        </w:tc>
        <w:tc>
          <w:tcPr>
            <w:tcW w:w="1134" w:type="dxa"/>
            <w:vAlign w:val="center"/>
          </w:tcPr>
          <w:p>
            <w:pPr>
              <w:pStyle w:val="11"/>
            </w:pPr>
            <w:r>
              <w:t>465.61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2013301</w:t>
            </w:r>
          </w:p>
        </w:tc>
        <w:tc>
          <w:tcPr>
            <w:tcW w:w="1559" w:type="dxa"/>
            <w:vAlign w:val="center"/>
          </w:tcPr>
          <w:p>
            <w:pPr>
              <w:pStyle w:val="12"/>
            </w:pPr>
            <w:r>
              <w:t>行政运行</w:t>
            </w:r>
          </w:p>
        </w:tc>
        <w:tc>
          <w:tcPr>
            <w:tcW w:w="1134" w:type="dxa"/>
            <w:vAlign w:val="center"/>
          </w:tcPr>
          <w:p>
            <w:pPr>
              <w:pStyle w:val="11"/>
            </w:pPr>
            <w:r>
              <w:t>166.38</w:t>
            </w:r>
          </w:p>
        </w:tc>
        <w:tc>
          <w:tcPr>
            <w:tcW w:w="1134" w:type="dxa"/>
            <w:vAlign w:val="center"/>
          </w:tcPr>
          <w:p>
            <w:pPr>
              <w:pStyle w:val="11"/>
            </w:pPr>
            <w:r>
              <w:t>166.38</w:t>
            </w:r>
          </w:p>
        </w:tc>
        <w:tc>
          <w:tcPr>
            <w:tcW w:w="1134" w:type="dxa"/>
            <w:vAlign w:val="center"/>
          </w:tcPr>
          <w:p>
            <w:pPr>
              <w:pStyle w:val="11"/>
            </w:pPr>
            <w:r>
              <w:t>166.38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2013302</w:t>
            </w:r>
          </w:p>
        </w:tc>
        <w:tc>
          <w:tcPr>
            <w:tcW w:w="1559" w:type="dxa"/>
            <w:vAlign w:val="center"/>
          </w:tcPr>
          <w:p>
            <w:pPr>
              <w:pStyle w:val="12"/>
            </w:pPr>
            <w:r>
              <w:t>一般行政管理事务</w:t>
            </w:r>
          </w:p>
        </w:tc>
        <w:tc>
          <w:tcPr>
            <w:tcW w:w="1134" w:type="dxa"/>
            <w:vAlign w:val="center"/>
          </w:tcPr>
          <w:p>
            <w:pPr>
              <w:pStyle w:val="11"/>
            </w:pPr>
            <w:r>
              <w:t>137.10</w:t>
            </w:r>
          </w:p>
        </w:tc>
        <w:tc>
          <w:tcPr>
            <w:tcW w:w="1134" w:type="dxa"/>
            <w:vAlign w:val="center"/>
          </w:tcPr>
          <w:p>
            <w:pPr>
              <w:pStyle w:val="11"/>
            </w:pPr>
            <w:r>
              <w:t>137.10</w:t>
            </w:r>
          </w:p>
        </w:tc>
        <w:tc>
          <w:tcPr>
            <w:tcW w:w="1134" w:type="dxa"/>
            <w:vAlign w:val="center"/>
          </w:tcPr>
          <w:p>
            <w:pPr>
              <w:pStyle w:val="11"/>
            </w:pPr>
            <w:r>
              <w:t>137.10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2013350</w:t>
            </w:r>
          </w:p>
        </w:tc>
        <w:tc>
          <w:tcPr>
            <w:tcW w:w="1559" w:type="dxa"/>
            <w:vAlign w:val="center"/>
          </w:tcPr>
          <w:p>
            <w:pPr>
              <w:pStyle w:val="12"/>
            </w:pPr>
            <w:r>
              <w:t>事业运行</w:t>
            </w:r>
          </w:p>
        </w:tc>
        <w:tc>
          <w:tcPr>
            <w:tcW w:w="1134" w:type="dxa"/>
            <w:vAlign w:val="center"/>
          </w:tcPr>
          <w:p>
            <w:pPr>
              <w:pStyle w:val="11"/>
            </w:pPr>
            <w:r>
              <w:t>162.13</w:t>
            </w:r>
          </w:p>
        </w:tc>
        <w:tc>
          <w:tcPr>
            <w:tcW w:w="1134" w:type="dxa"/>
            <w:vAlign w:val="center"/>
          </w:tcPr>
          <w:p>
            <w:pPr>
              <w:pStyle w:val="11"/>
            </w:pPr>
            <w:r>
              <w:t>162.13</w:t>
            </w:r>
          </w:p>
        </w:tc>
        <w:tc>
          <w:tcPr>
            <w:tcW w:w="1134" w:type="dxa"/>
            <w:vAlign w:val="center"/>
          </w:tcPr>
          <w:p>
            <w:pPr>
              <w:pStyle w:val="11"/>
            </w:pPr>
            <w:r>
              <w:t>162.13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278.17</w:t>
            </w:r>
          </w:p>
        </w:tc>
        <w:tc>
          <w:tcPr>
            <w:tcW w:w="1134" w:type="dxa"/>
            <w:vAlign w:val="center"/>
          </w:tcPr>
          <w:p>
            <w:pPr>
              <w:pStyle w:val="11"/>
            </w:pPr>
            <w:r>
              <w:t>197.43</w:t>
            </w:r>
          </w:p>
        </w:tc>
        <w:tc>
          <w:tcPr>
            <w:tcW w:w="1134" w:type="dxa"/>
            <w:vAlign w:val="center"/>
          </w:tcPr>
          <w:p>
            <w:pPr>
              <w:pStyle w:val="11"/>
            </w:pPr>
            <w:r>
              <w:t>197.43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119.74</w:t>
            </w:r>
          </w:p>
        </w:tc>
        <w:tc>
          <w:tcPr>
            <w:tcW w:w="1134" w:type="dxa"/>
            <w:vAlign w:val="center"/>
          </w:tcPr>
          <w:p>
            <w:pPr>
              <w:pStyle w:val="11"/>
            </w:pPr>
            <w:r>
              <w:t>119.74</w:t>
            </w:r>
          </w:p>
        </w:tc>
        <w:tc>
          <w:tcPr>
            <w:tcW w:w="1134" w:type="dxa"/>
            <w:vAlign w:val="center"/>
          </w:tcPr>
          <w:p>
            <w:pPr>
              <w:pStyle w:val="11"/>
            </w:pPr>
            <w:r>
              <w:t>119.74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119.74</w:t>
            </w:r>
          </w:p>
        </w:tc>
        <w:tc>
          <w:tcPr>
            <w:tcW w:w="1134" w:type="dxa"/>
            <w:vAlign w:val="center"/>
          </w:tcPr>
          <w:p>
            <w:pPr>
              <w:pStyle w:val="11"/>
            </w:pPr>
            <w:r>
              <w:t>119.74</w:t>
            </w:r>
          </w:p>
        </w:tc>
        <w:tc>
          <w:tcPr>
            <w:tcW w:w="1134" w:type="dxa"/>
            <w:vAlign w:val="center"/>
          </w:tcPr>
          <w:p>
            <w:pPr>
              <w:pStyle w:val="11"/>
            </w:pPr>
            <w:r>
              <w:t>119.74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158.43</w:t>
            </w:r>
          </w:p>
        </w:tc>
        <w:tc>
          <w:tcPr>
            <w:tcW w:w="1134" w:type="dxa"/>
            <w:vAlign w:val="center"/>
          </w:tcPr>
          <w:p>
            <w:pPr>
              <w:pStyle w:val="11"/>
            </w:pPr>
            <w:r>
              <w:t>77.69</w:t>
            </w:r>
          </w:p>
        </w:tc>
        <w:tc>
          <w:tcPr>
            <w:tcW w:w="1134" w:type="dxa"/>
            <w:vAlign w:val="center"/>
          </w:tcPr>
          <w:p>
            <w:pPr>
              <w:pStyle w:val="11"/>
            </w:pPr>
            <w:r>
              <w:t>77.69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158.43</w:t>
            </w:r>
          </w:p>
        </w:tc>
        <w:tc>
          <w:tcPr>
            <w:tcW w:w="1134" w:type="dxa"/>
            <w:vAlign w:val="center"/>
          </w:tcPr>
          <w:p>
            <w:pPr>
              <w:pStyle w:val="11"/>
            </w:pPr>
            <w:r>
              <w:t>77.69</w:t>
            </w:r>
          </w:p>
        </w:tc>
        <w:tc>
          <w:tcPr>
            <w:tcW w:w="1134" w:type="dxa"/>
            <w:vAlign w:val="center"/>
          </w:tcPr>
          <w:p>
            <w:pPr>
              <w:pStyle w:val="11"/>
            </w:pPr>
            <w:r>
              <w:t>77.69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86.88</w:t>
            </w:r>
          </w:p>
        </w:tc>
        <w:tc>
          <w:tcPr>
            <w:tcW w:w="1134" w:type="dxa"/>
            <w:vAlign w:val="center"/>
          </w:tcPr>
          <w:p>
            <w:pPr>
              <w:pStyle w:val="11"/>
            </w:pPr>
            <w:r>
              <w:t>86.88</w:t>
            </w:r>
          </w:p>
        </w:tc>
        <w:tc>
          <w:tcPr>
            <w:tcW w:w="1134" w:type="dxa"/>
            <w:vAlign w:val="center"/>
          </w:tcPr>
          <w:p>
            <w:pPr>
              <w:pStyle w:val="11"/>
            </w:pPr>
            <w:r>
              <w:t>86.88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86.88</w:t>
            </w:r>
          </w:p>
        </w:tc>
        <w:tc>
          <w:tcPr>
            <w:tcW w:w="1134" w:type="dxa"/>
            <w:vAlign w:val="center"/>
          </w:tcPr>
          <w:p>
            <w:pPr>
              <w:pStyle w:val="11"/>
            </w:pPr>
            <w:r>
              <w:t>86.88</w:t>
            </w:r>
          </w:p>
        </w:tc>
        <w:tc>
          <w:tcPr>
            <w:tcW w:w="1134" w:type="dxa"/>
            <w:vAlign w:val="center"/>
          </w:tcPr>
          <w:p>
            <w:pPr>
              <w:pStyle w:val="11"/>
            </w:pPr>
            <w:r>
              <w:t>86.88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5.35</w:t>
            </w:r>
          </w:p>
        </w:tc>
        <w:tc>
          <w:tcPr>
            <w:tcW w:w="1134" w:type="dxa"/>
            <w:vAlign w:val="center"/>
          </w:tcPr>
          <w:p>
            <w:pPr>
              <w:pStyle w:val="11"/>
            </w:pPr>
            <w:r>
              <w:t>5.35</w:t>
            </w:r>
          </w:p>
        </w:tc>
        <w:tc>
          <w:tcPr>
            <w:tcW w:w="1134" w:type="dxa"/>
            <w:vAlign w:val="center"/>
          </w:tcPr>
          <w:p>
            <w:pPr>
              <w:pStyle w:val="11"/>
            </w:pPr>
            <w:r>
              <w:t>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35.26</w:t>
            </w:r>
          </w:p>
        </w:tc>
        <w:tc>
          <w:tcPr>
            <w:tcW w:w="1134" w:type="dxa"/>
            <w:vAlign w:val="center"/>
          </w:tcPr>
          <w:p>
            <w:pPr>
              <w:pStyle w:val="11"/>
            </w:pPr>
            <w:r>
              <w:t>35.26</w:t>
            </w:r>
          </w:p>
        </w:tc>
        <w:tc>
          <w:tcPr>
            <w:tcW w:w="1134" w:type="dxa"/>
            <w:vAlign w:val="center"/>
          </w:tcPr>
          <w:p>
            <w:pPr>
              <w:pStyle w:val="11"/>
            </w:pPr>
            <w:r>
              <w:t>35.26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36.52</w:t>
            </w:r>
          </w:p>
        </w:tc>
        <w:tc>
          <w:tcPr>
            <w:tcW w:w="1134" w:type="dxa"/>
            <w:vAlign w:val="center"/>
          </w:tcPr>
          <w:p>
            <w:pPr>
              <w:pStyle w:val="11"/>
            </w:pPr>
            <w:r>
              <w:t>36.52</w:t>
            </w:r>
          </w:p>
        </w:tc>
        <w:tc>
          <w:tcPr>
            <w:tcW w:w="1134" w:type="dxa"/>
            <w:vAlign w:val="center"/>
          </w:tcPr>
          <w:p>
            <w:pPr>
              <w:pStyle w:val="11"/>
            </w:pPr>
            <w:r>
              <w:t>36.52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18.34</w:t>
            </w:r>
          </w:p>
        </w:tc>
        <w:tc>
          <w:tcPr>
            <w:tcW w:w="1134" w:type="dxa"/>
            <w:vAlign w:val="center"/>
          </w:tcPr>
          <w:p>
            <w:pPr>
              <w:pStyle w:val="11"/>
            </w:pPr>
            <w:r>
              <w:t>18.34</w:t>
            </w:r>
          </w:p>
        </w:tc>
        <w:tc>
          <w:tcPr>
            <w:tcW w:w="1134" w:type="dxa"/>
            <w:vAlign w:val="center"/>
          </w:tcPr>
          <w:p>
            <w:pPr>
              <w:pStyle w:val="11"/>
            </w:pPr>
            <w:r>
              <w:t>18.34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18.34</w:t>
            </w:r>
          </w:p>
        </w:tc>
        <w:tc>
          <w:tcPr>
            <w:tcW w:w="1134" w:type="dxa"/>
            <w:vAlign w:val="center"/>
          </w:tcPr>
          <w:p>
            <w:pPr>
              <w:pStyle w:val="11"/>
            </w:pPr>
            <w:r>
              <w:t>18.34</w:t>
            </w:r>
          </w:p>
        </w:tc>
        <w:tc>
          <w:tcPr>
            <w:tcW w:w="1134" w:type="dxa"/>
            <w:vAlign w:val="center"/>
          </w:tcPr>
          <w:p>
            <w:pPr>
              <w:pStyle w:val="11"/>
            </w:pPr>
            <w:r>
              <w:t>18.34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10.71</w:t>
            </w:r>
          </w:p>
        </w:tc>
        <w:tc>
          <w:tcPr>
            <w:tcW w:w="1134" w:type="dxa"/>
            <w:vAlign w:val="center"/>
          </w:tcPr>
          <w:p>
            <w:pPr>
              <w:pStyle w:val="11"/>
            </w:pPr>
            <w:r>
              <w:t>10.71</w:t>
            </w:r>
          </w:p>
        </w:tc>
        <w:tc>
          <w:tcPr>
            <w:tcW w:w="1134" w:type="dxa"/>
            <w:vAlign w:val="center"/>
          </w:tcPr>
          <w:p>
            <w:pPr>
              <w:pStyle w:val="11"/>
            </w:pPr>
            <w:r>
              <w:t>10.71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r>
              <w:t>27.24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883.45</w:t>
            </w:r>
          </w:p>
        </w:tc>
        <w:tc>
          <w:tcPr>
            <w:tcW w:w="1361" w:type="dxa"/>
            <w:vAlign w:val="center"/>
          </w:tcPr>
          <w:p>
            <w:pPr>
              <w:pStyle w:val="15"/>
            </w:pPr>
            <w:r>
              <w:t>438.57</w:t>
            </w:r>
          </w:p>
        </w:tc>
        <w:tc>
          <w:tcPr>
            <w:tcW w:w="1361" w:type="dxa"/>
            <w:vAlign w:val="center"/>
          </w:tcPr>
          <w:p>
            <w:pPr>
              <w:pStyle w:val="15"/>
            </w:pPr>
            <w:r>
              <w:t>444.88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472.83</w:t>
            </w:r>
          </w:p>
        </w:tc>
        <w:tc>
          <w:tcPr>
            <w:tcW w:w="1361" w:type="dxa"/>
            <w:vAlign w:val="center"/>
          </w:tcPr>
          <w:p>
            <w:pPr>
              <w:pStyle w:val="11"/>
            </w:pPr>
            <w:r>
              <w:t>306.11</w:t>
            </w:r>
          </w:p>
        </w:tc>
        <w:tc>
          <w:tcPr>
            <w:tcW w:w="1361" w:type="dxa"/>
            <w:vAlign w:val="center"/>
          </w:tcPr>
          <w:p>
            <w:pPr>
              <w:pStyle w:val="11"/>
            </w:pPr>
            <w:r>
              <w:t>166.72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0.60</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2013250</w:t>
            </w:r>
          </w:p>
        </w:tc>
        <w:tc>
          <w:tcPr>
            <w:tcW w:w="4535" w:type="dxa"/>
            <w:vAlign w:val="center"/>
          </w:tcPr>
          <w:p>
            <w:pPr>
              <w:pStyle w:val="12"/>
            </w:pPr>
            <w:r>
              <w:t>事业运行</w:t>
            </w:r>
          </w:p>
        </w:tc>
        <w:tc>
          <w:tcPr>
            <w:tcW w:w="1361" w:type="dxa"/>
            <w:vAlign w:val="center"/>
          </w:tcPr>
          <w:p>
            <w:pPr>
              <w:pStyle w:val="11"/>
            </w:pPr>
            <w:r>
              <w:t>1.62</w:t>
            </w:r>
          </w:p>
        </w:tc>
        <w:tc>
          <w:tcPr>
            <w:tcW w:w="1361" w:type="dxa"/>
            <w:vAlign w:val="center"/>
          </w:tcPr>
          <w:p>
            <w:pPr>
              <w:pStyle w:val="11"/>
            </w:pPr>
            <w:r>
              <w:t>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465.61</w:t>
            </w:r>
          </w:p>
        </w:tc>
        <w:tc>
          <w:tcPr>
            <w:tcW w:w="1361" w:type="dxa"/>
            <w:vAlign w:val="center"/>
          </w:tcPr>
          <w:p>
            <w:pPr>
              <w:pStyle w:val="11"/>
            </w:pPr>
            <w:r>
              <w:t>303.89</w:t>
            </w:r>
          </w:p>
        </w:tc>
        <w:tc>
          <w:tcPr>
            <w:tcW w:w="1361" w:type="dxa"/>
            <w:vAlign w:val="center"/>
          </w:tcPr>
          <w:p>
            <w:pPr>
              <w:pStyle w:val="11"/>
            </w:pPr>
            <w:r>
              <w:t>161.72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2013301</w:t>
            </w:r>
          </w:p>
        </w:tc>
        <w:tc>
          <w:tcPr>
            <w:tcW w:w="4535" w:type="dxa"/>
            <w:vAlign w:val="center"/>
          </w:tcPr>
          <w:p>
            <w:pPr>
              <w:pStyle w:val="12"/>
            </w:pPr>
            <w:r>
              <w:t>行政运行</w:t>
            </w:r>
          </w:p>
        </w:tc>
        <w:tc>
          <w:tcPr>
            <w:tcW w:w="1361" w:type="dxa"/>
            <w:vAlign w:val="center"/>
          </w:tcPr>
          <w:p>
            <w:pPr>
              <w:pStyle w:val="11"/>
            </w:pPr>
            <w:r>
              <w:t>166.38</w:t>
            </w:r>
          </w:p>
        </w:tc>
        <w:tc>
          <w:tcPr>
            <w:tcW w:w="1361" w:type="dxa"/>
            <w:vAlign w:val="center"/>
          </w:tcPr>
          <w:p>
            <w:pPr>
              <w:pStyle w:val="11"/>
            </w:pPr>
            <w:r>
              <w:t>141.76</w:t>
            </w:r>
          </w:p>
        </w:tc>
        <w:tc>
          <w:tcPr>
            <w:tcW w:w="1361" w:type="dxa"/>
            <w:vAlign w:val="center"/>
          </w:tcPr>
          <w:p>
            <w:pPr>
              <w:pStyle w:val="11"/>
            </w:pPr>
            <w:r>
              <w:t>24.62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2013302</w:t>
            </w:r>
          </w:p>
        </w:tc>
        <w:tc>
          <w:tcPr>
            <w:tcW w:w="4535" w:type="dxa"/>
            <w:vAlign w:val="center"/>
          </w:tcPr>
          <w:p>
            <w:pPr>
              <w:pStyle w:val="12"/>
            </w:pPr>
            <w:r>
              <w:t>一般行政管理事务</w:t>
            </w:r>
          </w:p>
        </w:tc>
        <w:tc>
          <w:tcPr>
            <w:tcW w:w="1361" w:type="dxa"/>
            <w:vAlign w:val="center"/>
          </w:tcPr>
          <w:p>
            <w:pPr>
              <w:pStyle w:val="11"/>
            </w:pPr>
            <w:r>
              <w:t>137.10</w:t>
            </w:r>
          </w:p>
        </w:tc>
        <w:tc>
          <w:tcPr>
            <w:tcW w:w="1361" w:type="dxa"/>
            <w:vAlign w:val="center"/>
          </w:tcPr>
          <w:p>
            <w:pPr>
              <w:pStyle w:val="11"/>
            </w:pPr>
          </w:p>
        </w:tc>
        <w:tc>
          <w:tcPr>
            <w:tcW w:w="1361" w:type="dxa"/>
            <w:vAlign w:val="center"/>
          </w:tcPr>
          <w:p>
            <w:pPr>
              <w:pStyle w:val="11"/>
            </w:pPr>
            <w:r>
              <w:t>137.10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2013350</w:t>
            </w:r>
          </w:p>
        </w:tc>
        <w:tc>
          <w:tcPr>
            <w:tcW w:w="4535" w:type="dxa"/>
            <w:vAlign w:val="center"/>
          </w:tcPr>
          <w:p>
            <w:pPr>
              <w:pStyle w:val="12"/>
            </w:pPr>
            <w:r>
              <w:t>事业运行</w:t>
            </w:r>
          </w:p>
        </w:tc>
        <w:tc>
          <w:tcPr>
            <w:tcW w:w="1361" w:type="dxa"/>
            <w:vAlign w:val="center"/>
          </w:tcPr>
          <w:p>
            <w:pPr>
              <w:pStyle w:val="11"/>
            </w:pPr>
            <w:r>
              <w:t>162.13</w:t>
            </w:r>
          </w:p>
        </w:tc>
        <w:tc>
          <w:tcPr>
            <w:tcW w:w="1361" w:type="dxa"/>
            <w:vAlign w:val="center"/>
          </w:tcPr>
          <w:p>
            <w:pPr>
              <w:pStyle w:val="11"/>
            </w:pPr>
            <w:r>
              <w:t>162.13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278.17</w:t>
            </w:r>
          </w:p>
        </w:tc>
        <w:tc>
          <w:tcPr>
            <w:tcW w:w="1361" w:type="dxa"/>
            <w:vAlign w:val="center"/>
          </w:tcPr>
          <w:p>
            <w:pPr>
              <w:pStyle w:val="11"/>
            </w:pPr>
          </w:p>
        </w:tc>
        <w:tc>
          <w:tcPr>
            <w:tcW w:w="1361" w:type="dxa"/>
            <w:vAlign w:val="center"/>
          </w:tcPr>
          <w:p>
            <w:pPr>
              <w:pStyle w:val="11"/>
            </w:pPr>
            <w:r>
              <w:t>278.17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119.74</w:t>
            </w:r>
          </w:p>
        </w:tc>
        <w:tc>
          <w:tcPr>
            <w:tcW w:w="1361" w:type="dxa"/>
            <w:vAlign w:val="center"/>
          </w:tcPr>
          <w:p>
            <w:pPr>
              <w:pStyle w:val="11"/>
            </w:pPr>
          </w:p>
        </w:tc>
        <w:tc>
          <w:tcPr>
            <w:tcW w:w="1361" w:type="dxa"/>
            <w:vAlign w:val="center"/>
          </w:tcPr>
          <w:p>
            <w:pPr>
              <w:pStyle w:val="11"/>
            </w:pPr>
            <w:r>
              <w:t>119.74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119.74</w:t>
            </w:r>
          </w:p>
        </w:tc>
        <w:tc>
          <w:tcPr>
            <w:tcW w:w="1361" w:type="dxa"/>
            <w:vAlign w:val="center"/>
          </w:tcPr>
          <w:p>
            <w:pPr>
              <w:pStyle w:val="11"/>
            </w:pPr>
          </w:p>
        </w:tc>
        <w:tc>
          <w:tcPr>
            <w:tcW w:w="1361" w:type="dxa"/>
            <w:vAlign w:val="center"/>
          </w:tcPr>
          <w:p>
            <w:pPr>
              <w:pStyle w:val="11"/>
            </w:pPr>
            <w:r>
              <w:t>119.74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158.43</w:t>
            </w:r>
          </w:p>
        </w:tc>
        <w:tc>
          <w:tcPr>
            <w:tcW w:w="1361" w:type="dxa"/>
            <w:vAlign w:val="center"/>
          </w:tcPr>
          <w:p>
            <w:pPr>
              <w:pStyle w:val="11"/>
            </w:pPr>
          </w:p>
        </w:tc>
        <w:tc>
          <w:tcPr>
            <w:tcW w:w="1361" w:type="dxa"/>
            <w:vAlign w:val="center"/>
          </w:tcPr>
          <w:p>
            <w:pPr>
              <w:pStyle w:val="11"/>
            </w:pPr>
            <w:r>
              <w:t>158.43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158.43</w:t>
            </w:r>
          </w:p>
        </w:tc>
        <w:tc>
          <w:tcPr>
            <w:tcW w:w="1361" w:type="dxa"/>
            <w:vAlign w:val="center"/>
          </w:tcPr>
          <w:p>
            <w:pPr>
              <w:pStyle w:val="11"/>
            </w:pPr>
          </w:p>
        </w:tc>
        <w:tc>
          <w:tcPr>
            <w:tcW w:w="1361" w:type="dxa"/>
            <w:vAlign w:val="center"/>
          </w:tcPr>
          <w:p>
            <w:pPr>
              <w:pStyle w:val="11"/>
            </w:pPr>
            <w:r>
              <w:t>158.43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86.88</w:t>
            </w:r>
          </w:p>
        </w:tc>
        <w:tc>
          <w:tcPr>
            <w:tcW w:w="1361" w:type="dxa"/>
            <w:vAlign w:val="center"/>
          </w:tcPr>
          <w:p>
            <w:pPr>
              <w:pStyle w:val="11"/>
            </w:pPr>
            <w:r>
              <w:t>86.88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86.88</w:t>
            </w:r>
          </w:p>
        </w:tc>
        <w:tc>
          <w:tcPr>
            <w:tcW w:w="1361" w:type="dxa"/>
            <w:vAlign w:val="center"/>
          </w:tcPr>
          <w:p>
            <w:pPr>
              <w:pStyle w:val="11"/>
            </w:pPr>
            <w:r>
              <w:t>86.88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5.35</w:t>
            </w:r>
          </w:p>
        </w:tc>
        <w:tc>
          <w:tcPr>
            <w:tcW w:w="1361" w:type="dxa"/>
            <w:vAlign w:val="center"/>
          </w:tcPr>
          <w:p>
            <w:pPr>
              <w:pStyle w:val="11"/>
            </w:pPr>
            <w:r>
              <w:t>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35.26</w:t>
            </w:r>
          </w:p>
        </w:tc>
        <w:tc>
          <w:tcPr>
            <w:tcW w:w="1361" w:type="dxa"/>
            <w:vAlign w:val="center"/>
          </w:tcPr>
          <w:p>
            <w:pPr>
              <w:pStyle w:val="11"/>
            </w:pPr>
            <w:r>
              <w:t>35.26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36.52</w:t>
            </w:r>
          </w:p>
        </w:tc>
        <w:tc>
          <w:tcPr>
            <w:tcW w:w="1361" w:type="dxa"/>
            <w:vAlign w:val="center"/>
          </w:tcPr>
          <w:p>
            <w:pPr>
              <w:pStyle w:val="11"/>
            </w:pPr>
            <w:r>
              <w:t>36.52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18.34</w:t>
            </w:r>
          </w:p>
        </w:tc>
        <w:tc>
          <w:tcPr>
            <w:tcW w:w="1361" w:type="dxa"/>
            <w:vAlign w:val="center"/>
          </w:tcPr>
          <w:p>
            <w:pPr>
              <w:pStyle w:val="11"/>
            </w:pPr>
            <w:r>
              <w:t>18.34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18.34</w:t>
            </w:r>
          </w:p>
        </w:tc>
        <w:tc>
          <w:tcPr>
            <w:tcW w:w="1361" w:type="dxa"/>
            <w:vAlign w:val="center"/>
          </w:tcPr>
          <w:p>
            <w:pPr>
              <w:pStyle w:val="11"/>
            </w:pPr>
            <w:r>
              <w:t>18.34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10.71</w:t>
            </w:r>
          </w:p>
        </w:tc>
        <w:tc>
          <w:tcPr>
            <w:tcW w:w="1361" w:type="dxa"/>
            <w:vAlign w:val="center"/>
          </w:tcPr>
          <w:p>
            <w:pPr>
              <w:pStyle w:val="11"/>
            </w:pPr>
            <w:r>
              <w:t>10.71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7.63</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27.24</w:t>
            </w:r>
          </w:p>
        </w:tc>
        <w:tc>
          <w:tcPr>
            <w:tcW w:w="1361" w:type="dxa"/>
            <w:vAlign w:val="center"/>
          </w:tcPr>
          <w:p>
            <w:pPr>
              <w:pStyle w:val="11"/>
            </w:pPr>
            <w:r>
              <w:t>27.24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27.24</w:t>
            </w:r>
          </w:p>
        </w:tc>
        <w:tc>
          <w:tcPr>
            <w:tcW w:w="1361" w:type="dxa"/>
            <w:vAlign w:val="center"/>
          </w:tcPr>
          <w:p>
            <w:pPr>
              <w:pStyle w:val="11"/>
            </w:pPr>
            <w:r>
              <w:t>27.24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27.24</w:t>
            </w:r>
          </w:p>
        </w:tc>
        <w:tc>
          <w:tcPr>
            <w:tcW w:w="1361" w:type="dxa"/>
            <w:vAlign w:val="center"/>
          </w:tcPr>
          <w:p>
            <w:pPr>
              <w:pStyle w:val="11"/>
            </w:pPr>
            <w:r>
              <w:t>27.24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802.71</w:t>
            </w:r>
          </w:p>
        </w:tc>
        <w:tc>
          <w:tcPr>
            <w:tcW w:w="3402" w:type="dxa"/>
            <w:vAlign w:val="center"/>
          </w:tcPr>
          <w:p>
            <w:pPr>
              <w:pStyle w:val="12"/>
            </w:pPr>
            <w:r>
              <w:t>一、一般公共服务支出</w:t>
            </w:r>
          </w:p>
        </w:tc>
        <w:tc>
          <w:tcPr>
            <w:tcW w:w="1474" w:type="dxa"/>
            <w:vAlign w:val="center"/>
          </w:tcPr>
          <w:p>
            <w:pPr>
              <w:pStyle w:val="11"/>
            </w:pPr>
            <w:r>
              <w:t>472.83</w:t>
            </w:r>
          </w:p>
        </w:tc>
        <w:tc>
          <w:tcPr>
            <w:tcW w:w="1474" w:type="dxa"/>
            <w:vAlign w:val="center"/>
          </w:tcPr>
          <w:p>
            <w:pPr>
              <w:pStyle w:val="11"/>
            </w:pPr>
            <w:r>
              <w:t>472.83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278.17</w:t>
            </w:r>
          </w:p>
        </w:tc>
        <w:tc>
          <w:tcPr>
            <w:tcW w:w="1474" w:type="dxa"/>
            <w:vAlign w:val="center"/>
          </w:tcPr>
          <w:p>
            <w:pPr>
              <w:pStyle w:val="11"/>
            </w:pPr>
            <w:r>
              <w:t>278.17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86.88</w:t>
            </w:r>
          </w:p>
        </w:tc>
        <w:tc>
          <w:tcPr>
            <w:tcW w:w="1474" w:type="dxa"/>
            <w:vAlign w:val="center"/>
          </w:tcPr>
          <w:p>
            <w:pPr>
              <w:pStyle w:val="11"/>
            </w:pPr>
            <w:r>
              <w:t>86.88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18.34</w:t>
            </w:r>
          </w:p>
        </w:tc>
        <w:tc>
          <w:tcPr>
            <w:tcW w:w="1474" w:type="dxa"/>
            <w:vAlign w:val="center"/>
          </w:tcPr>
          <w:p>
            <w:pPr>
              <w:pStyle w:val="11"/>
            </w:pPr>
            <w:r>
              <w:t>18.34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27.24</w:t>
            </w:r>
          </w:p>
        </w:tc>
        <w:tc>
          <w:tcPr>
            <w:tcW w:w="1474" w:type="dxa"/>
            <w:vAlign w:val="center"/>
          </w:tcPr>
          <w:p>
            <w:pPr>
              <w:pStyle w:val="11"/>
            </w:pPr>
            <w:r>
              <w:t>27.24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802.71</w:t>
            </w:r>
          </w:p>
        </w:tc>
        <w:tc>
          <w:tcPr>
            <w:tcW w:w="3402" w:type="dxa"/>
            <w:vAlign w:val="center"/>
          </w:tcPr>
          <w:p>
            <w:pPr>
              <w:pStyle w:val="14"/>
            </w:pPr>
            <w:r>
              <w:t>本年支出合计</w:t>
            </w:r>
          </w:p>
        </w:tc>
        <w:tc>
          <w:tcPr>
            <w:tcW w:w="1474" w:type="dxa"/>
            <w:vAlign w:val="center"/>
          </w:tcPr>
          <w:p>
            <w:pPr>
              <w:pStyle w:val="15"/>
            </w:pPr>
            <w:r>
              <w:t>883.45</w:t>
            </w:r>
          </w:p>
        </w:tc>
        <w:tc>
          <w:tcPr>
            <w:tcW w:w="1474" w:type="dxa"/>
            <w:vAlign w:val="center"/>
          </w:tcPr>
          <w:p>
            <w:pPr>
              <w:pStyle w:val="15"/>
            </w:pPr>
            <w:r>
              <w:t>883.45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80.74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80.74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883.45</w:t>
            </w:r>
          </w:p>
        </w:tc>
        <w:tc>
          <w:tcPr>
            <w:tcW w:w="3402" w:type="dxa"/>
            <w:vAlign w:val="center"/>
          </w:tcPr>
          <w:p>
            <w:pPr>
              <w:pStyle w:val="14"/>
            </w:pPr>
            <w:r>
              <w:t>支出总计</w:t>
            </w:r>
          </w:p>
        </w:tc>
        <w:tc>
          <w:tcPr>
            <w:tcW w:w="1474" w:type="dxa"/>
            <w:vAlign w:val="center"/>
          </w:tcPr>
          <w:p>
            <w:pPr>
              <w:pStyle w:val="15"/>
            </w:pPr>
            <w:r>
              <w:t>883.45</w:t>
            </w:r>
          </w:p>
        </w:tc>
        <w:tc>
          <w:tcPr>
            <w:tcW w:w="1474" w:type="dxa"/>
            <w:vAlign w:val="center"/>
          </w:tcPr>
          <w:p>
            <w:pPr>
              <w:pStyle w:val="15"/>
            </w:pPr>
            <w:r>
              <w:t>883.45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883.45</w:t>
            </w:r>
          </w:p>
        </w:tc>
        <w:tc>
          <w:tcPr>
            <w:tcW w:w="2551" w:type="dxa"/>
            <w:vAlign w:val="center"/>
          </w:tcPr>
          <w:p>
            <w:pPr>
              <w:pStyle w:val="15"/>
            </w:pPr>
            <w:r>
              <w:t>438.57</w:t>
            </w:r>
          </w:p>
        </w:tc>
        <w:tc>
          <w:tcPr>
            <w:tcW w:w="2551" w:type="dxa"/>
            <w:vAlign w:val="center"/>
          </w:tcPr>
          <w:p>
            <w:pPr>
              <w:pStyle w:val="15"/>
            </w:pPr>
            <w:r>
              <w:t>444.88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472.83</w:t>
            </w:r>
          </w:p>
        </w:tc>
        <w:tc>
          <w:tcPr>
            <w:tcW w:w="2551" w:type="dxa"/>
            <w:vAlign w:val="center"/>
          </w:tcPr>
          <w:p>
            <w:pPr>
              <w:pStyle w:val="11"/>
            </w:pPr>
            <w:r>
              <w:t>306.11</w:t>
            </w:r>
          </w:p>
        </w:tc>
        <w:tc>
          <w:tcPr>
            <w:tcW w:w="2551" w:type="dxa"/>
            <w:vAlign w:val="center"/>
          </w:tcPr>
          <w:p>
            <w:pPr>
              <w:pStyle w:val="11"/>
            </w:pPr>
            <w:r>
              <w:t>166.72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2013250</w:t>
            </w:r>
          </w:p>
        </w:tc>
        <w:tc>
          <w:tcPr>
            <w:tcW w:w="4535" w:type="dxa"/>
            <w:vAlign w:val="center"/>
          </w:tcPr>
          <w:p>
            <w:pPr>
              <w:pStyle w:val="12"/>
            </w:pPr>
            <w:r>
              <w:t>事业运行</w:t>
            </w:r>
          </w:p>
        </w:tc>
        <w:tc>
          <w:tcPr>
            <w:tcW w:w="2551" w:type="dxa"/>
            <w:vAlign w:val="center"/>
          </w:tcPr>
          <w:p>
            <w:pPr>
              <w:pStyle w:val="11"/>
            </w:pPr>
            <w:r>
              <w:t>1.62</w:t>
            </w:r>
          </w:p>
        </w:tc>
        <w:tc>
          <w:tcPr>
            <w:tcW w:w="2551" w:type="dxa"/>
            <w:vAlign w:val="center"/>
          </w:tcPr>
          <w:p>
            <w:pPr>
              <w:pStyle w:val="11"/>
            </w:pPr>
            <w:r>
              <w:t>1.62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465.61</w:t>
            </w:r>
          </w:p>
        </w:tc>
        <w:tc>
          <w:tcPr>
            <w:tcW w:w="2551" w:type="dxa"/>
            <w:vAlign w:val="center"/>
          </w:tcPr>
          <w:p>
            <w:pPr>
              <w:pStyle w:val="11"/>
            </w:pPr>
            <w:r>
              <w:t>303.89</w:t>
            </w:r>
          </w:p>
        </w:tc>
        <w:tc>
          <w:tcPr>
            <w:tcW w:w="2551" w:type="dxa"/>
            <w:vAlign w:val="center"/>
          </w:tcPr>
          <w:p>
            <w:pPr>
              <w:pStyle w:val="11"/>
            </w:pPr>
            <w:r>
              <w:t>161.72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1"/>
            </w:pPr>
            <w:r>
              <w:t>166.38</w:t>
            </w:r>
          </w:p>
        </w:tc>
        <w:tc>
          <w:tcPr>
            <w:tcW w:w="2551" w:type="dxa"/>
            <w:vAlign w:val="center"/>
          </w:tcPr>
          <w:p>
            <w:pPr>
              <w:pStyle w:val="11"/>
            </w:pPr>
            <w:r>
              <w:t>141.76</w:t>
            </w:r>
          </w:p>
        </w:tc>
        <w:tc>
          <w:tcPr>
            <w:tcW w:w="2551" w:type="dxa"/>
            <w:vAlign w:val="center"/>
          </w:tcPr>
          <w:p>
            <w:pPr>
              <w:pStyle w:val="11"/>
            </w:pPr>
            <w:r>
              <w:t>24.62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2013302</w:t>
            </w:r>
          </w:p>
        </w:tc>
        <w:tc>
          <w:tcPr>
            <w:tcW w:w="4535" w:type="dxa"/>
            <w:vAlign w:val="center"/>
          </w:tcPr>
          <w:p>
            <w:pPr>
              <w:pStyle w:val="12"/>
            </w:pPr>
            <w:r>
              <w:t>一般行政管理事务</w:t>
            </w:r>
          </w:p>
        </w:tc>
        <w:tc>
          <w:tcPr>
            <w:tcW w:w="2551" w:type="dxa"/>
            <w:vAlign w:val="center"/>
          </w:tcPr>
          <w:p>
            <w:pPr>
              <w:pStyle w:val="11"/>
            </w:pPr>
            <w:r>
              <w:t>137.10</w:t>
            </w:r>
          </w:p>
        </w:tc>
        <w:tc>
          <w:tcPr>
            <w:tcW w:w="2551" w:type="dxa"/>
            <w:vAlign w:val="center"/>
          </w:tcPr>
          <w:p>
            <w:pPr>
              <w:pStyle w:val="11"/>
            </w:pPr>
          </w:p>
        </w:tc>
        <w:tc>
          <w:tcPr>
            <w:tcW w:w="2551" w:type="dxa"/>
            <w:vAlign w:val="center"/>
          </w:tcPr>
          <w:p>
            <w:pPr>
              <w:pStyle w:val="11"/>
            </w:pPr>
            <w:r>
              <w:t>137.10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162.13</w:t>
            </w:r>
          </w:p>
        </w:tc>
        <w:tc>
          <w:tcPr>
            <w:tcW w:w="2551" w:type="dxa"/>
            <w:vAlign w:val="center"/>
          </w:tcPr>
          <w:p>
            <w:pPr>
              <w:pStyle w:val="11"/>
            </w:pPr>
            <w:r>
              <w:t>162.13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278.17</w:t>
            </w:r>
          </w:p>
        </w:tc>
        <w:tc>
          <w:tcPr>
            <w:tcW w:w="2551" w:type="dxa"/>
            <w:vAlign w:val="center"/>
          </w:tcPr>
          <w:p>
            <w:pPr>
              <w:pStyle w:val="11"/>
            </w:pPr>
          </w:p>
        </w:tc>
        <w:tc>
          <w:tcPr>
            <w:tcW w:w="2551" w:type="dxa"/>
            <w:vAlign w:val="center"/>
          </w:tcPr>
          <w:p>
            <w:pPr>
              <w:pStyle w:val="11"/>
            </w:pPr>
            <w:r>
              <w:t>278.17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119.74</w:t>
            </w:r>
          </w:p>
        </w:tc>
        <w:tc>
          <w:tcPr>
            <w:tcW w:w="2551" w:type="dxa"/>
            <w:vAlign w:val="center"/>
          </w:tcPr>
          <w:p>
            <w:pPr>
              <w:pStyle w:val="11"/>
            </w:pPr>
          </w:p>
        </w:tc>
        <w:tc>
          <w:tcPr>
            <w:tcW w:w="2551" w:type="dxa"/>
            <w:vAlign w:val="center"/>
          </w:tcPr>
          <w:p>
            <w:pPr>
              <w:pStyle w:val="11"/>
            </w:pPr>
            <w:r>
              <w:t>119.74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119.74</w:t>
            </w:r>
          </w:p>
        </w:tc>
        <w:tc>
          <w:tcPr>
            <w:tcW w:w="2551" w:type="dxa"/>
            <w:vAlign w:val="center"/>
          </w:tcPr>
          <w:p>
            <w:pPr>
              <w:pStyle w:val="11"/>
            </w:pPr>
          </w:p>
        </w:tc>
        <w:tc>
          <w:tcPr>
            <w:tcW w:w="2551" w:type="dxa"/>
            <w:vAlign w:val="center"/>
          </w:tcPr>
          <w:p>
            <w:pPr>
              <w:pStyle w:val="11"/>
            </w:pPr>
            <w:r>
              <w:t>119.74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158.43</w:t>
            </w:r>
          </w:p>
        </w:tc>
        <w:tc>
          <w:tcPr>
            <w:tcW w:w="2551" w:type="dxa"/>
            <w:vAlign w:val="center"/>
          </w:tcPr>
          <w:p>
            <w:pPr>
              <w:pStyle w:val="11"/>
            </w:pPr>
          </w:p>
        </w:tc>
        <w:tc>
          <w:tcPr>
            <w:tcW w:w="2551" w:type="dxa"/>
            <w:vAlign w:val="center"/>
          </w:tcPr>
          <w:p>
            <w:pPr>
              <w:pStyle w:val="11"/>
            </w:pPr>
            <w:r>
              <w:t>158.43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158.43</w:t>
            </w:r>
          </w:p>
        </w:tc>
        <w:tc>
          <w:tcPr>
            <w:tcW w:w="2551" w:type="dxa"/>
            <w:vAlign w:val="center"/>
          </w:tcPr>
          <w:p>
            <w:pPr>
              <w:pStyle w:val="11"/>
            </w:pPr>
          </w:p>
        </w:tc>
        <w:tc>
          <w:tcPr>
            <w:tcW w:w="2551" w:type="dxa"/>
            <w:vAlign w:val="center"/>
          </w:tcPr>
          <w:p>
            <w:pPr>
              <w:pStyle w:val="11"/>
            </w:pPr>
            <w:r>
              <w:t>158.43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86.88</w:t>
            </w:r>
          </w:p>
        </w:tc>
        <w:tc>
          <w:tcPr>
            <w:tcW w:w="2551" w:type="dxa"/>
            <w:vAlign w:val="center"/>
          </w:tcPr>
          <w:p>
            <w:pPr>
              <w:pStyle w:val="11"/>
            </w:pPr>
            <w:r>
              <w:t>86.88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86.88</w:t>
            </w:r>
          </w:p>
        </w:tc>
        <w:tc>
          <w:tcPr>
            <w:tcW w:w="2551" w:type="dxa"/>
            <w:vAlign w:val="center"/>
          </w:tcPr>
          <w:p>
            <w:pPr>
              <w:pStyle w:val="11"/>
            </w:pPr>
            <w:r>
              <w:t>86.88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5.35</w:t>
            </w:r>
          </w:p>
        </w:tc>
        <w:tc>
          <w:tcPr>
            <w:tcW w:w="2551" w:type="dxa"/>
            <w:vAlign w:val="center"/>
          </w:tcPr>
          <w:p>
            <w:pPr>
              <w:pStyle w:val="11"/>
            </w:pPr>
            <w:r>
              <w:t>5.35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35.26</w:t>
            </w:r>
          </w:p>
        </w:tc>
        <w:tc>
          <w:tcPr>
            <w:tcW w:w="2551" w:type="dxa"/>
            <w:vAlign w:val="center"/>
          </w:tcPr>
          <w:p>
            <w:pPr>
              <w:pStyle w:val="11"/>
            </w:pPr>
            <w:r>
              <w:t>35.26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36.52</w:t>
            </w:r>
          </w:p>
        </w:tc>
        <w:tc>
          <w:tcPr>
            <w:tcW w:w="2551" w:type="dxa"/>
            <w:vAlign w:val="center"/>
          </w:tcPr>
          <w:p>
            <w:pPr>
              <w:pStyle w:val="11"/>
            </w:pPr>
            <w:r>
              <w:t>36.52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18.34</w:t>
            </w:r>
          </w:p>
        </w:tc>
        <w:tc>
          <w:tcPr>
            <w:tcW w:w="2551" w:type="dxa"/>
            <w:vAlign w:val="center"/>
          </w:tcPr>
          <w:p>
            <w:pPr>
              <w:pStyle w:val="11"/>
            </w:pPr>
            <w:r>
              <w:t>18.34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18.34</w:t>
            </w:r>
          </w:p>
        </w:tc>
        <w:tc>
          <w:tcPr>
            <w:tcW w:w="2551" w:type="dxa"/>
            <w:vAlign w:val="center"/>
          </w:tcPr>
          <w:p>
            <w:pPr>
              <w:pStyle w:val="11"/>
            </w:pPr>
            <w:r>
              <w:t>18.34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10.71</w:t>
            </w:r>
          </w:p>
        </w:tc>
        <w:tc>
          <w:tcPr>
            <w:tcW w:w="2551" w:type="dxa"/>
            <w:vAlign w:val="center"/>
          </w:tcPr>
          <w:p>
            <w:pPr>
              <w:pStyle w:val="11"/>
            </w:pPr>
            <w:r>
              <w:t>10.71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27.24</w:t>
            </w:r>
          </w:p>
        </w:tc>
        <w:tc>
          <w:tcPr>
            <w:tcW w:w="2551" w:type="dxa"/>
            <w:vAlign w:val="center"/>
          </w:tcPr>
          <w:p>
            <w:pPr>
              <w:pStyle w:val="11"/>
            </w:pPr>
            <w:r>
              <w:t>27.24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27.24</w:t>
            </w:r>
          </w:p>
        </w:tc>
        <w:tc>
          <w:tcPr>
            <w:tcW w:w="2551" w:type="dxa"/>
            <w:vAlign w:val="center"/>
          </w:tcPr>
          <w:p>
            <w:pPr>
              <w:pStyle w:val="11"/>
            </w:pPr>
            <w:r>
              <w:t>27.24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27.24</w:t>
            </w:r>
          </w:p>
        </w:tc>
        <w:tc>
          <w:tcPr>
            <w:tcW w:w="2551" w:type="dxa"/>
            <w:vAlign w:val="center"/>
          </w:tcPr>
          <w:p>
            <w:pPr>
              <w:pStyle w:val="11"/>
            </w:pPr>
            <w:r>
              <w:t>27.24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438.57</w:t>
            </w:r>
          </w:p>
        </w:tc>
        <w:tc>
          <w:tcPr>
            <w:tcW w:w="2551" w:type="dxa"/>
            <w:vAlign w:val="center"/>
          </w:tcPr>
          <w:p>
            <w:pPr>
              <w:pStyle w:val="15"/>
            </w:pPr>
            <w:r>
              <w:t>414.00</w:t>
            </w:r>
          </w:p>
        </w:tc>
        <w:tc>
          <w:tcPr>
            <w:tcW w:w="2551" w:type="dxa"/>
            <w:vAlign w:val="center"/>
          </w:tcPr>
          <w:p>
            <w:pPr>
              <w:pStyle w:val="15"/>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372.29</w:t>
            </w:r>
          </w:p>
        </w:tc>
        <w:tc>
          <w:tcPr>
            <w:tcW w:w="2551" w:type="dxa"/>
            <w:vAlign w:val="center"/>
          </w:tcPr>
          <w:p>
            <w:pPr>
              <w:pStyle w:val="11"/>
            </w:pPr>
            <w:r>
              <w:t>372.29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148.93</w:t>
            </w:r>
          </w:p>
        </w:tc>
        <w:tc>
          <w:tcPr>
            <w:tcW w:w="2551" w:type="dxa"/>
            <w:vAlign w:val="center"/>
          </w:tcPr>
          <w:p>
            <w:pPr>
              <w:pStyle w:val="11"/>
            </w:pPr>
            <w:r>
              <w:t>148.93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49.49</w:t>
            </w:r>
          </w:p>
        </w:tc>
        <w:tc>
          <w:tcPr>
            <w:tcW w:w="2551" w:type="dxa"/>
            <w:vAlign w:val="center"/>
          </w:tcPr>
          <w:p>
            <w:pPr>
              <w:pStyle w:val="11"/>
            </w:pPr>
            <w:r>
              <w:t>49.49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19.28</w:t>
            </w:r>
          </w:p>
        </w:tc>
        <w:tc>
          <w:tcPr>
            <w:tcW w:w="2551" w:type="dxa"/>
            <w:vAlign w:val="center"/>
          </w:tcPr>
          <w:p>
            <w:pPr>
              <w:pStyle w:val="11"/>
            </w:pPr>
            <w:r>
              <w:t>19.28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53.84</w:t>
            </w:r>
          </w:p>
        </w:tc>
        <w:tc>
          <w:tcPr>
            <w:tcW w:w="2551" w:type="dxa"/>
            <w:vAlign w:val="center"/>
          </w:tcPr>
          <w:p>
            <w:pPr>
              <w:pStyle w:val="11"/>
            </w:pPr>
            <w:r>
              <w:t>53.84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36.52</w:t>
            </w:r>
          </w:p>
        </w:tc>
        <w:tc>
          <w:tcPr>
            <w:tcW w:w="2551" w:type="dxa"/>
            <w:vAlign w:val="center"/>
          </w:tcPr>
          <w:p>
            <w:pPr>
              <w:pStyle w:val="11"/>
            </w:pPr>
            <w:r>
              <w:t>36.52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17.31</w:t>
            </w:r>
          </w:p>
        </w:tc>
        <w:tc>
          <w:tcPr>
            <w:tcW w:w="2551" w:type="dxa"/>
            <w:vAlign w:val="center"/>
          </w:tcPr>
          <w:p>
            <w:pPr>
              <w:pStyle w:val="11"/>
            </w:pPr>
            <w:r>
              <w:t>17.31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27.24</w:t>
            </w:r>
          </w:p>
        </w:tc>
        <w:tc>
          <w:tcPr>
            <w:tcW w:w="2551" w:type="dxa"/>
            <w:vAlign w:val="center"/>
          </w:tcPr>
          <w:p>
            <w:pPr>
              <w:pStyle w:val="11"/>
            </w:pPr>
            <w:r>
              <w:t>27.24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24.57</w:t>
            </w:r>
          </w:p>
        </w:tc>
        <w:tc>
          <w:tcPr>
            <w:tcW w:w="2551" w:type="dxa"/>
            <w:vAlign w:val="center"/>
          </w:tcPr>
          <w:p>
            <w:pPr>
              <w:pStyle w:val="11"/>
            </w:pPr>
          </w:p>
        </w:tc>
        <w:tc>
          <w:tcPr>
            <w:tcW w:w="2551" w:type="dxa"/>
            <w:vAlign w:val="center"/>
          </w:tcPr>
          <w:p>
            <w:pPr>
              <w:pStyle w:val="11"/>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5.02</w:t>
            </w:r>
          </w:p>
        </w:tc>
        <w:tc>
          <w:tcPr>
            <w:tcW w:w="2551" w:type="dxa"/>
            <w:vAlign w:val="center"/>
          </w:tcPr>
          <w:p>
            <w:pPr>
              <w:pStyle w:val="11"/>
            </w:pPr>
          </w:p>
        </w:tc>
        <w:tc>
          <w:tcPr>
            <w:tcW w:w="2551" w:type="dxa"/>
            <w:vAlign w:val="center"/>
          </w:tcPr>
          <w:p>
            <w:pPr>
              <w:pStyle w:val="11"/>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3.73</w:t>
            </w:r>
          </w:p>
        </w:tc>
        <w:tc>
          <w:tcPr>
            <w:tcW w:w="2551" w:type="dxa"/>
            <w:vAlign w:val="center"/>
          </w:tcPr>
          <w:p>
            <w:pPr>
              <w:pStyle w:val="11"/>
            </w:pPr>
          </w:p>
        </w:tc>
        <w:tc>
          <w:tcPr>
            <w:tcW w:w="2551" w:type="dxa"/>
            <w:vAlign w:val="center"/>
          </w:tcPr>
          <w:p>
            <w:pPr>
              <w:pStyle w:val="11"/>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41.71</w:t>
            </w:r>
          </w:p>
        </w:tc>
        <w:tc>
          <w:tcPr>
            <w:tcW w:w="2551" w:type="dxa"/>
            <w:vAlign w:val="center"/>
          </w:tcPr>
          <w:p>
            <w:pPr>
              <w:pStyle w:val="11"/>
            </w:pPr>
            <w:r>
              <w:t>41.71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40.61</w:t>
            </w:r>
          </w:p>
        </w:tc>
        <w:tc>
          <w:tcPr>
            <w:tcW w:w="2551" w:type="dxa"/>
            <w:vAlign w:val="center"/>
          </w:tcPr>
          <w:p>
            <w:pPr>
              <w:pStyle w:val="11"/>
            </w:pPr>
            <w:r>
              <w:t>40.61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1.10</w:t>
            </w:r>
          </w:p>
        </w:tc>
        <w:tc>
          <w:tcPr>
            <w:tcW w:w="2551" w:type="dxa"/>
            <w:vAlign w:val="center"/>
          </w:tcPr>
          <w:p>
            <w:pPr>
              <w:pStyle w:val="11"/>
            </w:pPr>
            <w:r>
              <w:t>1.10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中国共产党曲阳县委员会宣传部本级2025年单位预算信息公开情况说明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按照《中华人民共和国预算法》、《地方预决算公开操作规程》和《关于进一步推进预算公开工作的实施意见》规定，现将中国共产党曲阳县委员会宣传部本级2025年单位预算公开如下：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(一)拟订全县宣传思想文化工作目标、举措和事业发展总体规划，统筹协调推进宣传思想文化领域法治建设，按照县委统一部署，协调宣传思想文化系统各部门之间的工作。</w:t>
      </w:r>
    </w:p>
    <w:p>
      <w:pPr>
        <w:pStyle w:val="17"/>
      </w:pPr>
      <w:r>
        <w:t>(二）统筹协调全县党的意识形态工作，贯彻落实中央、省、市、县委关于意识形态工作决策部署，组织协调意识形态工作责任制落实和日常监督检查，结合巡视巡察工作开展专项检查。</w:t>
      </w:r>
    </w:p>
    <w:p>
      <w:pPr>
        <w:pStyle w:val="17"/>
      </w:pPr>
      <w:r>
        <w:t>(三)统筹指导协调全县理论研究、理论学习、理论宣传工作，组织推动理论武装工作，推动落实马克思主义理论研究和建设工程任务，负责县委理论学习中心组理论学习的有关工作。</w:t>
      </w:r>
    </w:p>
    <w:p>
      <w:pPr>
        <w:pStyle w:val="17"/>
      </w:pPr>
      <w:r>
        <w:t>(四)负责规划组织全县全局性思想政治工作任务，组织对全县先进典型的学习推广。配合县委组织部做好基层党员教育工作，会同有关部门研究和改进群众思想教育工作。负责全县爱国主义教育基地的建设、管理、使用。负责全县国防教育工作。</w:t>
      </w:r>
    </w:p>
    <w:p>
      <w:pPr>
        <w:pStyle w:val="17"/>
      </w:pPr>
      <w:r>
        <w:t>(五)统筹分析研判和引导全县社会舆论，指导协调县直各新闻媒体的工作，组织全县突发公共事件应急新闻工作。承担县突发公共事件应急新闻办公室日常工作。</w:t>
      </w:r>
    </w:p>
    <w:p>
      <w:pPr>
        <w:pStyle w:val="17"/>
      </w:pPr>
      <w:r>
        <w:t>(六)督促和落实中央、省、市、县委关于新闻出版业的管理政策，管理新闻出版行政事务，组织协调全县有关行政审批工作，统筹规划和指导协调全县新闻出版事业、产业发展，监督管理全县的出版物内容和质量，监督管理印刷业，管理著作权等。组织指导协调全县“扫黄打非”工作。负责全县新闻记者证的监督管理。</w:t>
      </w:r>
    </w:p>
    <w:p>
      <w:pPr>
        <w:pStyle w:val="17"/>
      </w:pPr>
      <w:r>
        <w:t>(七)从宏观上统筹指导协调全县互联网宣传和信息内管理工作。统筹数字新媒体的建设和管理。</w:t>
      </w:r>
    </w:p>
    <w:p>
      <w:pPr>
        <w:pStyle w:val="17"/>
      </w:pPr>
      <w:r>
        <w:t>(八)从宏观上统筹指导协调推动全县精神文化产品的创作和生产，协调组织中华优秀传统文化传承发展有关工作，指导协调推动群众文化建设。</w:t>
      </w:r>
    </w:p>
    <w:p>
      <w:pPr>
        <w:pStyle w:val="17"/>
      </w:pPr>
      <w:r>
        <w:t>(九)负责管理全县电影行政事务，指导监管电影制片、发行、放映工作，组织对电影内容进行审查，指导协调全县性重大电影活动。</w:t>
      </w:r>
    </w:p>
    <w:p>
      <w:pPr>
        <w:pStyle w:val="17"/>
      </w:pPr>
      <w:r>
        <w:t>（十）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pStyle w:val="17"/>
      </w:pPr>
      <w:r>
        <w:t>（十一）统筹指导全县舆情信息工作，组织协调开展县域舆情信息收集分析研判工作，跟踪了解、研究掌握宣传舆情动态。</w:t>
      </w:r>
    </w:p>
    <w:p>
      <w:pPr>
        <w:pStyle w:val="17"/>
      </w:pPr>
      <w:r>
        <w:t>（十二）统筹研究拟定有关全县精神文明建设的方针、政策。规划部署全县精神文明建设工作，组织指导全县群众性精神文明创建活动。</w:t>
      </w:r>
    </w:p>
    <w:p>
      <w:pPr>
        <w:pStyle w:val="17"/>
      </w:pPr>
      <w:r>
        <w:t>(十三)统筹协调全县对外宣传工作。指导协调有关部门研究拟定全县对外宣传事业发展规划，组织协调我县对外宣传文化交流工作，会同有关部门做好境外记者采访事务方面工作。</w:t>
      </w:r>
    </w:p>
    <w:p>
      <w:pPr>
        <w:pStyle w:val="17"/>
      </w:pPr>
      <w:r>
        <w:t>(十四)统筹协调组织开展新闻发布工作。承担县委新闻发布有关组织协调工作，负责县政府新闻发布组织实施工作。指导协调县政府各部门和各乡镇的新闻发布工作，推动新闻发言人制度落实。拟订我县重大问题对外宣传口径。</w:t>
      </w:r>
    </w:p>
    <w:p>
      <w:pPr>
        <w:pStyle w:val="17"/>
      </w:pPr>
      <w:r>
        <w:t>(十五)统筹指导协调全县哲学社会科学发展工作。组织制定发展战略、中长期规划和专项计划。负责组织开展县级新型智库建设工作，协调推动全县中国特色新型智库建设。负责管理县社会科学基金，组织基金项目评审和成果转化应用等工作。</w:t>
      </w:r>
    </w:p>
    <w:p>
      <w:pPr>
        <w:pStyle w:val="17"/>
      </w:pPr>
      <w:r>
        <w:t>(十六)受县委委托，会同县委组织部管理文化广电和旅游局、网信办、文联等县直宣传文化单位的领导干部。对各乡镇宣传委员的任免提出意见。负责有关重要宣传舆论阵地和重要岗位领导干部管理工作。负责组织开展全县宣传思想文化系统干部教育培训和人才工作。</w:t>
      </w:r>
    </w:p>
    <w:p>
      <w:pPr>
        <w:pStyle w:val="17"/>
      </w:pPr>
      <w:r>
        <w:t>(十七)对县互联网信息办公室互联网宣传和信息内容管理方面的工作实施方针、政策的指导。归口领导县文化广电和旅游局、县文联。受县委委托，代管县有限网络公司等文化类企业。领导和管理县思想政治工作研究会。</w:t>
      </w:r>
    </w:p>
    <w:p>
      <w:pPr>
        <w:pStyle w:val="17"/>
      </w:pPr>
      <w:r>
        <w:t>(十八)完成县委交办的其他任务。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883.45万元，其中：一般公共预算收入802.71万元，基金预算收入0.00万元，国有资本经营预算收入0.00万元，财政专户核拨收入0.00万元，单位资金收入0.00万元，上年结转结余80.74万元。</w:t>
      </w:r>
    </w:p>
    <w:p>
      <w:pPr>
        <w:pStyle w:val="18"/>
      </w:pPr>
      <w:r>
        <w:t>2、支出说明</w:t>
      </w:r>
    </w:p>
    <w:p>
      <w:pPr>
        <w:pStyle w:val="18"/>
      </w:pPr>
      <w:r>
        <w:t>收支预算总表支出栏、基本支出表、项目支出表按经济分类和支出功能分类科目编制，反映中国共产党曲阳县委员会宣传部本级年度单位预算中支出预算的总体情况。2025年支出预算883.45万元，其中基本支出438.57万元，包括人员经费414.00万元和日常公用经费24.57万元；项目支出444.88万元，主要为2025年度我单位农村文化建设项目经费(老放映员生活补助省级）8.616万元，农村文化建设项目经费（农村公益电影放映场次补贴省级）111.428万元，新时代文明实践中心建设项目60万元，农村文化建设资金（农家书屋）73.4万元，宣传部专项公用项目4.75万元，新闻发布工作专项经费5万元，文联专项公用经费5万元，正版软件场地授权项目5万元，推进城乡志愿服务“四化”工作经费8万元，</w:t>
      </w:r>
      <w:r>
        <w:rPr>
          <w:rFonts w:hint="eastAsia"/>
          <w:lang w:eastAsia="zh-CN"/>
        </w:rPr>
        <w:t>理论学习中心组</w:t>
      </w:r>
      <w:r>
        <w:t>学习专项经费8.5万元，宣传部公益岗人员经费8.9134万元，戏曲文化进校园专项资金9万元，宣传部专项公用项目9.19万元，文明春节文化宣传活动10万元，树立曲阳良好形象公益宣传项目10万元，省市媒体合作经费10万元，宣传部劳务派遣人员项目15.7092万元，农村文化建设项目经费(老放映员生活补助县级配套）25.848万元，上级媒体合作经费32万元。</w:t>
      </w:r>
    </w:p>
    <w:p>
      <w:pPr>
        <w:pStyle w:val="18"/>
      </w:pPr>
      <w:r>
        <w:t>3、比上年增减情况</w:t>
      </w:r>
    </w:p>
    <w:p>
      <w:pPr>
        <w:pStyle w:val="18"/>
      </w:pPr>
      <w:r>
        <w:t>2025年预算收支安排883.45万元，较2024年预算减少502.19万元，其中：基本支出减少52.15万元，主要为本年度较上年人员减少，人员工资及各项保险减少，车补、通讯费等各项补贴、办公费、福利费等公用经费减少。项目支出减少450.04万元，主要为2025年度减少文化产业引导资金，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ascii="Times New Roman" w:hAnsi="Times New Roman" w:eastAsia="方正仿宋_GBK" w:cs="Times New Roman"/>
          <w:sz w:val="28"/>
          <w:szCs w:val="22"/>
        </w:rPr>
        <w:t>2025年，我单位机关运行经费共计安排</w:t>
      </w:r>
      <w:r>
        <w:rPr>
          <w:rFonts w:hint="eastAsia" w:ascii="Times New Roman" w:hAnsi="Times New Roman" w:eastAsia="方正仿宋_GBK" w:cs="Times New Roman"/>
          <w:sz w:val="28"/>
          <w:szCs w:val="22"/>
        </w:rPr>
        <w:t>24.57万元，主要用于日常维修、办公用房水电费、办公用房取暖费、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 2025年，我单位财政拨款“三公”经费预算安排1.2万元，其中因公出国（境）费0.00万元； 公务用车购置及运维费0.00万元（其中：公务用车购置费为0.00万元，公务用车运维费1.20万元)； 公务接待费0.00万元。与2024年相比</w:t>
      </w:r>
      <w:r>
        <w:rPr>
          <w:rFonts w:hint="eastAsia"/>
        </w:rPr>
        <w:t>增加0.00万元，</w:t>
      </w:r>
      <w:r>
        <w:t>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理论学习中心组</w:t>
      </w:r>
      <w:r>
        <w:rPr>
          <w:rFonts w:ascii="方正仿宋_GBK" w:hAnsi="方正仿宋_GBK" w:eastAsia="方正仿宋_GBK" w:cs="方正仿宋_GBK"/>
          <w:b/>
          <w:color w:val="000000"/>
          <w:sz w:val="28"/>
        </w:rPr>
        <w:t>学习专项经费绩效目标表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13063425P003058100077</w:t>
            </w:r>
          </w:p>
        </w:tc>
        <w:tc>
          <w:tcPr>
            <w:tcW w:w="2835" w:type="dxa"/>
            <w:vAlign w:val="center"/>
          </w:tcPr>
          <w:p>
            <w:pPr>
              <w:pStyle w:val="10"/>
            </w:pPr>
            <w:r>
              <w:t>项目名称</w:t>
            </w:r>
          </w:p>
        </w:tc>
        <w:tc>
          <w:tcPr>
            <w:tcW w:w="6095" w:type="dxa"/>
            <w:gridSpan w:val="3"/>
            <w:vAlign w:val="center"/>
          </w:tcPr>
          <w:p>
            <w:pPr>
              <w:pStyle w:val="12"/>
            </w:pPr>
            <w:r>
              <w:rPr>
                <w:rFonts w:hint="eastAsia"/>
                <w:lang w:eastAsia="zh-CN"/>
              </w:rPr>
              <w:t>理论学习中心组</w:t>
            </w:r>
            <w:r>
              <w:t>学习专项经费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预算数为8.5万元，其中县级资金8.5万元，用于支付委托业务费，按合同一次性支付资金。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通过组织</w:t>
            </w:r>
            <w:r>
              <w:rPr>
                <w:rFonts w:hint="eastAsia"/>
                <w:lang w:eastAsia="zh-CN"/>
              </w:rPr>
              <w:t>理论学习中心组</w:t>
            </w:r>
            <w:r>
              <w:t>学习、提高人员思想意思，增强民族自信。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5"/>
        <w:gridCol w:w="16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45" w:type="dxa"/>
            <w:vAlign w:val="center"/>
          </w:tcPr>
          <w:p>
            <w:pPr>
              <w:pStyle w:val="10"/>
            </w:pPr>
            <w:r>
              <w:t>指标值</w:t>
            </w:r>
          </w:p>
        </w:tc>
        <w:tc>
          <w:tcPr>
            <w:tcW w:w="169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理论学习宣讲次数</w:t>
            </w:r>
          </w:p>
        </w:tc>
        <w:tc>
          <w:tcPr>
            <w:tcW w:w="5386" w:type="dxa"/>
            <w:vAlign w:val="center"/>
          </w:tcPr>
          <w:p>
            <w:pPr>
              <w:pStyle w:val="12"/>
            </w:pPr>
            <w:r>
              <w:t>理论学习宣讲次数</w:t>
            </w:r>
          </w:p>
        </w:tc>
        <w:tc>
          <w:tcPr>
            <w:tcW w:w="1845" w:type="dxa"/>
            <w:vAlign w:val="center"/>
          </w:tcPr>
          <w:p>
            <w:pPr>
              <w:pStyle w:val="12"/>
            </w:pPr>
            <w:r>
              <w:t>≥10次</w:t>
            </w:r>
          </w:p>
        </w:tc>
        <w:tc>
          <w:tcPr>
            <w:tcW w:w="169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理论学习工作落实到位率</w:t>
            </w:r>
          </w:p>
        </w:tc>
        <w:tc>
          <w:tcPr>
            <w:tcW w:w="5386" w:type="dxa"/>
            <w:vAlign w:val="center"/>
          </w:tcPr>
          <w:p>
            <w:pPr>
              <w:pStyle w:val="12"/>
            </w:pPr>
            <w:r>
              <w:t xml:space="preserve"> 理论学习工作落实到位率</w:t>
            </w:r>
          </w:p>
        </w:tc>
        <w:tc>
          <w:tcPr>
            <w:tcW w:w="1845" w:type="dxa"/>
            <w:vAlign w:val="center"/>
          </w:tcPr>
          <w:p>
            <w:pPr>
              <w:pStyle w:val="12"/>
            </w:pPr>
            <w:r>
              <w:t>≥90%</w:t>
            </w:r>
          </w:p>
        </w:tc>
        <w:tc>
          <w:tcPr>
            <w:tcW w:w="169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理论学习完成时间</w:t>
            </w:r>
          </w:p>
        </w:tc>
        <w:tc>
          <w:tcPr>
            <w:tcW w:w="5386" w:type="dxa"/>
            <w:vAlign w:val="center"/>
          </w:tcPr>
          <w:p>
            <w:pPr>
              <w:pStyle w:val="12"/>
            </w:pPr>
            <w:r>
              <w:t>理论学习完成时间</w:t>
            </w:r>
          </w:p>
        </w:tc>
        <w:tc>
          <w:tcPr>
            <w:tcW w:w="1845" w:type="dxa"/>
            <w:vAlign w:val="center"/>
          </w:tcPr>
          <w:p>
            <w:pPr>
              <w:pStyle w:val="12"/>
            </w:pPr>
            <w:r>
              <w:t>12月</w:t>
            </w:r>
          </w:p>
        </w:tc>
        <w:tc>
          <w:tcPr>
            <w:tcW w:w="169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理论学习单次所需成本</w:t>
            </w:r>
          </w:p>
        </w:tc>
        <w:tc>
          <w:tcPr>
            <w:tcW w:w="5386" w:type="dxa"/>
            <w:vAlign w:val="center"/>
          </w:tcPr>
          <w:p>
            <w:pPr>
              <w:pStyle w:val="12"/>
            </w:pPr>
            <w:r>
              <w:t xml:space="preserve"> 理论学习单次所需成本</w:t>
            </w:r>
          </w:p>
        </w:tc>
        <w:tc>
          <w:tcPr>
            <w:tcW w:w="1845" w:type="dxa"/>
            <w:vAlign w:val="center"/>
          </w:tcPr>
          <w:p>
            <w:pPr>
              <w:pStyle w:val="12"/>
            </w:pPr>
            <w:r>
              <w:t>≤10000元</w:t>
            </w:r>
          </w:p>
        </w:tc>
        <w:tc>
          <w:tcPr>
            <w:tcW w:w="169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理论学习工作水平提升的比率</w:t>
            </w:r>
          </w:p>
        </w:tc>
        <w:tc>
          <w:tcPr>
            <w:tcW w:w="5386" w:type="dxa"/>
            <w:vAlign w:val="center"/>
          </w:tcPr>
          <w:p>
            <w:pPr>
              <w:pStyle w:val="12"/>
            </w:pPr>
            <w:r>
              <w:t>理论学习工作水平提升的比率</w:t>
            </w:r>
          </w:p>
        </w:tc>
        <w:tc>
          <w:tcPr>
            <w:tcW w:w="1845" w:type="dxa"/>
            <w:vAlign w:val="center"/>
          </w:tcPr>
          <w:p>
            <w:pPr>
              <w:pStyle w:val="12"/>
            </w:pPr>
            <w:r>
              <w:t>≥30％</w:t>
            </w:r>
          </w:p>
        </w:tc>
        <w:tc>
          <w:tcPr>
            <w:tcW w:w="169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参训人员满意率</w:t>
            </w:r>
          </w:p>
        </w:tc>
        <w:tc>
          <w:tcPr>
            <w:tcW w:w="5386" w:type="dxa"/>
            <w:vAlign w:val="center"/>
          </w:tcPr>
          <w:p>
            <w:pPr>
              <w:pStyle w:val="12"/>
            </w:pPr>
            <w:r>
              <w:t>参训人员满意率</w:t>
            </w:r>
          </w:p>
        </w:tc>
        <w:tc>
          <w:tcPr>
            <w:tcW w:w="1845" w:type="dxa"/>
            <w:vAlign w:val="center"/>
          </w:tcPr>
          <w:p>
            <w:pPr>
              <w:pStyle w:val="12"/>
            </w:pPr>
            <w:r>
              <w:t>≥95％</w:t>
            </w:r>
          </w:p>
        </w:tc>
        <w:tc>
          <w:tcPr>
            <w:tcW w:w="169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2、农村公益电影放映场次补贴资金绩效目标表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13063425P003E3410004K</w:t>
            </w:r>
          </w:p>
        </w:tc>
        <w:tc>
          <w:tcPr>
            <w:tcW w:w="2835" w:type="dxa"/>
            <w:vAlign w:val="center"/>
          </w:tcPr>
          <w:p>
            <w:pPr>
              <w:pStyle w:val="10"/>
            </w:pPr>
            <w:r>
              <w:t>项目名称</w:t>
            </w:r>
          </w:p>
        </w:tc>
        <w:tc>
          <w:tcPr>
            <w:tcW w:w="6095" w:type="dxa"/>
            <w:gridSpan w:val="3"/>
            <w:vAlign w:val="center"/>
          </w:tcPr>
          <w:p>
            <w:pPr>
              <w:pStyle w:val="12"/>
            </w:pPr>
            <w:r>
              <w:t>农村公益电影放映场次补贴资金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w:t>
            </w:r>
          </w:p>
        </w:tc>
        <w:tc>
          <w:tcPr>
            <w:tcW w:w="2835" w:type="dxa"/>
            <w:vAlign w:val="center"/>
          </w:tcPr>
          <w:p>
            <w:pPr>
              <w:pStyle w:val="10"/>
            </w:pPr>
            <w:r>
              <w:t>其中：财政    资金</w:t>
            </w:r>
          </w:p>
        </w:tc>
        <w:tc>
          <w:tcPr>
            <w:tcW w:w="2551" w:type="dxa"/>
            <w:vAlign w:val="center"/>
          </w:tcPr>
          <w:p>
            <w:pPr>
              <w:pStyle w:val="12"/>
            </w:pPr>
            <w:r>
              <w:t>14.53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预算数为14.53万元，其中县级资金14.53万元，用于支付农村电影放映补贴，按季度拨付。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3.63</w:t>
            </w:r>
          </w:p>
        </w:tc>
        <w:tc>
          <w:tcPr>
            <w:tcW w:w="2835" w:type="dxa"/>
            <w:vAlign w:val="center"/>
          </w:tcPr>
          <w:p>
            <w:pPr>
              <w:pStyle w:val="13"/>
            </w:pPr>
            <w:r>
              <w:t>7.27</w:t>
            </w:r>
          </w:p>
        </w:tc>
        <w:tc>
          <w:tcPr>
            <w:tcW w:w="2551" w:type="dxa"/>
            <w:vAlign w:val="center"/>
          </w:tcPr>
          <w:p>
            <w:pPr>
              <w:pStyle w:val="13"/>
            </w:pPr>
            <w:r>
              <w:t>10.90</w:t>
            </w:r>
          </w:p>
        </w:tc>
        <w:tc>
          <w:tcPr>
            <w:tcW w:w="3544" w:type="dxa"/>
            <w:gridSpan w:val="2"/>
            <w:vAlign w:val="center"/>
          </w:tcPr>
          <w:p>
            <w:pPr>
              <w:pStyle w:val="13"/>
            </w:pPr>
            <w:r>
              <w:t>14.53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30" w:type="dxa"/>
            <w:vAlign w:val="center"/>
          </w:tcPr>
          <w:p>
            <w:pPr>
              <w:pStyle w:val="10"/>
            </w:pPr>
            <w:r>
              <w:t>指标值</w:t>
            </w:r>
          </w:p>
        </w:tc>
        <w:tc>
          <w:tcPr>
            <w:tcW w:w="171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830" w:type="dxa"/>
            <w:vAlign w:val="center"/>
          </w:tcPr>
          <w:p>
            <w:pPr>
              <w:pStyle w:val="12"/>
            </w:pPr>
            <w:r>
              <w:t>4404场</w:t>
            </w:r>
          </w:p>
        </w:tc>
        <w:tc>
          <w:tcPr>
            <w:tcW w:w="171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830" w:type="dxa"/>
            <w:vAlign w:val="center"/>
          </w:tcPr>
          <w:p>
            <w:pPr>
              <w:pStyle w:val="12"/>
            </w:pPr>
            <w:r>
              <w:t>≥95%</w:t>
            </w:r>
          </w:p>
        </w:tc>
        <w:tc>
          <w:tcPr>
            <w:tcW w:w="171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830" w:type="dxa"/>
            <w:vAlign w:val="center"/>
          </w:tcPr>
          <w:p>
            <w:pPr>
              <w:pStyle w:val="12"/>
            </w:pPr>
            <w:r>
              <w:t>10月</w:t>
            </w:r>
          </w:p>
        </w:tc>
        <w:tc>
          <w:tcPr>
            <w:tcW w:w="171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830" w:type="dxa"/>
            <w:vAlign w:val="center"/>
          </w:tcPr>
          <w:p>
            <w:pPr>
              <w:pStyle w:val="12"/>
            </w:pPr>
            <w:r>
              <w:t>200元</w:t>
            </w:r>
          </w:p>
        </w:tc>
        <w:tc>
          <w:tcPr>
            <w:tcW w:w="171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830" w:type="dxa"/>
            <w:vAlign w:val="center"/>
          </w:tcPr>
          <w:p>
            <w:pPr>
              <w:pStyle w:val="12"/>
            </w:pPr>
            <w:r>
              <w:t>≥50万人</w:t>
            </w:r>
          </w:p>
        </w:tc>
        <w:tc>
          <w:tcPr>
            <w:tcW w:w="171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30" w:type="dxa"/>
            <w:vAlign w:val="center"/>
          </w:tcPr>
          <w:p>
            <w:pPr>
              <w:pStyle w:val="12"/>
            </w:pPr>
            <w:r>
              <w:t>≥90%</w:t>
            </w:r>
          </w:p>
        </w:tc>
        <w:tc>
          <w:tcPr>
            <w:tcW w:w="17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3、农村文化建设项目经费(老放映员生活补助省级）绩效目标表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13063425P00420C10007U</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8.62</w:t>
            </w:r>
          </w:p>
        </w:tc>
        <w:tc>
          <w:tcPr>
            <w:tcW w:w="2835" w:type="dxa"/>
            <w:vAlign w:val="center"/>
          </w:tcPr>
          <w:p>
            <w:pPr>
              <w:pStyle w:val="10"/>
            </w:pPr>
            <w:r>
              <w:t>其中：财政    资金</w:t>
            </w:r>
          </w:p>
        </w:tc>
        <w:tc>
          <w:tcPr>
            <w:tcW w:w="2551" w:type="dxa"/>
            <w:vAlign w:val="center"/>
          </w:tcPr>
          <w:p>
            <w:pPr>
              <w:pStyle w:val="12"/>
            </w:pPr>
            <w:r>
              <w:t>8.62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预算数为8.616万元，其中省级资金8.616万元，用于支付老放映员补助资金，按月拨付资金。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w:t>
            </w:r>
          </w:p>
        </w:tc>
        <w:tc>
          <w:tcPr>
            <w:tcW w:w="2835" w:type="dxa"/>
            <w:vAlign w:val="center"/>
          </w:tcPr>
          <w:p>
            <w:pPr>
              <w:pStyle w:val="13"/>
            </w:pPr>
            <w:r>
              <w:t>4.31</w:t>
            </w:r>
          </w:p>
        </w:tc>
        <w:tc>
          <w:tcPr>
            <w:tcW w:w="2551" w:type="dxa"/>
            <w:vAlign w:val="center"/>
          </w:tcPr>
          <w:p>
            <w:pPr>
              <w:pStyle w:val="13"/>
            </w:pPr>
            <w:r>
              <w:t>6.46</w:t>
            </w:r>
          </w:p>
        </w:tc>
        <w:tc>
          <w:tcPr>
            <w:tcW w:w="3544" w:type="dxa"/>
            <w:gridSpan w:val="2"/>
            <w:vAlign w:val="center"/>
          </w:tcPr>
          <w:p>
            <w:pPr>
              <w:pStyle w:val="13"/>
            </w:pPr>
            <w:r>
              <w:t>8.62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1.通过对65名原乡镇（公社）电影放映员，提高老放映员生活水平，保障老放映员利益。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0"/>
        <w:gridCol w:w="1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60" w:type="dxa"/>
            <w:vAlign w:val="center"/>
          </w:tcPr>
          <w:p>
            <w:pPr>
              <w:pStyle w:val="10"/>
            </w:pPr>
            <w:r>
              <w:t>指标值</w:t>
            </w:r>
          </w:p>
        </w:tc>
        <w:tc>
          <w:tcPr>
            <w:tcW w:w="168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860" w:type="dxa"/>
            <w:vAlign w:val="center"/>
          </w:tcPr>
          <w:p>
            <w:pPr>
              <w:pStyle w:val="12"/>
            </w:pPr>
            <w:r>
              <w:t>65人</w:t>
            </w:r>
          </w:p>
        </w:tc>
        <w:tc>
          <w:tcPr>
            <w:tcW w:w="16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60" w:type="dxa"/>
            <w:vAlign w:val="center"/>
          </w:tcPr>
          <w:p>
            <w:pPr>
              <w:pStyle w:val="12"/>
            </w:pPr>
            <w:r>
              <w:t>≥95%</w:t>
            </w:r>
          </w:p>
        </w:tc>
        <w:tc>
          <w:tcPr>
            <w:tcW w:w="16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860" w:type="dxa"/>
            <w:vAlign w:val="center"/>
          </w:tcPr>
          <w:p>
            <w:pPr>
              <w:pStyle w:val="12"/>
            </w:pPr>
            <w:r>
              <w:t>每季度25日前</w:t>
            </w:r>
          </w:p>
        </w:tc>
        <w:tc>
          <w:tcPr>
            <w:tcW w:w="16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860" w:type="dxa"/>
            <w:vAlign w:val="center"/>
          </w:tcPr>
          <w:p>
            <w:pPr>
              <w:pStyle w:val="12"/>
            </w:pPr>
            <w:r>
              <w:t>20元</w:t>
            </w:r>
          </w:p>
        </w:tc>
        <w:tc>
          <w:tcPr>
            <w:tcW w:w="16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860" w:type="dxa"/>
            <w:vAlign w:val="center"/>
          </w:tcPr>
          <w:p>
            <w:pPr>
              <w:pStyle w:val="12"/>
            </w:pPr>
            <w:r>
              <w:t>≥10%</w:t>
            </w:r>
          </w:p>
        </w:tc>
        <w:tc>
          <w:tcPr>
            <w:tcW w:w="16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60" w:type="dxa"/>
            <w:vAlign w:val="center"/>
          </w:tcPr>
          <w:p>
            <w:pPr>
              <w:pStyle w:val="12"/>
            </w:pPr>
            <w:r>
              <w:t>≥98%</w:t>
            </w:r>
          </w:p>
        </w:tc>
        <w:tc>
          <w:tcPr>
            <w:tcW w:w="168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4、农村文化建设项目经费(老放映员生活补助县级配套）绩效目标表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13063425P007649100082</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25.85</w:t>
            </w:r>
          </w:p>
        </w:tc>
        <w:tc>
          <w:tcPr>
            <w:tcW w:w="2835" w:type="dxa"/>
            <w:vAlign w:val="center"/>
          </w:tcPr>
          <w:p>
            <w:pPr>
              <w:pStyle w:val="10"/>
            </w:pPr>
            <w:r>
              <w:t>其中：财政    资金</w:t>
            </w:r>
          </w:p>
        </w:tc>
        <w:tc>
          <w:tcPr>
            <w:tcW w:w="2551" w:type="dxa"/>
            <w:vAlign w:val="center"/>
          </w:tcPr>
          <w:p>
            <w:pPr>
              <w:pStyle w:val="12"/>
            </w:pPr>
            <w:r>
              <w:t>25.85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预算数为25.848万元，其中一般公共预算资金25.848万元，用于老放映员补贴费用，按月拨付。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6.46</w:t>
            </w:r>
          </w:p>
        </w:tc>
        <w:tc>
          <w:tcPr>
            <w:tcW w:w="2835" w:type="dxa"/>
            <w:vAlign w:val="center"/>
          </w:tcPr>
          <w:p>
            <w:pPr>
              <w:pStyle w:val="13"/>
            </w:pPr>
            <w:r>
              <w:t>12.92</w:t>
            </w:r>
          </w:p>
        </w:tc>
        <w:tc>
          <w:tcPr>
            <w:tcW w:w="2551" w:type="dxa"/>
            <w:vAlign w:val="center"/>
          </w:tcPr>
          <w:p>
            <w:pPr>
              <w:pStyle w:val="13"/>
            </w:pPr>
            <w:r>
              <w:t>19.39</w:t>
            </w:r>
          </w:p>
        </w:tc>
        <w:tc>
          <w:tcPr>
            <w:tcW w:w="3544" w:type="dxa"/>
            <w:gridSpan w:val="2"/>
            <w:vAlign w:val="center"/>
          </w:tcPr>
          <w:p>
            <w:pPr>
              <w:pStyle w:val="13"/>
            </w:pPr>
            <w:r>
              <w:t>25.85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1.通过对65名原乡镇（公社）电影放映员，提高老放映员生活水平，保障老放映员利益。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5"/>
        <w:gridCol w:w="1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75" w:type="dxa"/>
            <w:vAlign w:val="center"/>
          </w:tcPr>
          <w:p>
            <w:pPr>
              <w:pStyle w:val="10"/>
            </w:pPr>
            <w:r>
              <w:t>指标值</w:t>
            </w:r>
          </w:p>
        </w:tc>
        <w:tc>
          <w:tcPr>
            <w:tcW w:w="166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875" w:type="dxa"/>
            <w:vAlign w:val="center"/>
          </w:tcPr>
          <w:p>
            <w:pPr>
              <w:pStyle w:val="12"/>
            </w:pPr>
            <w:r>
              <w:t>65人</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75" w:type="dxa"/>
            <w:vAlign w:val="center"/>
          </w:tcPr>
          <w:p>
            <w:pPr>
              <w:pStyle w:val="12"/>
            </w:pPr>
            <w:r>
              <w:t>≥95%</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875" w:type="dxa"/>
            <w:vAlign w:val="center"/>
          </w:tcPr>
          <w:p>
            <w:pPr>
              <w:pStyle w:val="12"/>
            </w:pPr>
            <w:r>
              <w:t>按季度支付</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875" w:type="dxa"/>
            <w:vAlign w:val="center"/>
          </w:tcPr>
          <w:p>
            <w:pPr>
              <w:pStyle w:val="12"/>
            </w:pPr>
            <w:r>
              <w:t>20元</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875" w:type="dxa"/>
            <w:vAlign w:val="center"/>
          </w:tcPr>
          <w:p>
            <w:pPr>
              <w:pStyle w:val="12"/>
            </w:pPr>
            <w:r>
              <w:t>≥10%</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75" w:type="dxa"/>
            <w:vAlign w:val="center"/>
          </w:tcPr>
          <w:p>
            <w:pPr>
              <w:pStyle w:val="12"/>
            </w:pPr>
            <w:r>
              <w:t>≥98%</w:t>
            </w:r>
          </w:p>
        </w:tc>
        <w:tc>
          <w:tcPr>
            <w:tcW w:w="166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5、农村文化建设项目经费（农村公益电影放映场次补贴省级）绩效目标表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13063425P00LKAX10002F</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14.54</w:t>
            </w:r>
          </w:p>
        </w:tc>
        <w:tc>
          <w:tcPr>
            <w:tcW w:w="2835" w:type="dxa"/>
            <w:vAlign w:val="center"/>
          </w:tcPr>
          <w:p>
            <w:pPr>
              <w:pStyle w:val="10"/>
            </w:pPr>
            <w:r>
              <w:t>其中：财政    资金</w:t>
            </w:r>
          </w:p>
        </w:tc>
        <w:tc>
          <w:tcPr>
            <w:tcW w:w="2551" w:type="dxa"/>
            <w:vAlign w:val="center"/>
          </w:tcPr>
          <w:p>
            <w:pPr>
              <w:pStyle w:val="12"/>
            </w:pPr>
            <w:r>
              <w:t>14.54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预算数为14.54万元，其中省级资金14.54万元，用于支付电影放映补助费用，按实际拨付资金。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3.64</w:t>
            </w:r>
          </w:p>
        </w:tc>
        <w:tc>
          <w:tcPr>
            <w:tcW w:w="2835" w:type="dxa"/>
            <w:vAlign w:val="center"/>
          </w:tcPr>
          <w:p>
            <w:pPr>
              <w:pStyle w:val="13"/>
            </w:pPr>
            <w:r>
              <w:t>7.27</w:t>
            </w:r>
          </w:p>
        </w:tc>
        <w:tc>
          <w:tcPr>
            <w:tcW w:w="2551" w:type="dxa"/>
            <w:vAlign w:val="center"/>
          </w:tcPr>
          <w:p>
            <w:pPr>
              <w:pStyle w:val="13"/>
            </w:pPr>
            <w:r>
              <w:t>10.91</w:t>
            </w:r>
          </w:p>
        </w:tc>
        <w:tc>
          <w:tcPr>
            <w:tcW w:w="3544" w:type="dxa"/>
            <w:gridSpan w:val="2"/>
            <w:vAlign w:val="center"/>
          </w:tcPr>
          <w:p>
            <w:pPr>
              <w:pStyle w:val="13"/>
            </w:pPr>
            <w:r>
              <w:t>14.54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5" w:type="dxa"/>
            <w:vAlign w:val="center"/>
          </w:tcPr>
          <w:p>
            <w:pPr>
              <w:pStyle w:val="10"/>
            </w:pPr>
            <w:r>
              <w:t>指标值</w:t>
            </w:r>
          </w:p>
        </w:tc>
        <w:tc>
          <w:tcPr>
            <w:tcW w:w="178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755" w:type="dxa"/>
            <w:vAlign w:val="center"/>
          </w:tcPr>
          <w:p>
            <w:pPr>
              <w:pStyle w:val="12"/>
            </w:pPr>
            <w:r>
              <w:t>≥4404场</w:t>
            </w:r>
          </w:p>
        </w:tc>
        <w:tc>
          <w:tcPr>
            <w:tcW w:w="178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755" w:type="dxa"/>
            <w:vAlign w:val="center"/>
          </w:tcPr>
          <w:p>
            <w:pPr>
              <w:pStyle w:val="12"/>
            </w:pPr>
            <w:r>
              <w:t>≥95%</w:t>
            </w:r>
          </w:p>
        </w:tc>
        <w:tc>
          <w:tcPr>
            <w:tcW w:w="178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公益电影放映补助资金支付时间</w:t>
            </w:r>
          </w:p>
        </w:tc>
        <w:tc>
          <w:tcPr>
            <w:tcW w:w="5386" w:type="dxa"/>
            <w:vAlign w:val="center"/>
          </w:tcPr>
          <w:p>
            <w:pPr>
              <w:pStyle w:val="12"/>
            </w:pPr>
            <w:r>
              <w:t>公益电影放映补助资金支付时间</w:t>
            </w:r>
          </w:p>
        </w:tc>
        <w:tc>
          <w:tcPr>
            <w:tcW w:w="1755" w:type="dxa"/>
            <w:vAlign w:val="center"/>
          </w:tcPr>
          <w:p>
            <w:pPr>
              <w:pStyle w:val="12"/>
            </w:pPr>
            <w:r>
              <w:t>10月底前</w:t>
            </w:r>
          </w:p>
        </w:tc>
        <w:tc>
          <w:tcPr>
            <w:tcW w:w="178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755" w:type="dxa"/>
            <w:vAlign w:val="center"/>
          </w:tcPr>
          <w:p>
            <w:pPr>
              <w:pStyle w:val="12"/>
            </w:pPr>
            <w:r>
              <w:t>200元</w:t>
            </w:r>
          </w:p>
        </w:tc>
        <w:tc>
          <w:tcPr>
            <w:tcW w:w="178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755" w:type="dxa"/>
            <w:vAlign w:val="center"/>
          </w:tcPr>
          <w:p>
            <w:pPr>
              <w:pStyle w:val="12"/>
            </w:pPr>
            <w:r>
              <w:t>≥50万人</w:t>
            </w:r>
          </w:p>
        </w:tc>
        <w:tc>
          <w:tcPr>
            <w:tcW w:w="178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755" w:type="dxa"/>
            <w:vAlign w:val="center"/>
          </w:tcPr>
          <w:p>
            <w:pPr>
              <w:pStyle w:val="12"/>
            </w:pPr>
            <w:r>
              <w:t>≥90%</w:t>
            </w:r>
          </w:p>
        </w:tc>
        <w:tc>
          <w:tcPr>
            <w:tcW w:w="178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6、农村文化建设项目经费（农村公益电影放映场次补贴中央）绩效目标表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13063424P00LKAX10008N</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44.04</w:t>
            </w:r>
          </w:p>
        </w:tc>
        <w:tc>
          <w:tcPr>
            <w:tcW w:w="2835" w:type="dxa"/>
            <w:vAlign w:val="center"/>
          </w:tcPr>
          <w:p>
            <w:pPr>
              <w:pStyle w:val="10"/>
            </w:pPr>
            <w:r>
              <w:t>其中：财政    资金</w:t>
            </w:r>
          </w:p>
        </w:tc>
        <w:tc>
          <w:tcPr>
            <w:tcW w:w="2551" w:type="dxa"/>
            <w:vAlign w:val="center"/>
          </w:tcPr>
          <w:p>
            <w:pPr>
              <w:pStyle w:val="12"/>
            </w:pPr>
            <w:r>
              <w:t>44.04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预算数为44.04万元，其中一般公共预算收入44.04万元，用于支付农村公益电影放映补助。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11.01</w:t>
            </w:r>
          </w:p>
        </w:tc>
        <w:tc>
          <w:tcPr>
            <w:tcW w:w="2835" w:type="dxa"/>
            <w:vAlign w:val="center"/>
          </w:tcPr>
          <w:p>
            <w:pPr>
              <w:pStyle w:val="13"/>
            </w:pPr>
            <w:r>
              <w:t>22.02</w:t>
            </w:r>
          </w:p>
        </w:tc>
        <w:tc>
          <w:tcPr>
            <w:tcW w:w="2551" w:type="dxa"/>
            <w:vAlign w:val="center"/>
          </w:tcPr>
          <w:p>
            <w:pPr>
              <w:pStyle w:val="13"/>
            </w:pPr>
            <w:r>
              <w:t>33.03</w:t>
            </w:r>
          </w:p>
        </w:tc>
        <w:tc>
          <w:tcPr>
            <w:tcW w:w="3544" w:type="dxa"/>
            <w:gridSpan w:val="2"/>
            <w:vAlign w:val="center"/>
          </w:tcPr>
          <w:p>
            <w:pPr>
              <w:pStyle w:val="13"/>
            </w:pPr>
            <w:r>
              <w:t>44.04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通过每年对我县各个乡镇进行4404场电影放映，丰富群众文化生活，提高放映质量和服务水平。</w:t>
            </w:r>
            <w:r>
              <w:tab/>
            </w:r>
            <w:r>
              <w:tab/>
            </w:r>
            <w:r>
              <w:tab/>
            </w:r>
            <w:r>
              <w:tab/>
            </w:r>
            <w:r>
              <w:tab/>
            </w:r>
            <w:r>
              <w:tab/>
            </w:r>
          </w:p>
          <w:p>
            <w:pPr>
              <w:pStyle w:val="12"/>
            </w:pPr>
          </w:p>
          <w:p>
            <w:pPr>
              <w:pStyle w:val="12"/>
            </w:pPr>
            <w:r>
              <w:t>2.提高电影服务质量，提高工作效率，提高百姓幸福感。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35"/>
        <w:gridCol w:w="1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35" w:type="dxa"/>
            <w:vAlign w:val="center"/>
          </w:tcPr>
          <w:p>
            <w:pPr>
              <w:pStyle w:val="10"/>
            </w:pPr>
            <w:r>
              <w:t>指标值</w:t>
            </w:r>
          </w:p>
        </w:tc>
        <w:tc>
          <w:tcPr>
            <w:tcW w:w="160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935" w:type="dxa"/>
            <w:vAlign w:val="center"/>
          </w:tcPr>
          <w:p>
            <w:pPr>
              <w:pStyle w:val="12"/>
            </w:pPr>
            <w:r>
              <w:t>4404场</w:t>
            </w:r>
          </w:p>
        </w:tc>
        <w:tc>
          <w:tcPr>
            <w:tcW w:w="16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935" w:type="dxa"/>
            <w:vAlign w:val="center"/>
          </w:tcPr>
          <w:p>
            <w:pPr>
              <w:pStyle w:val="12"/>
            </w:pPr>
            <w:r>
              <w:t>≥95%</w:t>
            </w:r>
          </w:p>
        </w:tc>
        <w:tc>
          <w:tcPr>
            <w:tcW w:w="16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935" w:type="dxa"/>
            <w:vAlign w:val="center"/>
          </w:tcPr>
          <w:p>
            <w:pPr>
              <w:pStyle w:val="12"/>
            </w:pPr>
            <w:r>
              <w:t>10月</w:t>
            </w:r>
          </w:p>
        </w:tc>
        <w:tc>
          <w:tcPr>
            <w:tcW w:w="16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电影放映每场次补贴标准</w:t>
            </w:r>
          </w:p>
        </w:tc>
        <w:tc>
          <w:tcPr>
            <w:tcW w:w="1935" w:type="dxa"/>
            <w:vAlign w:val="center"/>
          </w:tcPr>
          <w:p>
            <w:pPr>
              <w:pStyle w:val="12"/>
            </w:pPr>
            <w:r>
              <w:t>200元</w:t>
            </w:r>
          </w:p>
        </w:tc>
        <w:tc>
          <w:tcPr>
            <w:tcW w:w="16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935" w:type="dxa"/>
            <w:vAlign w:val="center"/>
          </w:tcPr>
          <w:p>
            <w:pPr>
              <w:pStyle w:val="12"/>
            </w:pPr>
            <w:r>
              <w:t>≥5%</w:t>
            </w:r>
          </w:p>
        </w:tc>
        <w:tc>
          <w:tcPr>
            <w:tcW w:w="16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群众对当年农村公益电影放映的整体满意度</w:t>
            </w:r>
          </w:p>
        </w:tc>
        <w:tc>
          <w:tcPr>
            <w:tcW w:w="1935" w:type="dxa"/>
            <w:vAlign w:val="center"/>
          </w:tcPr>
          <w:p>
            <w:pPr>
              <w:pStyle w:val="12"/>
            </w:pPr>
            <w:r>
              <w:t>≥95%</w:t>
            </w:r>
          </w:p>
        </w:tc>
        <w:tc>
          <w:tcPr>
            <w:tcW w:w="160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7、农村文化建设项目经费（农村公益电影放映场次补贴中央）绩效目标表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13063425P003150100156</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44.04</w:t>
            </w:r>
          </w:p>
        </w:tc>
        <w:tc>
          <w:tcPr>
            <w:tcW w:w="2835" w:type="dxa"/>
            <w:vAlign w:val="center"/>
          </w:tcPr>
          <w:p>
            <w:pPr>
              <w:pStyle w:val="10"/>
            </w:pPr>
            <w:r>
              <w:t>其中：财政    资金</w:t>
            </w:r>
          </w:p>
        </w:tc>
        <w:tc>
          <w:tcPr>
            <w:tcW w:w="2551" w:type="dxa"/>
            <w:vAlign w:val="center"/>
          </w:tcPr>
          <w:p>
            <w:pPr>
              <w:pStyle w:val="12"/>
            </w:pPr>
            <w:r>
              <w:t>44.04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预算数为44.04万元，其中中央资金44.04万元，用于支付电影补助资金，按季度拨付资金。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11.01</w:t>
            </w:r>
          </w:p>
        </w:tc>
        <w:tc>
          <w:tcPr>
            <w:tcW w:w="2835" w:type="dxa"/>
            <w:vAlign w:val="center"/>
          </w:tcPr>
          <w:p>
            <w:pPr>
              <w:pStyle w:val="13"/>
            </w:pPr>
            <w:r>
              <w:t>22.02</w:t>
            </w:r>
          </w:p>
        </w:tc>
        <w:tc>
          <w:tcPr>
            <w:tcW w:w="2551" w:type="dxa"/>
            <w:vAlign w:val="center"/>
          </w:tcPr>
          <w:p>
            <w:pPr>
              <w:pStyle w:val="13"/>
            </w:pPr>
            <w:r>
              <w:t>33.03</w:t>
            </w:r>
          </w:p>
        </w:tc>
        <w:tc>
          <w:tcPr>
            <w:tcW w:w="3544" w:type="dxa"/>
            <w:gridSpan w:val="2"/>
            <w:vAlign w:val="center"/>
          </w:tcPr>
          <w:p>
            <w:pPr>
              <w:pStyle w:val="13"/>
            </w:pPr>
            <w:r>
              <w:t>44.04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1.提高电影服务质量，提高工作效率，提高百姓幸福感。</w:t>
            </w:r>
          </w:p>
          <w:p>
            <w:pPr>
              <w:pStyle w:val="12"/>
            </w:pPr>
            <w:r>
              <w:t>2.通过每年对我县各个乡镇进行4404场电影放映，丰富群众文化生活，提高放映质量和服务水平。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0"/>
        <w:gridCol w:w="1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0" w:type="dxa"/>
            <w:vAlign w:val="center"/>
          </w:tcPr>
          <w:p>
            <w:pPr>
              <w:pStyle w:val="10"/>
            </w:pPr>
            <w:r>
              <w:t>指标值</w:t>
            </w:r>
          </w:p>
        </w:tc>
        <w:tc>
          <w:tcPr>
            <w:tcW w:w="159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950" w:type="dxa"/>
            <w:vAlign w:val="center"/>
          </w:tcPr>
          <w:p>
            <w:pPr>
              <w:pStyle w:val="12"/>
            </w:pPr>
            <w:r>
              <w:t>4404场</w:t>
            </w:r>
          </w:p>
        </w:tc>
        <w:tc>
          <w:tcPr>
            <w:tcW w:w="159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950" w:type="dxa"/>
            <w:vAlign w:val="center"/>
          </w:tcPr>
          <w:p>
            <w:pPr>
              <w:pStyle w:val="12"/>
            </w:pPr>
            <w:r>
              <w:t>≥95%</w:t>
            </w:r>
          </w:p>
        </w:tc>
        <w:tc>
          <w:tcPr>
            <w:tcW w:w="159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公益电影放映补贴资金拨付时间</w:t>
            </w:r>
          </w:p>
        </w:tc>
        <w:tc>
          <w:tcPr>
            <w:tcW w:w="5386" w:type="dxa"/>
            <w:vAlign w:val="center"/>
          </w:tcPr>
          <w:p>
            <w:pPr>
              <w:pStyle w:val="12"/>
            </w:pPr>
            <w:r>
              <w:t>公益电影放映补贴资金拨付时间</w:t>
            </w:r>
          </w:p>
        </w:tc>
        <w:tc>
          <w:tcPr>
            <w:tcW w:w="1950" w:type="dxa"/>
            <w:vAlign w:val="center"/>
          </w:tcPr>
          <w:p>
            <w:pPr>
              <w:pStyle w:val="12"/>
            </w:pPr>
            <w:r>
              <w:t>10月底前</w:t>
            </w:r>
          </w:p>
        </w:tc>
        <w:tc>
          <w:tcPr>
            <w:tcW w:w="159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电影放映每场次补贴标准</w:t>
            </w:r>
          </w:p>
        </w:tc>
        <w:tc>
          <w:tcPr>
            <w:tcW w:w="1950" w:type="dxa"/>
            <w:vAlign w:val="center"/>
          </w:tcPr>
          <w:p>
            <w:pPr>
              <w:pStyle w:val="12"/>
            </w:pPr>
            <w:r>
              <w:t>200元</w:t>
            </w:r>
          </w:p>
        </w:tc>
        <w:tc>
          <w:tcPr>
            <w:tcW w:w="159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950" w:type="dxa"/>
            <w:vAlign w:val="center"/>
          </w:tcPr>
          <w:p>
            <w:pPr>
              <w:pStyle w:val="12"/>
            </w:pPr>
            <w:r>
              <w:t>≥5%</w:t>
            </w:r>
          </w:p>
        </w:tc>
        <w:tc>
          <w:tcPr>
            <w:tcW w:w="159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群众对当年农村公益电影放映的整体满意度</w:t>
            </w:r>
          </w:p>
        </w:tc>
        <w:tc>
          <w:tcPr>
            <w:tcW w:w="1950" w:type="dxa"/>
            <w:vAlign w:val="center"/>
          </w:tcPr>
          <w:p>
            <w:pPr>
              <w:pStyle w:val="12"/>
            </w:pPr>
            <w:r>
              <w:t>≥95%</w:t>
            </w:r>
          </w:p>
        </w:tc>
        <w:tc>
          <w:tcPr>
            <w:tcW w:w="159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8、农村文化建设项目经费（农村公益电影放映的场次补贴县级配套）绩效目标表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13063425P003E34100030</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农村文化建设项目经费（农村公益电影放映的场次补贴县级配套）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8.81</w:t>
            </w:r>
          </w:p>
        </w:tc>
        <w:tc>
          <w:tcPr>
            <w:tcW w:w="2835" w:type="dxa"/>
            <w:vAlign w:val="center"/>
          </w:tcPr>
          <w:p>
            <w:pPr>
              <w:pStyle w:val="10"/>
            </w:pPr>
            <w:r>
              <w:t>其中：财政    资金</w:t>
            </w:r>
          </w:p>
        </w:tc>
        <w:tc>
          <w:tcPr>
            <w:tcW w:w="2551" w:type="dxa"/>
            <w:vAlign w:val="center"/>
          </w:tcPr>
          <w:p>
            <w:pPr>
              <w:pStyle w:val="12"/>
            </w:pPr>
            <w:r>
              <w:t>8.81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预算数为8.808万元，其中一般公共预算收入8.808万元，用于电影放映补贴费用，按实际发放支付资金。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4.40</w:t>
            </w:r>
          </w:p>
        </w:tc>
        <w:tc>
          <w:tcPr>
            <w:tcW w:w="2551" w:type="dxa"/>
            <w:vAlign w:val="center"/>
          </w:tcPr>
          <w:p>
            <w:pPr>
              <w:pStyle w:val="13"/>
            </w:pPr>
            <w:r>
              <w:t>6.61</w:t>
            </w:r>
          </w:p>
        </w:tc>
        <w:tc>
          <w:tcPr>
            <w:tcW w:w="3544" w:type="dxa"/>
            <w:gridSpan w:val="2"/>
            <w:vAlign w:val="center"/>
          </w:tcPr>
          <w:p>
            <w:pPr>
              <w:pStyle w:val="13"/>
            </w:pPr>
            <w:r>
              <w:t>8.81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5"/>
        <w:gridCol w:w="1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05" w:type="dxa"/>
            <w:vAlign w:val="center"/>
          </w:tcPr>
          <w:p>
            <w:pPr>
              <w:pStyle w:val="10"/>
            </w:pPr>
            <w:r>
              <w:t>指标值</w:t>
            </w:r>
          </w:p>
        </w:tc>
        <w:tc>
          <w:tcPr>
            <w:tcW w:w="16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905" w:type="dxa"/>
            <w:vAlign w:val="center"/>
          </w:tcPr>
          <w:p>
            <w:pPr>
              <w:pStyle w:val="12"/>
            </w:pPr>
            <w:r>
              <w:t>4404场</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905" w:type="dxa"/>
            <w:vAlign w:val="center"/>
          </w:tcPr>
          <w:p>
            <w:pPr>
              <w:pStyle w:val="12"/>
            </w:pPr>
            <w:r>
              <w:t>≥95%</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公益电影放映资金支付完成时间</w:t>
            </w:r>
          </w:p>
        </w:tc>
        <w:tc>
          <w:tcPr>
            <w:tcW w:w="5386" w:type="dxa"/>
            <w:vAlign w:val="center"/>
          </w:tcPr>
          <w:p>
            <w:pPr>
              <w:pStyle w:val="12"/>
            </w:pPr>
            <w:r>
              <w:t xml:space="preserve"> 公益电影放映资金支付完成时间</w:t>
            </w:r>
          </w:p>
        </w:tc>
        <w:tc>
          <w:tcPr>
            <w:tcW w:w="1905" w:type="dxa"/>
            <w:vAlign w:val="center"/>
          </w:tcPr>
          <w:p>
            <w:pPr>
              <w:pStyle w:val="12"/>
            </w:pPr>
            <w:r>
              <w:t>12月底之前</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905" w:type="dxa"/>
            <w:vAlign w:val="center"/>
          </w:tcPr>
          <w:p>
            <w:pPr>
              <w:pStyle w:val="12"/>
            </w:pPr>
            <w:r>
              <w:t>200元</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905" w:type="dxa"/>
            <w:vAlign w:val="center"/>
          </w:tcPr>
          <w:p>
            <w:pPr>
              <w:pStyle w:val="12"/>
            </w:pPr>
            <w:r>
              <w:t>≥50万人</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905" w:type="dxa"/>
            <w:vAlign w:val="center"/>
          </w:tcPr>
          <w:p>
            <w:pPr>
              <w:pStyle w:val="12"/>
            </w:pPr>
            <w:r>
              <w:t>≥90%</w:t>
            </w:r>
          </w:p>
        </w:tc>
        <w:tc>
          <w:tcPr>
            <w:tcW w:w="16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9、农村文化建设资金（农家书屋）绩效目标表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13063424P00PB97100065</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预算数为36.7万元，其中一般公共预算收入36.7万元，用于农家书屋建设资金。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9.18</w:t>
            </w:r>
          </w:p>
        </w:tc>
        <w:tc>
          <w:tcPr>
            <w:tcW w:w="2835" w:type="dxa"/>
            <w:vAlign w:val="center"/>
          </w:tcPr>
          <w:p>
            <w:pPr>
              <w:pStyle w:val="13"/>
            </w:pPr>
            <w:r>
              <w:t>18.35</w:t>
            </w:r>
          </w:p>
        </w:tc>
        <w:tc>
          <w:tcPr>
            <w:tcW w:w="2551" w:type="dxa"/>
            <w:vAlign w:val="center"/>
          </w:tcPr>
          <w:p>
            <w:pPr>
              <w:pStyle w:val="13"/>
            </w:pPr>
            <w:r>
              <w:t>27.53</w:t>
            </w:r>
          </w:p>
        </w:tc>
        <w:tc>
          <w:tcPr>
            <w:tcW w:w="3544" w:type="dxa"/>
            <w:gridSpan w:val="2"/>
            <w:vAlign w:val="center"/>
          </w:tcPr>
          <w:p>
            <w:pPr>
              <w:pStyle w:val="13"/>
            </w:pPr>
            <w:r>
              <w:t>36.70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通过补充农家书屋图书种类不少于60种，进一步加强农家书屋建设，提高数字化建设水平，助力全民阅读活动顺利开展。</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5"/>
        <w:gridCol w:w="1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05" w:type="dxa"/>
            <w:vAlign w:val="center"/>
          </w:tcPr>
          <w:p>
            <w:pPr>
              <w:pStyle w:val="10"/>
            </w:pPr>
            <w:r>
              <w:t>指标值</w:t>
            </w:r>
          </w:p>
        </w:tc>
        <w:tc>
          <w:tcPr>
            <w:tcW w:w="16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905" w:type="dxa"/>
            <w:vAlign w:val="center"/>
          </w:tcPr>
          <w:p>
            <w:pPr>
              <w:pStyle w:val="12"/>
            </w:pPr>
            <w:r>
              <w:t>≥367个</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905" w:type="dxa"/>
            <w:vAlign w:val="center"/>
          </w:tcPr>
          <w:p>
            <w:pPr>
              <w:pStyle w:val="12"/>
            </w:pPr>
            <w:r>
              <w:t>≥70%</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农家书屋建设完成期限</w:t>
            </w:r>
          </w:p>
        </w:tc>
        <w:tc>
          <w:tcPr>
            <w:tcW w:w="5386" w:type="dxa"/>
            <w:vAlign w:val="center"/>
          </w:tcPr>
          <w:p>
            <w:pPr>
              <w:pStyle w:val="12"/>
            </w:pPr>
            <w:r>
              <w:t>农家书屋建设完成期限</w:t>
            </w:r>
          </w:p>
        </w:tc>
        <w:tc>
          <w:tcPr>
            <w:tcW w:w="1905" w:type="dxa"/>
            <w:vAlign w:val="center"/>
          </w:tcPr>
          <w:p>
            <w:pPr>
              <w:pStyle w:val="12"/>
            </w:pPr>
            <w:r>
              <w:t>10月</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905" w:type="dxa"/>
            <w:vAlign w:val="center"/>
          </w:tcPr>
          <w:p>
            <w:pPr>
              <w:pStyle w:val="12"/>
            </w:pPr>
            <w:r>
              <w:t>1000元</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905" w:type="dxa"/>
            <w:vAlign w:val="center"/>
          </w:tcPr>
          <w:p>
            <w:pPr>
              <w:pStyle w:val="12"/>
            </w:pPr>
            <w:r>
              <w:t>≥8%</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905" w:type="dxa"/>
            <w:vAlign w:val="center"/>
          </w:tcPr>
          <w:p>
            <w:pPr>
              <w:pStyle w:val="12"/>
            </w:pPr>
            <w:r>
              <w:t>≥85%</w:t>
            </w:r>
          </w:p>
        </w:tc>
        <w:tc>
          <w:tcPr>
            <w:tcW w:w="16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10、农村文化建设资金（农家书屋）绩效目标表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13063425P00PB9710006K</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预算数36.7万元，其中中央资金为36.7万元，用于支付建设农家书屋费用，按合同一次性支付资金。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9.18</w:t>
            </w:r>
          </w:p>
        </w:tc>
        <w:tc>
          <w:tcPr>
            <w:tcW w:w="2835" w:type="dxa"/>
            <w:vAlign w:val="center"/>
          </w:tcPr>
          <w:p>
            <w:pPr>
              <w:pStyle w:val="13"/>
            </w:pPr>
            <w:r>
              <w:t>18.35</w:t>
            </w:r>
          </w:p>
        </w:tc>
        <w:tc>
          <w:tcPr>
            <w:tcW w:w="2551" w:type="dxa"/>
            <w:vAlign w:val="center"/>
          </w:tcPr>
          <w:p>
            <w:pPr>
              <w:pStyle w:val="13"/>
            </w:pPr>
            <w:r>
              <w:t>27.53</w:t>
            </w:r>
          </w:p>
        </w:tc>
        <w:tc>
          <w:tcPr>
            <w:tcW w:w="3544" w:type="dxa"/>
            <w:gridSpan w:val="2"/>
            <w:vAlign w:val="center"/>
          </w:tcPr>
          <w:p>
            <w:pPr>
              <w:pStyle w:val="13"/>
            </w:pPr>
            <w:r>
              <w:t>36.70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1.通过补充农家书屋图书种类不少于60种，进一步加强农家书屋建设，提高数字化建设水平，助力全民阅读活动顺利开展。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5"/>
        <w:gridCol w:w="1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75" w:type="dxa"/>
            <w:vAlign w:val="center"/>
          </w:tcPr>
          <w:p>
            <w:pPr>
              <w:pStyle w:val="10"/>
            </w:pPr>
            <w:r>
              <w:t>指标值</w:t>
            </w:r>
          </w:p>
        </w:tc>
        <w:tc>
          <w:tcPr>
            <w:tcW w:w="166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875" w:type="dxa"/>
            <w:vAlign w:val="center"/>
          </w:tcPr>
          <w:p>
            <w:pPr>
              <w:pStyle w:val="12"/>
            </w:pPr>
            <w:r>
              <w:t>367个</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875" w:type="dxa"/>
            <w:vAlign w:val="center"/>
          </w:tcPr>
          <w:p>
            <w:pPr>
              <w:pStyle w:val="12"/>
            </w:pPr>
            <w:r>
              <w:t>≥70%</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农家书屋建设完成期限</w:t>
            </w:r>
          </w:p>
        </w:tc>
        <w:tc>
          <w:tcPr>
            <w:tcW w:w="5386" w:type="dxa"/>
            <w:vAlign w:val="center"/>
          </w:tcPr>
          <w:p>
            <w:pPr>
              <w:pStyle w:val="12"/>
            </w:pPr>
            <w:r>
              <w:t>农家书屋建设完成期限</w:t>
            </w:r>
          </w:p>
        </w:tc>
        <w:tc>
          <w:tcPr>
            <w:tcW w:w="1875" w:type="dxa"/>
            <w:vAlign w:val="center"/>
          </w:tcPr>
          <w:p>
            <w:pPr>
              <w:pStyle w:val="12"/>
            </w:pPr>
            <w:r>
              <w:t>11月底前</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875" w:type="dxa"/>
            <w:vAlign w:val="center"/>
          </w:tcPr>
          <w:p>
            <w:pPr>
              <w:pStyle w:val="12"/>
            </w:pPr>
            <w:r>
              <w:t>1000元</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875" w:type="dxa"/>
            <w:vAlign w:val="center"/>
          </w:tcPr>
          <w:p>
            <w:pPr>
              <w:pStyle w:val="12"/>
            </w:pPr>
            <w:r>
              <w:t>≥8%</w:t>
            </w:r>
          </w:p>
        </w:tc>
        <w:tc>
          <w:tcPr>
            <w:tcW w:w="166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875" w:type="dxa"/>
            <w:vAlign w:val="center"/>
          </w:tcPr>
          <w:p>
            <w:pPr>
              <w:pStyle w:val="12"/>
            </w:pPr>
            <w:r>
              <w:t>≥85%</w:t>
            </w:r>
          </w:p>
        </w:tc>
        <w:tc>
          <w:tcPr>
            <w:tcW w:w="166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11、上级媒体合作经费绩效目标表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13063425P00D09P10008N</w:t>
            </w:r>
          </w:p>
        </w:tc>
        <w:tc>
          <w:tcPr>
            <w:tcW w:w="2835" w:type="dxa"/>
            <w:vAlign w:val="center"/>
          </w:tcPr>
          <w:p>
            <w:pPr>
              <w:pStyle w:val="10"/>
            </w:pPr>
            <w:r>
              <w:t>项目名称</w:t>
            </w:r>
          </w:p>
        </w:tc>
        <w:tc>
          <w:tcPr>
            <w:tcW w:w="6095" w:type="dxa"/>
            <w:gridSpan w:val="3"/>
            <w:vAlign w:val="center"/>
          </w:tcPr>
          <w:p>
            <w:pPr>
              <w:pStyle w:val="12"/>
            </w:pPr>
            <w:r>
              <w:t>上级媒体合作经费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预算数为32万元，其中县级资金32万元，用于支付上级媒体合作经费，按合同一次性支付资金。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1.通过与中央级、省级主流媒体合作，高速全面宣传曲阳，提高曲阳知名度。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85" w:type="dxa"/>
            <w:vAlign w:val="center"/>
          </w:tcPr>
          <w:p>
            <w:pPr>
              <w:pStyle w:val="10"/>
            </w:pPr>
            <w:r>
              <w:t>指标值</w:t>
            </w:r>
          </w:p>
        </w:tc>
        <w:tc>
          <w:tcPr>
            <w:tcW w:w="175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稿件发布数量</w:t>
            </w:r>
          </w:p>
        </w:tc>
        <w:tc>
          <w:tcPr>
            <w:tcW w:w="1785" w:type="dxa"/>
            <w:vAlign w:val="center"/>
          </w:tcPr>
          <w:p>
            <w:pPr>
              <w:pStyle w:val="12"/>
            </w:pPr>
            <w:r>
              <w:t>≥300篇</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发布稿件完成率</w:t>
            </w:r>
          </w:p>
        </w:tc>
        <w:tc>
          <w:tcPr>
            <w:tcW w:w="5386" w:type="dxa"/>
            <w:vAlign w:val="center"/>
          </w:tcPr>
          <w:p>
            <w:pPr>
              <w:pStyle w:val="12"/>
            </w:pPr>
            <w:r>
              <w:t>稿件发布完成率</w:t>
            </w:r>
          </w:p>
        </w:tc>
        <w:tc>
          <w:tcPr>
            <w:tcW w:w="1785" w:type="dxa"/>
            <w:vAlign w:val="center"/>
          </w:tcPr>
          <w:p>
            <w:pPr>
              <w:pStyle w:val="12"/>
            </w:pPr>
            <w:r>
              <w:t>≥95%</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稿件发布的时限</w:t>
            </w:r>
          </w:p>
        </w:tc>
        <w:tc>
          <w:tcPr>
            <w:tcW w:w="5386" w:type="dxa"/>
            <w:vAlign w:val="center"/>
          </w:tcPr>
          <w:p>
            <w:pPr>
              <w:pStyle w:val="12"/>
            </w:pPr>
            <w:r>
              <w:t>稿件发布的时限</w:t>
            </w:r>
          </w:p>
        </w:tc>
        <w:tc>
          <w:tcPr>
            <w:tcW w:w="1785" w:type="dxa"/>
            <w:vAlign w:val="center"/>
          </w:tcPr>
          <w:p>
            <w:pPr>
              <w:pStyle w:val="12"/>
            </w:pPr>
            <w:r>
              <w:t>10月份</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媒体合作成本</w:t>
            </w:r>
          </w:p>
        </w:tc>
        <w:tc>
          <w:tcPr>
            <w:tcW w:w="5386" w:type="dxa"/>
            <w:vAlign w:val="center"/>
          </w:tcPr>
          <w:p>
            <w:pPr>
              <w:pStyle w:val="12"/>
            </w:pPr>
            <w:r>
              <w:t>媒体合作成本</w:t>
            </w:r>
          </w:p>
        </w:tc>
        <w:tc>
          <w:tcPr>
            <w:tcW w:w="1785" w:type="dxa"/>
            <w:vAlign w:val="center"/>
          </w:tcPr>
          <w:p>
            <w:pPr>
              <w:pStyle w:val="12"/>
            </w:pPr>
            <w:r>
              <w:t>≤17万元</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提升曲阳县文化形象</w:t>
            </w:r>
          </w:p>
        </w:tc>
        <w:tc>
          <w:tcPr>
            <w:tcW w:w="5386" w:type="dxa"/>
            <w:vAlign w:val="center"/>
          </w:tcPr>
          <w:p>
            <w:pPr>
              <w:pStyle w:val="12"/>
            </w:pPr>
            <w:r>
              <w:t>曲阳县文化形象提升情况</w:t>
            </w:r>
          </w:p>
        </w:tc>
        <w:tc>
          <w:tcPr>
            <w:tcW w:w="1785" w:type="dxa"/>
            <w:vAlign w:val="center"/>
          </w:tcPr>
          <w:p>
            <w:pPr>
              <w:pStyle w:val="12"/>
            </w:pPr>
            <w:r>
              <w:t>有所提升</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785" w:type="dxa"/>
            <w:vAlign w:val="center"/>
          </w:tcPr>
          <w:p>
            <w:pPr>
              <w:pStyle w:val="12"/>
            </w:pPr>
            <w:r>
              <w:t>≥90%</w:t>
            </w:r>
          </w:p>
        </w:tc>
        <w:tc>
          <w:tcPr>
            <w:tcW w:w="175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12、省市媒体合作经费绩效目标表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13063425P00399310003Y</w:t>
            </w:r>
          </w:p>
        </w:tc>
        <w:tc>
          <w:tcPr>
            <w:tcW w:w="2835" w:type="dxa"/>
            <w:vAlign w:val="center"/>
          </w:tcPr>
          <w:p>
            <w:pPr>
              <w:pStyle w:val="10"/>
            </w:pPr>
            <w:r>
              <w:t>项目名称</w:t>
            </w:r>
          </w:p>
        </w:tc>
        <w:tc>
          <w:tcPr>
            <w:tcW w:w="6095" w:type="dxa"/>
            <w:gridSpan w:val="3"/>
            <w:vAlign w:val="center"/>
          </w:tcPr>
          <w:p>
            <w:pPr>
              <w:pStyle w:val="12"/>
            </w:pPr>
            <w:r>
              <w:t>省市媒体合作经费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预算数为10万元，其中县级资金10万元，用于与省市媒体合作费用，按合同一次性支付。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1.通过省市级媒体宣传，提升曲阳人对家乡的认知感和自豪感，同时营造良好的招商环境，为曲阳经济社会发展注入动力。</w:t>
            </w:r>
          </w:p>
          <w:p>
            <w:pPr>
              <w:pStyle w:val="12"/>
            </w:pPr>
            <w:r>
              <w:t>2.通过省市级媒体宣传，提高曲阳知名度、美誉度和影响力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宣传报道次数</w:t>
            </w:r>
          </w:p>
        </w:tc>
        <w:tc>
          <w:tcPr>
            <w:tcW w:w="5386" w:type="dxa"/>
            <w:vAlign w:val="center"/>
          </w:tcPr>
          <w:p>
            <w:pPr>
              <w:pStyle w:val="12"/>
            </w:pPr>
            <w:r>
              <w:t>宣传报道次数</w:t>
            </w:r>
          </w:p>
        </w:tc>
        <w:tc>
          <w:tcPr>
            <w:tcW w:w="1620" w:type="dxa"/>
            <w:vAlign w:val="center"/>
          </w:tcPr>
          <w:p>
            <w:pPr>
              <w:pStyle w:val="12"/>
            </w:pPr>
            <w:r>
              <w:t>≥10次</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620" w:type="dxa"/>
            <w:vAlign w:val="center"/>
          </w:tcPr>
          <w:p>
            <w:pPr>
              <w:pStyle w:val="12"/>
            </w:pPr>
            <w:r>
              <w:t>≥24期</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推介宣传任务完成时限</w:t>
            </w:r>
          </w:p>
        </w:tc>
        <w:tc>
          <w:tcPr>
            <w:tcW w:w="5386" w:type="dxa"/>
            <w:vAlign w:val="center"/>
          </w:tcPr>
          <w:p>
            <w:pPr>
              <w:pStyle w:val="12"/>
            </w:pPr>
            <w:r>
              <w:t>推介宣传任务完成时限</w:t>
            </w:r>
          </w:p>
        </w:tc>
        <w:tc>
          <w:tcPr>
            <w:tcW w:w="1620" w:type="dxa"/>
            <w:vAlign w:val="center"/>
          </w:tcPr>
          <w:p>
            <w:pPr>
              <w:pStyle w:val="12"/>
            </w:pPr>
            <w:r>
              <w:t>10月底前</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宣传活动成本</w:t>
            </w:r>
          </w:p>
        </w:tc>
        <w:tc>
          <w:tcPr>
            <w:tcW w:w="5386" w:type="dxa"/>
            <w:vAlign w:val="center"/>
          </w:tcPr>
          <w:p>
            <w:pPr>
              <w:pStyle w:val="12"/>
            </w:pPr>
            <w:r>
              <w:t>单次宣传活动成本</w:t>
            </w:r>
          </w:p>
        </w:tc>
        <w:tc>
          <w:tcPr>
            <w:tcW w:w="1620" w:type="dxa"/>
            <w:vAlign w:val="center"/>
          </w:tcPr>
          <w:p>
            <w:pPr>
              <w:pStyle w:val="12"/>
            </w:pPr>
            <w:r>
              <w:t>≤0.5万元</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620" w:type="dxa"/>
            <w:vAlign w:val="center"/>
          </w:tcPr>
          <w:p>
            <w:pPr>
              <w:pStyle w:val="12"/>
            </w:pPr>
            <w:r>
              <w:t>明显提高</w:t>
            </w:r>
          </w:p>
        </w:tc>
        <w:tc>
          <w:tcPr>
            <w:tcW w:w="19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20" w:type="dxa"/>
            <w:vAlign w:val="center"/>
          </w:tcPr>
          <w:p>
            <w:pPr>
              <w:pStyle w:val="12"/>
            </w:pPr>
            <w:r>
              <w:t>≥95%</w:t>
            </w:r>
          </w:p>
        </w:tc>
        <w:tc>
          <w:tcPr>
            <w:tcW w:w="192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13、树立曲阳良好形象公益宣传项目绩效目标表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13063425P00GWC210003K</w:t>
            </w:r>
          </w:p>
        </w:tc>
        <w:tc>
          <w:tcPr>
            <w:tcW w:w="2835" w:type="dxa"/>
            <w:vAlign w:val="center"/>
          </w:tcPr>
          <w:p>
            <w:pPr>
              <w:pStyle w:val="10"/>
            </w:pPr>
            <w:r>
              <w:t>项目名称</w:t>
            </w:r>
          </w:p>
        </w:tc>
        <w:tc>
          <w:tcPr>
            <w:tcW w:w="6095" w:type="dxa"/>
            <w:gridSpan w:val="3"/>
            <w:vAlign w:val="center"/>
          </w:tcPr>
          <w:p>
            <w:pPr>
              <w:pStyle w:val="12"/>
            </w:pPr>
            <w:r>
              <w:t>树立曲阳良好形象公益宣传项目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预算数为10万元，其中县级资金10万元，用于宣传曲阳良好形象，按合同一次性支付资金。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1.通过对曲阳孝、和、艺、英雄等文化进行广泛宣传，为树立曲阳良好形象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5" w:type="dxa"/>
            <w:vAlign w:val="center"/>
          </w:tcPr>
          <w:p>
            <w:pPr>
              <w:pStyle w:val="10"/>
            </w:pPr>
            <w:r>
              <w:t>指标值</w:t>
            </w:r>
          </w:p>
        </w:tc>
        <w:tc>
          <w:tcPr>
            <w:tcW w:w="190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制作宣传制品数量</w:t>
            </w:r>
          </w:p>
        </w:tc>
        <w:tc>
          <w:tcPr>
            <w:tcW w:w="5386" w:type="dxa"/>
            <w:vAlign w:val="center"/>
          </w:tcPr>
          <w:p>
            <w:pPr>
              <w:pStyle w:val="12"/>
            </w:pPr>
            <w:r>
              <w:t>制作宣传制品的数量</w:t>
            </w:r>
          </w:p>
        </w:tc>
        <w:tc>
          <w:tcPr>
            <w:tcW w:w="1635" w:type="dxa"/>
            <w:vAlign w:val="center"/>
          </w:tcPr>
          <w:p>
            <w:pPr>
              <w:pStyle w:val="12"/>
            </w:pPr>
            <w:r>
              <w:t>≥30块</w:t>
            </w:r>
          </w:p>
        </w:tc>
        <w:tc>
          <w:tcPr>
            <w:tcW w:w="19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宣传工作落实到位率</w:t>
            </w:r>
          </w:p>
        </w:tc>
        <w:tc>
          <w:tcPr>
            <w:tcW w:w="5386" w:type="dxa"/>
            <w:vAlign w:val="center"/>
          </w:tcPr>
          <w:p>
            <w:pPr>
              <w:pStyle w:val="12"/>
            </w:pPr>
            <w:r>
              <w:t>宣传工作落实到位率</w:t>
            </w:r>
          </w:p>
        </w:tc>
        <w:tc>
          <w:tcPr>
            <w:tcW w:w="1635" w:type="dxa"/>
            <w:vAlign w:val="center"/>
          </w:tcPr>
          <w:p>
            <w:pPr>
              <w:pStyle w:val="12"/>
            </w:pPr>
            <w:r>
              <w:t>≥90%</w:t>
            </w:r>
          </w:p>
        </w:tc>
        <w:tc>
          <w:tcPr>
            <w:tcW w:w="19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宣传工作完成时间</w:t>
            </w:r>
          </w:p>
        </w:tc>
        <w:tc>
          <w:tcPr>
            <w:tcW w:w="5386" w:type="dxa"/>
            <w:vAlign w:val="center"/>
          </w:tcPr>
          <w:p>
            <w:pPr>
              <w:pStyle w:val="12"/>
            </w:pPr>
            <w:r>
              <w:t>宣传工作完成时间</w:t>
            </w:r>
          </w:p>
        </w:tc>
        <w:tc>
          <w:tcPr>
            <w:tcW w:w="1635" w:type="dxa"/>
            <w:vAlign w:val="center"/>
          </w:tcPr>
          <w:p>
            <w:pPr>
              <w:pStyle w:val="12"/>
            </w:pPr>
            <w:r>
              <w:t>6月</w:t>
            </w:r>
          </w:p>
        </w:tc>
        <w:tc>
          <w:tcPr>
            <w:tcW w:w="19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宣传品单件制作成本</w:t>
            </w:r>
          </w:p>
        </w:tc>
        <w:tc>
          <w:tcPr>
            <w:tcW w:w="5386" w:type="dxa"/>
            <w:vAlign w:val="center"/>
          </w:tcPr>
          <w:p>
            <w:pPr>
              <w:pStyle w:val="12"/>
            </w:pPr>
            <w:r>
              <w:t>宣传品单件制作成本</w:t>
            </w:r>
          </w:p>
        </w:tc>
        <w:tc>
          <w:tcPr>
            <w:tcW w:w="1635" w:type="dxa"/>
            <w:vAlign w:val="center"/>
          </w:tcPr>
          <w:p>
            <w:pPr>
              <w:pStyle w:val="12"/>
            </w:pPr>
            <w:r>
              <w:t>≤1000元</w:t>
            </w:r>
          </w:p>
        </w:tc>
        <w:tc>
          <w:tcPr>
            <w:tcW w:w="19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635" w:type="dxa"/>
            <w:vAlign w:val="center"/>
          </w:tcPr>
          <w:p>
            <w:pPr>
              <w:pStyle w:val="12"/>
            </w:pPr>
            <w:r>
              <w:t>≥30％</w:t>
            </w:r>
          </w:p>
        </w:tc>
        <w:tc>
          <w:tcPr>
            <w:tcW w:w="190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635" w:type="dxa"/>
            <w:vAlign w:val="center"/>
          </w:tcPr>
          <w:p>
            <w:pPr>
              <w:pStyle w:val="12"/>
            </w:pPr>
            <w:r>
              <w:t>≥95％</w:t>
            </w:r>
          </w:p>
        </w:tc>
        <w:tc>
          <w:tcPr>
            <w:tcW w:w="190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14、推进城乡志愿服务“四化”工作经费绩效目标表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13063425P00427410003J</w:t>
            </w:r>
          </w:p>
        </w:tc>
        <w:tc>
          <w:tcPr>
            <w:tcW w:w="2835" w:type="dxa"/>
            <w:vAlign w:val="center"/>
          </w:tcPr>
          <w:p>
            <w:pPr>
              <w:pStyle w:val="10"/>
            </w:pPr>
            <w:r>
              <w:t>项目名称</w:t>
            </w:r>
          </w:p>
        </w:tc>
        <w:tc>
          <w:tcPr>
            <w:tcW w:w="6095" w:type="dxa"/>
            <w:gridSpan w:val="3"/>
            <w:vAlign w:val="center"/>
          </w:tcPr>
          <w:p>
            <w:pPr>
              <w:pStyle w:val="12"/>
            </w:pPr>
            <w:r>
              <w:t>推进城乡志愿服务“四化”工作经费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预算数8万元，其中县级资金8万元，用于乡镇文化站提升，按合同一次性支付资金。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1.通过推进4个城乡志愿服务，提升全县志愿服务水平，加强新时代文明实践站志愿服务力量。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志愿服务站数量</w:t>
            </w:r>
          </w:p>
        </w:tc>
        <w:tc>
          <w:tcPr>
            <w:tcW w:w="5386" w:type="dxa"/>
            <w:vAlign w:val="center"/>
          </w:tcPr>
          <w:p>
            <w:pPr>
              <w:pStyle w:val="12"/>
            </w:pPr>
            <w:r>
              <w:t>志愿服务站数量</w:t>
            </w:r>
          </w:p>
        </w:tc>
        <w:tc>
          <w:tcPr>
            <w:tcW w:w="1605" w:type="dxa"/>
            <w:vAlign w:val="center"/>
          </w:tcPr>
          <w:p>
            <w:pPr>
              <w:pStyle w:val="12"/>
            </w:pPr>
            <w:r>
              <w:t>4个</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志愿服务站工作完成率</w:t>
            </w:r>
          </w:p>
        </w:tc>
        <w:tc>
          <w:tcPr>
            <w:tcW w:w="5386" w:type="dxa"/>
            <w:vAlign w:val="center"/>
          </w:tcPr>
          <w:p>
            <w:pPr>
              <w:pStyle w:val="12"/>
            </w:pPr>
            <w:r>
              <w:t>志愿服务站工作完成率</w:t>
            </w:r>
          </w:p>
        </w:tc>
        <w:tc>
          <w:tcPr>
            <w:tcW w:w="1605" w:type="dxa"/>
            <w:vAlign w:val="center"/>
          </w:tcPr>
          <w:p>
            <w:pPr>
              <w:pStyle w:val="12"/>
            </w:pPr>
            <w:r>
              <w:t>≥100%</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志愿服务站补贴拨付时间</w:t>
            </w:r>
          </w:p>
        </w:tc>
        <w:tc>
          <w:tcPr>
            <w:tcW w:w="5386" w:type="dxa"/>
            <w:vAlign w:val="center"/>
          </w:tcPr>
          <w:p>
            <w:pPr>
              <w:pStyle w:val="12"/>
            </w:pPr>
            <w:r>
              <w:t>志愿服务站补贴拨付时间</w:t>
            </w:r>
          </w:p>
        </w:tc>
        <w:tc>
          <w:tcPr>
            <w:tcW w:w="1605" w:type="dxa"/>
            <w:vAlign w:val="center"/>
          </w:tcPr>
          <w:p>
            <w:pPr>
              <w:pStyle w:val="12"/>
            </w:pPr>
            <w:r>
              <w:t>10月底前</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志愿服务站工作平均成本</w:t>
            </w:r>
          </w:p>
        </w:tc>
        <w:tc>
          <w:tcPr>
            <w:tcW w:w="5386" w:type="dxa"/>
            <w:vAlign w:val="center"/>
          </w:tcPr>
          <w:p>
            <w:pPr>
              <w:pStyle w:val="12"/>
            </w:pPr>
            <w:r>
              <w:t>每个志愿服务站工作平均成本</w:t>
            </w:r>
          </w:p>
        </w:tc>
        <w:tc>
          <w:tcPr>
            <w:tcW w:w="1605" w:type="dxa"/>
            <w:vAlign w:val="center"/>
          </w:tcPr>
          <w:p>
            <w:pPr>
              <w:pStyle w:val="12"/>
            </w:pPr>
            <w:r>
              <w:t>2万元</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志愿服务工作水平提升情况</w:t>
            </w:r>
          </w:p>
        </w:tc>
        <w:tc>
          <w:tcPr>
            <w:tcW w:w="5386" w:type="dxa"/>
            <w:vAlign w:val="center"/>
          </w:tcPr>
          <w:p>
            <w:pPr>
              <w:pStyle w:val="12"/>
            </w:pPr>
            <w:r>
              <w:t>志愿服务工作水平较之前提升的比率</w:t>
            </w:r>
          </w:p>
        </w:tc>
        <w:tc>
          <w:tcPr>
            <w:tcW w:w="1605" w:type="dxa"/>
            <w:vAlign w:val="center"/>
          </w:tcPr>
          <w:p>
            <w:pPr>
              <w:pStyle w:val="12"/>
            </w:pPr>
            <w:r>
              <w:t>≥10%</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05" w:type="dxa"/>
            <w:vAlign w:val="center"/>
          </w:tcPr>
          <w:p>
            <w:pPr>
              <w:pStyle w:val="12"/>
            </w:pPr>
            <w:r>
              <w:t>≥98%</w:t>
            </w:r>
          </w:p>
        </w:tc>
        <w:tc>
          <w:tcPr>
            <w:tcW w:w="19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15、文联专项公用经费绩效目标表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13063425P00427310149B</w:t>
            </w:r>
          </w:p>
        </w:tc>
        <w:tc>
          <w:tcPr>
            <w:tcW w:w="2835" w:type="dxa"/>
            <w:vAlign w:val="center"/>
          </w:tcPr>
          <w:p>
            <w:pPr>
              <w:pStyle w:val="10"/>
            </w:pPr>
            <w:r>
              <w:t>项目名称</w:t>
            </w:r>
          </w:p>
        </w:tc>
        <w:tc>
          <w:tcPr>
            <w:tcW w:w="6095" w:type="dxa"/>
            <w:gridSpan w:val="3"/>
            <w:vAlign w:val="center"/>
          </w:tcPr>
          <w:p>
            <w:pPr>
              <w:pStyle w:val="12"/>
            </w:pPr>
            <w:r>
              <w:t>文联专项公用经费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预算数为5万元，其中县级资金5万元，用于日常工作费用，按合同一次性支付资金。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1.通过文联举办活动，保障文联正常运转，营造全县学习氛围。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0" w:type="dxa"/>
            <w:vAlign w:val="center"/>
          </w:tcPr>
          <w:p>
            <w:pPr>
              <w:pStyle w:val="10"/>
            </w:pPr>
            <w:r>
              <w:t>指标值</w:t>
            </w:r>
          </w:p>
        </w:tc>
        <w:tc>
          <w:tcPr>
            <w:tcW w:w="186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文体活动开展次数</w:t>
            </w:r>
          </w:p>
        </w:tc>
        <w:tc>
          <w:tcPr>
            <w:tcW w:w="5386" w:type="dxa"/>
            <w:vAlign w:val="center"/>
          </w:tcPr>
          <w:p>
            <w:pPr>
              <w:pStyle w:val="12"/>
            </w:pPr>
            <w:r>
              <w:t>文体活动开展次数</w:t>
            </w:r>
          </w:p>
        </w:tc>
        <w:tc>
          <w:tcPr>
            <w:tcW w:w="1680" w:type="dxa"/>
            <w:vAlign w:val="center"/>
          </w:tcPr>
          <w:p>
            <w:pPr>
              <w:pStyle w:val="12"/>
            </w:pPr>
            <w:r>
              <w:t>≥2次</w:t>
            </w:r>
          </w:p>
        </w:tc>
        <w:tc>
          <w:tcPr>
            <w:tcW w:w="18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文体活动完成率</w:t>
            </w:r>
          </w:p>
        </w:tc>
        <w:tc>
          <w:tcPr>
            <w:tcW w:w="5386" w:type="dxa"/>
            <w:vAlign w:val="center"/>
          </w:tcPr>
          <w:p>
            <w:pPr>
              <w:pStyle w:val="12"/>
            </w:pPr>
            <w:r>
              <w:t>文体活动落实到位率</w:t>
            </w:r>
          </w:p>
        </w:tc>
        <w:tc>
          <w:tcPr>
            <w:tcW w:w="1680" w:type="dxa"/>
            <w:vAlign w:val="center"/>
          </w:tcPr>
          <w:p>
            <w:pPr>
              <w:pStyle w:val="12"/>
            </w:pPr>
            <w:r>
              <w:t>≥95%</w:t>
            </w:r>
          </w:p>
        </w:tc>
        <w:tc>
          <w:tcPr>
            <w:tcW w:w="18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文体活动完成时间</w:t>
            </w:r>
          </w:p>
        </w:tc>
        <w:tc>
          <w:tcPr>
            <w:tcW w:w="5386" w:type="dxa"/>
            <w:vAlign w:val="center"/>
          </w:tcPr>
          <w:p>
            <w:pPr>
              <w:pStyle w:val="12"/>
            </w:pPr>
            <w:r>
              <w:t>文体活动完成时间</w:t>
            </w:r>
          </w:p>
        </w:tc>
        <w:tc>
          <w:tcPr>
            <w:tcW w:w="1680" w:type="dxa"/>
            <w:vAlign w:val="center"/>
          </w:tcPr>
          <w:p>
            <w:pPr>
              <w:pStyle w:val="12"/>
            </w:pPr>
            <w:r>
              <w:t>10月底前</w:t>
            </w:r>
          </w:p>
        </w:tc>
        <w:tc>
          <w:tcPr>
            <w:tcW w:w="18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文体活动单次举办活动成本</w:t>
            </w:r>
          </w:p>
        </w:tc>
        <w:tc>
          <w:tcPr>
            <w:tcW w:w="5386" w:type="dxa"/>
            <w:vAlign w:val="center"/>
          </w:tcPr>
          <w:p>
            <w:pPr>
              <w:pStyle w:val="12"/>
            </w:pPr>
            <w:r>
              <w:t>文体活动单次举办活动成本</w:t>
            </w:r>
          </w:p>
        </w:tc>
        <w:tc>
          <w:tcPr>
            <w:tcW w:w="1680" w:type="dxa"/>
            <w:vAlign w:val="center"/>
          </w:tcPr>
          <w:p>
            <w:pPr>
              <w:pStyle w:val="12"/>
            </w:pPr>
            <w:r>
              <w:t>≤2.5万元</w:t>
            </w:r>
          </w:p>
        </w:tc>
        <w:tc>
          <w:tcPr>
            <w:tcW w:w="18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文体活动保障率</w:t>
            </w:r>
          </w:p>
        </w:tc>
        <w:tc>
          <w:tcPr>
            <w:tcW w:w="5386" w:type="dxa"/>
            <w:vAlign w:val="center"/>
          </w:tcPr>
          <w:p>
            <w:pPr>
              <w:pStyle w:val="12"/>
            </w:pPr>
            <w:r>
              <w:t>人民群众的文娱生活提升程度</w:t>
            </w:r>
          </w:p>
        </w:tc>
        <w:tc>
          <w:tcPr>
            <w:tcW w:w="1680" w:type="dxa"/>
            <w:vAlign w:val="center"/>
          </w:tcPr>
          <w:p>
            <w:pPr>
              <w:pStyle w:val="12"/>
            </w:pPr>
            <w:r>
              <w:t>≥5%</w:t>
            </w:r>
          </w:p>
        </w:tc>
        <w:tc>
          <w:tcPr>
            <w:tcW w:w="18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文体活动参与者满意度</w:t>
            </w:r>
          </w:p>
        </w:tc>
        <w:tc>
          <w:tcPr>
            <w:tcW w:w="5386" w:type="dxa"/>
            <w:vAlign w:val="center"/>
          </w:tcPr>
          <w:p>
            <w:pPr>
              <w:pStyle w:val="12"/>
            </w:pPr>
            <w:r>
              <w:t>文体活动参与者满意度</w:t>
            </w:r>
          </w:p>
        </w:tc>
        <w:tc>
          <w:tcPr>
            <w:tcW w:w="1680" w:type="dxa"/>
            <w:vAlign w:val="center"/>
          </w:tcPr>
          <w:p>
            <w:pPr>
              <w:pStyle w:val="12"/>
            </w:pPr>
            <w:r>
              <w:t>≥95%</w:t>
            </w:r>
          </w:p>
        </w:tc>
        <w:tc>
          <w:tcPr>
            <w:tcW w:w="186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16、文明春节文化宣传活动绩效目标表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13063425P00305810006K</w:t>
            </w:r>
          </w:p>
        </w:tc>
        <w:tc>
          <w:tcPr>
            <w:tcW w:w="2835" w:type="dxa"/>
            <w:vAlign w:val="center"/>
          </w:tcPr>
          <w:p>
            <w:pPr>
              <w:pStyle w:val="10"/>
            </w:pPr>
            <w:r>
              <w:t>项目名称</w:t>
            </w:r>
          </w:p>
        </w:tc>
        <w:tc>
          <w:tcPr>
            <w:tcW w:w="6095" w:type="dxa"/>
            <w:gridSpan w:val="3"/>
            <w:vAlign w:val="center"/>
          </w:tcPr>
          <w:p>
            <w:pPr>
              <w:pStyle w:val="12"/>
            </w:pPr>
            <w:r>
              <w:t>文明春节文化宣传活动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预算数为10万元，其中县级资金10万元，用于文明春节文化宣传费用，按合同一次性支付资金。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1.通过文明春节活动，进一步满足人民群众对精神文化生活新期待，展示曲阳文化发展新成果，引领精神文明新风尚，让全县人民度过欢乐、文明的春节和院校文化周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举办春节活动场次</w:t>
            </w:r>
          </w:p>
        </w:tc>
        <w:tc>
          <w:tcPr>
            <w:tcW w:w="5386" w:type="dxa"/>
            <w:vAlign w:val="center"/>
          </w:tcPr>
          <w:p>
            <w:pPr>
              <w:pStyle w:val="12"/>
            </w:pPr>
            <w:r>
              <w:t>举办春节活动场次</w:t>
            </w:r>
          </w:p>
        </w:tc>
        <w:tc>
          <w:tcPr>
            <w:tcW w:w="1605" w:type="dxa"/>
            <w:vAlign w:val="center"/>
          </w:tcPr>
          <w:p>
            <w:pPr>
              <w:pStyle w:val="12"/>
            </w:pPr>
            <w:r>
              <w:t>≥10场</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群众春节文化活动参与率</w:t>
            </w:r>
          </w:p>
        </w:tc>
        <w:tc>
          <w:tcPr>
            <w:tcW w:w="5386" w:type="dxa"/>
            <w:vAlign w:val="center"/>
          </w:tcPr>
          <w:p>
            <w:pPr>
              <w:pStyle w:val="12"/>
            </w:pPr>
            <w:r>
              <w:t>群众春节文化活动参与率</w:t>
            </w:r>
          </w:p>
        </w:tc>
        <w:tc>
          <w:tcPr>
            <w:tcW w:w="1605" w:type="dxa"/>
            <w:vAlign w:val="center"/>
          </w:tcPr>
          <w:p>
            <w:pPr>
              <w:pStyle w:val="12"/>
            </w:pPr>
            <w:r>
              <w:t>≥98%</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春节联欢活动（线上+线下）完成时间</w:t>
            </w:r>
          </w:p>
        </w:tc>
        <w:tc>
          <w:tcPr>
            <w:tcW w:w="5386" w:type="dxa"/>
            <w:vAlign w:val="center"/>
          </w:tcPr>
          <w:p>
            <w:pPr>
              <w:pStyle w:val="12"/>
            </w:pPr>
            <w:r>
              <w:t>春节联欢活动（线上+线下）完成时间</w:t>
            </w:r>
          </w:p>
        </w:tc>
        <w:tc>
          <w:tcPr>
            <w:tcW w:w="1605" w:type="dxa"/>
            <w:vAlign w:val="center"/>
          </w:tcPr>
          <w:p>
            <w:pPr>
              <w:pStyle w:val="12"/>
            </w:pPr>
            <w:r>
              <w:t>1月</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春节晚会费用成本</w:t>
            </w:r>
          </w:p>
        </w:tc>
        <w:tc>
          <w:tcPr>
            <w:tcW w:w="5386" w:type="dxa"/>
            <w:vAlign w:val="center"/>
          </w:tcPr>
          <w:p>
            <w:pPr>
              <w:pStyle w:val="12"/>
            </w:pPr>
            <w:r>
              <w:t>春节晚会费用成本</w:t>
            </w:r>
          </w:p>
        </w:tc>
        <w:tc>
          <w:tcPr>
            <w:tcW w:w="1605" w:type="dxa"/>
            <w:vAlign w:val="center"/>
          </w:tcPr>
          <w:p>
            <w:pPr>
              <w:pStyle w:val="12"/>
            </w:pPr>
            <w:r>
              <w:t>≤1万元</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1605" w:type="dxa"/>
            <w:vAlign w:val="center"/>
          </w:tcPr>
          <w:p>
            <w:pPr>
              <w:pStyle w:val="12"/>
            </w:pPr>
            <w:r>
              <w:t>≥100%</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1605" w:type="dxa"/>
            <w:vAlign w:val="center"/>
          </w:tcPr>
          <w:p>
            <w:pPr>
              <w:pStyle w:val="12"/>
            </w:pPr>
            <w:r>
              <w:t>≥98%</w:t>
            </w:r>
          </w:p>
        </w:tc>
        <w:tc>
          <w:tcPr>
            <w:tcW w:w="19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17、戏曲文化进校园专项资金绩效目标表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13063425P00443310002U</w:t>
            </w:r>
          </w:p>
        </w:tc>
        <w:tc>
          <w:tcPr>
            <w:tcW w:w="2835" w:type="dxa"/>
            <w:vAlign w:val="center"/>
          </w:tcPr>
          <w:p>
            <w:pPr>
              <w:pStyle w:val="10"/>
            </w:pPr>
            <w:r>
              <w:t>项目名称</w:t>
            </w:r>
          </w:p>
        </w:tc>
        <w:tc>
          <w:tcPr>
            <w:tcW w:w="6095" w:type="dxa"/>
            <w:gridSpan w:val="3"/>
            <w:vAlign w:val="center"/>
          </w:tcPr>
          <w:p>
            <w:pPr>
              <w:pStyle w:val="12"/>
            </w:pPr>
            <w:r>
              <w:t>戏曲文化进校园专项资金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预算数为9万元，其中县级资金9万元，用于戏曲进校园所产生的费用，按合同一次性支付。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4.50</w:t>
            </w:r>
          </w:p>
        </w:tc>
        <w:tc>
          <w:tcPr>
            <w:tcW w:w="2551" w:type="dxa"/>
            <w:vAlign w:val="center"/>
          </w:tcPr>
          <w:p>
            <w:pPr>
              <w:pStyle w:val="13"/>
            </w:pPr>
            <w:r>
              <w:t>7.50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1.通过举办戏曲活动，对师生提高文化素养，丰富学校文化生活。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举办戏曲文化活动次数</w:t>
            </w:r>
          </w:p>
        </w:tc>
        <w:tc>
          <w:tcPr>
            <w:tcW w:w="5386" w:type="dxa"/>
            <w:vAlign w:val="center"/>
          </w:tcPr>
          <w:p>
            <w:pPr>
              <w:pStyle w:val="12"/>
            </w:pPr>
            <w:r>
              <w:t>举办戏曲文化活动次数</w:t>
            </w:r>
          </w:p>
        </w:tc>
        <w:tc>
          <w:tcPr>
            <w:tcW w:w="1725" w:type="dxa"/>
            <w:vAlign w:val="center"/>
          </w:tcPr>
          <w:p>
            <w:pPr>
              <w:pStyle w:val="12"/>
            </w:pPr>
            <w:r>
              <w:t>≥2次</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师生戏曲文化活动参与率</w:t>
            </w:r>
          </w:p>
        </w:tc>
        <w:tc>
          <w:tcPr>
            <w:tcW w:w="5386" w:type="dxa"/>
            <w:vAlign w:val="center"/>
          </w:tcPr>
          <w:p>
            <w:pPr>
              <w:pStyle w:val="12"/>
            </w:pPr>
            <w:r>
              <w:t>师生戏曲文化活动参与率</w:t>
            </w:r>
          </w:p>
        </w:tc>
        <w:tc>
          <w:tcPr>
            <w:tcW w:w="1725" w:type="dxa"/>
            <w:vAlign w:val="center"/>
          </w:tcPr>
          <w:p>
            <w:pPr>
              <w:pStyle w:val="12"/>
            </w:pPr>
            <w:r>
              <w:t>≥98%</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戏曲文化活动（线上+线下）完成时间</w:t>
            </w:r>
          </w:p>
        </w:tc>
        <w:tc>
          <w:tcPr>
            <w:tcW w:w="5386" w:type="dxa"/>
            <w:vAlign w:val="center"/>
          </w:tcPr>
          <w:p>
            <w:pPr>
              <w:pStyle w:val="12"/>
            </w:pPr>
            <w:r>
              <w:t>戏曲文化活动（线上+线下）完成时间</w:t>
            </w:r>
          </w:p>
        </w:tc>
        <w:tc>
          <w:tcPr>
            <w:tcW w:w="1725" w:type="dxa"/>
            <w:vAlign w:val="center"/>
          </w:tcPr>
          <w:p>
            <w:pPr>
              <w:pStyle w:val="12"/>
            </w:pPr>
            <w:r>
              <w:t>12月底前</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戏曲文化活动费用成本</w:t>
            </w:r>
          </w:p>
        </w:tc>
        <w:tc>
          <w:tcPr>
            <w:tcW w:w="5386" w:type="dxa"/>
            <w:vAlign w:val="center"/>
          </w:tcPr>
          <w:p>
            <w:pPr>
              <w:pStyle w:val="12"/>
            </w:pPr>
            <w:r>
              <w:t>戏曲文化活动费用成本</w:t>
            </w:r>
          </w:p>
        </w:tc>
        <w:tc>
          <w:tcPr>
            <w:tcW w:w="1725" w:type="dxa"/>
            <w:vAlign w:val="center"/>
          </w:tcPr>
          <w:p>
            <w:pPr>
              <w:pStyle w:val="12"/>
            </w:pPr>
            <w:r>
              <w:t>≤4.5万元</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1725" w:type="dxa"/>
            <w:vAlign w:val="center"/>
          </w:tcPr>
          <w:p>
            <w:pPr>
              <w:pStyle w:val="12"/>
            </w:pPr>
            <w:r>
              <w:t>≥100%</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1725" w:type="dxa"/>
            <w:vAlign w:val="center"/>
          </w:tcPr>
          <w:p>
            <w:pPr>
              <w:pStyle w:val="12"/>
            </w:pPr>
            <w:r>
              <w:t>≥98%</w:t>
            </w:r>
          </w:p>
        </w:tc>
        <w:tc>
          <w:tcPr>
            <w:tcW w:w="181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18、新时代文明实践中心建设补助经费绩效目标表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13063425P00314910004J</w:t>
            </w:r>
          </w:p>
        </w:tc>
        <w:tc>
          <w:tcPr>
            <w:tcW w:w="2835" w:type="dxa"/>
            <w:vAlign w:val="center"/>
          </w:tcPr>
          <w:p>
            <w:pPr>
              <w:pStyle w:val="10"/>
            </w:pPr>
            <w:r>
              <w:t>项目名称</w:t>
            </w:r>
          </w:p>
        </w:tc>
        <w:tc>
          <w:tcPr>
            <w:tcW w:w="6095" w:type="dxa"/>
            <w:gridSpan w:val="3"/>
            <w:vAlign w:val="center"/>
          </w:tcPr>
          <w:p>
            <w:pPr>
              <w:pStyle w:val="12"/>
            </w:pPr>
            <w:r>
              <w:t>新时代文明实践中心建设补助经费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预算数为40万元，其中省级资金40万元，用于新时代文明实践中心补助费用，按合同支付资金。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1.通过建设新时代文明实践中心，谋划实施重点项目，开展文明实践工作者及志愿者骨干培养，不断提高服务群众质量水平。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新时代文明实践活动品牌数量</w:t>
            </w:r>
          </w:p>
        </w:tc>
        <w:tc>
          <w:tcPr>
            <w:tcW w:w="5386" w:type="dxa"/>
            <w:vAlign w:val="center"/>
          </w:tcPr>
          <w:p>
            <w:pPr>
              <w:pStyle w:val="12"/>
            </w:pPr>
            <w:r>
              <w:t>新时代文明实践活动品牌数量</w:t>
            </w:r>
          </w:p>
        </w:tc>
        <w:tc>
          <w:tcPr>
            <w:tcW w:w="1665" w:type="dxa"/>
            <w:vAlign w:val="center"/>
          </w:tcPr>
          <w:p>
            <w:pPr>
              <w:pStyle w:val="12"/>
            </w:pPr>
            <w:r>
              <w:t>3个</w:t>
            </w:r>
          </w:p>
        </w:tc>
        <w:tc>
          <w:tcPr>
            <w:tcW w:w="18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新时代文明实践中心重点项目完成率</w:t>
            </w:r>
          </w:p>
        </w:tc>
        <w:tc>
          <w:tcPr>
            <w:tcW w:w="5386" w:type="dxa"/>
            <w:vAlign w:val="center"/>
          </w:tcPr>
          <w:p>
            <w:pPr>
              <w:pStyle w:val="12"/>
            </w:pPr>
            <w:r>
              <w:t xml:space="preserve"> 新时代文明实践中心重点项目完成率</w:t>
            </w:r>
          </w:p>
        </w:tc>
        <w:tc>
          <w:tcPr>
            <w:tcW w:w="1665" w:type="dxa"/>
            <w:vAlign w:val="center"/>
          </w:tcPr>
          <w:p>
            <w:pPr>
              <w:pStyle w:val="12"/>
            </w:pPr>
            <w:r>
              <w:t>100 %</w:t>
            </w:r>
          </w:p>
        </w:tc>
        <w:tc>
          <w:tcPr>
            <w:tcW w:w="18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新时代文明实践中心探索出工作经验实践</w:t>
            </w:r>
          </w:p>
        </w:tc>
        <w:tc>
          <w:tcPr>
            <w:tcW w:w="5386" w:type="dxa"/>
            <w:vAlign w:val="center"/>
          </w:tcPr>
          <w:p>
            <w:pPr>
              <w:pStyle w:val="12"/>
            </w:pPr>
            <w:r>
              <w:t xml:space="preserve"> 新时代文明实践中心探索出工作经验实践</w:t>
            </w:r>
          </w:p>
        </w:tc>
        <w:tc>
          <w:tcPr>
            <w:tcW w:w="1665" w:type="dxa"/>
            <w:vAlign w:val="center"/>
          </w:tcPr>
          <w:p>
            <w:pPr>
              <w:pStyle w:val="12"/>
            </w:pPr>
            <w:r>
              <w:t>12月底之前</w:t>
            </w:r>
          </w:p>
        </w:tc>
        <w:tc>
          <w:tcPr>
            <w:tcW w:w="18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新时代文明实践中心平均成本</w:t>
            </w:r>
          </w:p>
        </w:tc>
        <w:tc>
          <w:tcPr>
            <w:tcW w:w="5386" w:type="dxa"/>
            <w:vAlign w:val="center"/>
          </w:tcPr>
          <w:p>
            <w:pPr>
              <w:pStyle w:val="12"/>
            </w:pPr>
            <w:r>
              <w:t xml:space="preserve"> 新时代文明实践中心平均成本</w:t>
            </w:r>
          </w:p>
        </w:tc>
        <w:tc>
          <w:tcPr>
            <w:tcW w:w="1665" w:type="dxa"/>
            <w:vAlign w:val="center"/>
          </w:tcPr>
          <w:p>
            <w:pPr>
              <w:pStyle w:val="12"/>
            </w:pPr>
            <w:r>
              <w:t>≤14万</w:t>
            </w:r>
          </w:p>
        </w:tc>
        <w:tc>
          <w:tcPr>
            <w:tcW w:w="18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文明实践志愿者骨干培训覆盖率</w:t>
            </w:r>
          </w:p>
        </w:tc>
        <w:tc>
          <w:tcPr>
            <w:tcW w:w="5386" w:type="dxa"/>
            <w:vAlign w:val="center"/>
          </w:tcPr>
          <w:p>
            <w:pPr>
              <w:pStyle w:val="12"/>
            </w:pPr>
            <w:r>
              <w:t>文明实践志愿者骨干培训覆盖率</w:t>
            </w:r>
          </w:p>
        </w:tc>
        <w:tc>
          <w:tcPr>
            <w:tcW w:w="1665" w:type="dxa"/>
            <w:vAlign w:val="center"/>
          </w:tcPr>
          <w:p>
            <w:pPr>
              <w:pStyle w:val="12"/>
            </w:pPr>
            <w:r>
              <w:t>≥90 %</w:t>
            </w:r>
          </w:p>
        </w:tc>
        <w:tc>
          <w:tcPr>
            <w:tcW w:w="18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人民群众对文明实践工作的满意率</w:t>
            </w:r>
          </w:p>
        </w:tc>
        <w:tc>
          <w:tcPr>
            <w:tcW w:w="5386" w:type="dxa"/>
            <w:vAlign w:val="center"/>
          </w:tcPr>
          <w:p>
            <w:pPr>
              <w:pStyle w:val="12"/>
            </w:pPr>
            <w:r>
              <w:t>人民群众对文明实践工作的满意率</w:t>
            </w:r>
          </w:p>
        </w:tc>
        <w:tc>
          <w:tcPr>
            <w:tcW w:w="1665" w:type="dxa"/>
            <w:vAlign w:val="center"/>
          </w:tcPr>
          <w:p>
            <w:pPr>
              <w:pStyle w:val="12"/>
            </w:pPr>
            <w:r>
              <w:t>≥90 %</w:t>
            </w:r>
          </w:p>
        </w:tc>
        <w:tc>
          <w:tcPr>
            <w:tcW w:w="187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19、新时代文明实践中心建设项目（中央）绩效目标表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13063425P00314910003Y</w:t>
            </w:r>
          </w:p>
        </w:tc>
        <w:tc>
          <w:tcPr>
            <w:tcW w:w="2835" w:type="dxa"/>
            <w:vAlign w:val="center"/>
          </w:tcPr>
          <w:p>
            <w:pPr>
              <w:pStyle w:val="10"/>
            </w:pPr>
            <w:r>
              <w:t>项目名称</w:t>
            </w:r>
          </w:p>
        </w:tc>
        <w:tc>
          <w:tcPr>
            <w:tcW w:w="6095" w:type="dxa"/>
            <w:gridSpan w:val="3"/>
            <w:vAlign w:val="center"/>
          </w:tcPr>
          <w:p>
            <w:pPr>
              <w:pStyle w:val="12"/>
            </w:pPr>
            <w:r>
              <w:t>新时代文明实践中心建设项目（中央）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预算数为30万元，其中中央资金30万元，用于新时代文明实践中心建设补助费用，按合同拨付资金。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1."深化文明实践志愿服务，扎实开展群众急需、特色鲜明、富有实效的志愿服务活动，促进文明实践志愿服务精准化、常态化、便利化、品牌化。</w:t>
            </w:r>
            <w:r>
              <w:tab/>
            </w: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新时代文明实践中心文艺举办活动次数</w:t>
            </w:r>
          </w:p>
          <w:p>
            <w:pPr>
              <w:pStyle w:val="12"/>
            </w:pPr>
          </w:p>
        </w:tc>
        <w:tc>
          <w:tcPr>
            <w:tcW w:w="5386" w:type="dxa"/>
            <w:vAlign w:val="center"/>
          </w:tcPr>
          <w:p>
            <w:pPr>
              <w:pStyle w:val="12"/>
            </w:pPr>
            <w:r>
              <w:t>新时代文明实践中心文艺举办活动次数</w:t>
            </w:r>
          </w:p>
          <w:p>
            <w:pPr>
              <w:pStyle w:val="12"/>
            </w:pPr>
          </w:p>
        </w:tc>
        <w:tc>
          <w:tcPr>
            <w:tcW w:w="1725" w:type="dxa"/>
            <w:vAlign w:val="center"/>
          </w:tcPr>
          <w:p>
            <w:pPr>
              <w:pStyle w:val="12"/>
            </w:pPr>
            <w:r>
              <w:t>4次</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惠民文艺文化活动参与率</w:t>
            </w:r>
          </w:p>
        </w:tc>
        <w:tc>
          <w:tcPr>
            <w:tcW w:w="5386" w:type="dxa"/>
            <w:vAlign w:val="center"/>
          </w:tcPr>
          <w:p>
            <w:pPr>
              <w:pStyle w:val="12"/>
            </w:pPr>
            <w:r>
              <w:t>惠民文艺文化活动参与率</w:t>
            </w:r>
          </w:p>
        </w:tc>
        <w:tc>
          <w:tcPr>
            <w:tcW w:w="1725" w:type="dxa"/>
            <w:vAlign w:val="center"/>
          </w:tcPr>
          <w:p>
            <w:pPr>
              <w:pStyle w:val="12"/>
            </w:pPr>
            <w:r>
              <w:t>≥95 %</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新时代文明实践中心文艺举办活动时间</w:t>
            </w:r>
          </w:p>
        </w:tc>
        <w:tc>
          <w:tcPr>
            <w:tcW w:w="5386" w:type="dxa"/>
            <w:vAlign w:val="center"/>
          </w:tcPr>
          <w:p>
            <w:pPr>
              <w:pStyle w:val="12"/>
            </w:pPr>
            <w:r>
              <w:t xml:space="preserve"> 新时代文明实践中心文艺举办活动时间</w:t>
            </w:r>
          </w:p>
        </w:tc>
        <w:tc>
          <w:tcPr>
            <w:tcW w:w="1725" w:type="dxa"/>
            <w:vAlign w:val="center"/>
          </w:tcPr>
          <w:p>
            <w:pPr>
              <w:pStyle w:val="12"/>
            </w:pPr>
            <w:r>
              <w:t>12月底前</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新时代文明实践中心平均成本</w:t>
            </w:r>
          </w:p>
        </w:tc>
        <w:tc>
          <w:tcPr>
            <w:tcW w:w="5386" w:type="dxa"/>
            <w:vAlign w:val="center"/>
          </w:tcPr>
          <w:p>
            <w:pPr>
              <w:pStyle w:val="12"/>
            </w:pPr>
            <w:r>
              <w:t xml:space="preserve"> 新时代文明实践中心平均成本</w:t>
            </w:r>
          </w:p>
        </w:tc>
        <w:tc>
          <w:tcPr>
            <w:tcW w:w="1725" w:type="dxa"/>
            <w:vAlign w:val="center"/>
          </w:tcPr>
          <w:p>
            <w:pPr>
              <w:pStyle w:val="12"/>
            </w:pPr>
            <w:r>
              <w:t>≤3万</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惠民文艺活动惠及人群数量</w:t>
            </w:r>
          </w:p>
        </w:tc>
        <w:tc>
          <w:tcPr>
            <w:tcW w:w="5386" w:type="dxa"/>
            <w:vAlign w:val="center"/>
          </w:tcPr>
          <w:p>
            <w:pPr>
              <w:pStyle w:val="12"/>
            </w:pPr>
            <w:r>
              <w:t>惠民文艺活动惠及人群数量</w:t>
            </w:r>
          </w:p>
        </w:tc>
        <w:tc>
          <w:tcPr>
            <w:tcW w:w="1725" w:type="dxa"/>
            <w:vAlign w:val="center"/>
          </w:tcPr>
          <w:p>
            <w:pPr>
              <w:pStyle w:val="12"/>
            </w:pPr>
            <w:r>
              <w:t>≥200人</w:t>
            </w:r>
          </w:p>
        </w:tc>
        <w:tc>
          <w:tcPr>
            <w:tcW w:w="181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人民群众对文明实践工作的满意率</w:t>
            </w:r>
          </w:p>
        </w:tc>
        <w:tc>
          <w:tcPr>
            <w:tcW w:w="5386" w:type="dxa"/>
            <w:vAlign w:val="center"/>
          </w:tcPr>
          <w:p>
            <w:pPr>
              <w:pStyle w:val="12"/>
            </w:pPr>
            <w:r>
              <w:t>人民群众对文明实践工作的满意率</w:t>
            </w:r>
          </w:p>
        </w:tc>
        <w:tc>
          <w:tcPr>
            <w:tcW w:w="1725" w:type="dxa"/>
            <w:vAlign w:val="center"/>
          </w:tcPr>
          <w:p>
            <w:pPr>
              <w:pStyle w:val="12"/>
            </w:pPr>
            <w:r>
              <w:t>≥82 %</w:t>
            </w:r>
          </w:p>
        </w:tc>
        <w:tc>
          <w:tcPr>
            <w:tcW w:w="181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20、新闻发布工作专项经费绩效目标表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13063425P003058100050</w:t>
            </w:r>
          </w:p>
        </w:tc>
        <w:tc>
          <w:tcPr>
            <w:tcW w:w="2835" w:type="dxa"/>
            <w:vAlign w:val="center"/>
          </w:tcPr>
          <w:p>
            <w:pPr>
              <w:pStyle w:val="10"/>
            </w:pPr>
            <w:r>
              <w:t>项目名称</w:t>
            </w:r>
          </w:p>
        </w:tc>
        <w:tc>
          <w:tcPr>
            <w:tcW w:w="6095" w:type="dxa"/>
            <w:gridSpan w:val="3"/>
            <w:vAlign w:val="center"/>
          </w:tcPr>
          <w:p>
            <w:pPr>
              <w:pStyle w:val="12"/>
            </w:pPr>
            <w:r>
              <w:t>新闻发布工作专项经费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预算数为5万元，其中县级资金5万元，用于发布新闻稿件，按合同一次性支付资金。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1.通过曲阳县新闻发布工作，提升全媒体时代新闻发言人队伍新闻发布和媒体应对能力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60" w:type="dxa"/>
            <w:vAlign w:val="center"/>
          </w:tcPr>
          <w:p>
            <w:pPr>
              <w:pStyle w:val="10"/>
            </w:pPr>
            <w:r>
              <w:t>指标值</w:t>
            </w:r>
          </w:p>
        </w:tc>
        <w:tc>
          <w:tcPr>
            <w:tcW w:w="198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560" w:type="dxa"/>
            <w:vAlign w:val="center"/>
          </w:tcPr>
          <w:p>
            <w:pPr>
              <w:pStyle w:val="12"/>
            </w:pPr>
            <w:r>
              <w:t>≥5条</w:t>
            </w:r>
          </w:p>
        </w:tc>
        <w:tc>
          <w:tcPr>
            <w:tcW w:w="19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560" w:type="dxa"/>
            <w:vAlign w:val="center"/>
          </w:tcPr>
          <w:p>
            <w:pPr>
              <w:pStyle w:val="12"/>
            </w:pPr>
            <w:r>
              <w:t>≥95%</w:t>
            </w:r>
          </w:p>
        </w:tc>
        <w:tc>
          <w:tcPr>
            <w:tcW w:w="19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推介宣传任务完成时间</w:t>
            </w:r>
          </w:p>
        </w:tc>
        <w:tc>
          <w:tcPr>
            <w:tcW w:w="5386" w:type="dxa"/>
            <w:vAlign w:val="center"/>
          </w:tcPr>
          <w:p>
            <w:pPr>
              <w:pStyle w:val="12"/>
            </w:pPr>
            <w:r>
              <w:t>推介宣传任务完成时间</w:t>
            </w:r>
          </w:p>
        </w:tc>
        <w:tc>
          <w:tcPr>
            <w:tcW w:w="1560" w:type="dxa"/>
            <w:vAlign w:val="center"/>
          </w:tcPr>
          <w:p>
            <w:pPr>
              <w:pStyle w:val="12"/>
            </w:pPr>
            <w:r>
              <w:t>10月底前</w:t>
            </w:r>
          </w:p>
        </w:tc>
        <w:tc>
          <w:tcPr>
            <w:tcW w:w="19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每稿件发布成本</w:t>
            </w:r>
          </w:p>
        </w:tc>
        <w:tc>
          <w:tcPr>
            <w:tcW w:w="5386" w:type="dxa"/>
            <w:vAlign w:val="center"/>
          </w:tcPr>
          <w:p>
            <w:pPr>
              <w:pStyle w:val="12"/>
            </w:pPr>
            <w:r>
              <w:t>每稿件发布成本</w:t>
            </w:r>
          </w:p>
        </w:tc>
        <w:tc>
          <w:tcPr>
            <w:tcW w:w="1560" w:type="dxa"/>
            <w:vAlign w:val="center"/>
          </w:tcPr>
          <w:p>
            <w:pPr>
              <w:pStyle w:val="12"/>
            </w:pPr>
            <w:r>
              <w:t>≤1万</w:t>
            </w:r>
          </w:p>
        </w:tc>
        <w:tc>
          <w:tcPr>
            <w:tcW w:w="19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曲阳知名度提高率</w:t>
            </w:r>
          </w:p>
        </w:tc>
        <w:tc>
          <w:tcPr>
            <w:tcW w:w="1560" w:type="dxa"/>
            <w:vAlign w:val="center"/>
          </w:tcPr>
          <w:p>
            <w:pPr>
              <w:pStyle w:val="12"/>
            </w:pPr>
            <w:r>
              <w:t>≥20%</w:t>
            </w:r>
          </w:p>
        </w:tc>
        <w:tc>
          <w:tcPr>
            <w:tcW w:w="198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60" w:type="dxa"/>
            <w:vAlign w:val="center"/>
          </w:tcPr>
          <w:p>
            <w:pPr>
              <w:pStyle w:val="12"/>
            </w:pPr>
            <w:r>
              <w:t>≥95%</w:t>
            </w:r>
          </w:p>
        </w:tc>
        <w:tc>
          <w:tcPr>
            <w:tcW w:w="198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21、宣传部公益岗人员经费绩效目标表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13063425P004C49103265</w:t>
            </w:r>
          </w:p>
        </w:tc>
        <w:tc>
          <w:tcPr>
            <w:tcW w:w="2835" w:type="dxa"/>
            <w:vAlign w:val="center"/>
          </w:tcPr>
          <w:p>
            <w:pPr>
              <w:pStyle w:val="10"/>
            </w:pPr>
            <w:r>
              <w:t>项目名称</w:t>
            </w:r>
          </w:p>
        </w:tc>
        <w:tc>
          <w:tcPr>
            <w:tcW w:w="6095" w:type="dxa"/>
            <w:gridSpan w:val="3"/>
            <w:vAlign w:val="center"/>
          </w:tcPr>
          <w:p>
            <w:pPr>
              <w:pStyle w:val="12"/>
            </w:pPr>
            <w:r>
              <w:t>宣传部公益岗人员经费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8.91</w:t>
            </w:r>
          </w:p>
        </w:tc>
        <w:tc>
          <w:tcPr>
            <w:tcW w:w="2835" w:type="dxa"/>
            <w:vAlign w:val="center"/>
          </w:tcPr>
          <w:p>
            <w:pPr>
              <w:pStyle w:val="10"/>
            </w:pPr>
            <w:r>
              <w:t>其中：财政    资金</w:t>
            </w:r>
          </w:p>
        </w:tc>
        <w:tc>
          <w:tcPr>
            <w:tcW w:w="2551" w:type="dxa"/>
            <w:vAlign w:val="center"/>
          </w:tcPr>
          <w:p>
            <w:pPr>
              <w:pStyle w:val="12"/>
            </w:pPr>
            <w:r>
              <w:t>8.91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预算数为8.9134万元，其中一般公共管预算资金8.9134万元，用于发放涉军公益岗人员补贴费用，按月拨付。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2.23</w:t>
            </w:r>
          </w:p>
        </w:tc>
        <w:tc>
          <w:tcPr>
            <w:tcW w:w="2835" w:type="dxa"/>
            <w:vAlign w:val="center"/>
          </w:tcPr>
          <w:p>
            <w:pPr>
              <w:pStyle w:val="13"/>
            </w:pPr>
            <w:r>
              <w:t>4.46</w:t>
            </w:r>
          </w:p>
        </w:tc>
        <w:tc>
          <w:tcPr>
            <w:tcW w:w="2551" w:type="dxa"/>
            <w:vAlign w:val="center"/>
          </w:tcPr>
          <w:p>
            <w:pPr>
              <w:pStyle w:val="13"/>
            </w:pPr>
            <w:r>
              <w:t>6.69</w:t>
            </w:r>
          </w:p>
        </w:tc>
        <w:tc>
          <w:tcPr>
            <w:tcW w:w="3544" w:type="dxa"/>
            <w:gridSpan w:val="2"/>
            <w:vAlign w:val="center"/>
          </w:tcPr>
          <w:p>
            <w:pPr>
              <w:pStyle w:val="13"/>
            </w:pPr>
            <w:r>
              <w:t>8.91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1.通过补助发放，保障退役军人公益岗人员工资保障。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90" w:type="dxa"/>
            <w:vAlign w:val="center"/>
          </w:tcPr>
          <w:p>
            <w:pPr>
              <w:pStyle w:val="10"/>
            </w:pPr>
            <w:r>
              <w:t>指标值</w:t>
            </w:r>
          </w:p>
        </w:tc>
        <w:tc>
          <w:tcPr>
            <w:tcW w:w="195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590" w:type="dxa"/>
            <w:vAlign w:val="center"/>
          </w:tcPr>
          <w:p>
            <w:pPr>
              <w:pStyle w:val="12"/>
            </w:pPr>
            <w:r>
              <w:t>4人</w:t>
            </w:r>
          </w:p>
        </w:tc>
        <w:tc>
          <w:tcPr>
            <w:tcW w:w="19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590" w:type="dxa"/>
            <w:vAlign w:val="center"/>
          </w:tcPr>
          <w:p>
            <w:pPr>
              <w:pStyle w:val="12"/>
            </w:pPr>
            <w:r>
              <w:t>≥100%</w:t>
            </w:r>
          </w:p>
        </w:tc>
        <w:tc>
          <w:tcPr>
            <w:tcW w:w="19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1590" w:type="dxa"/>
            <w:vAlign w:val="center"/>
          </w:tcPr>
          <w:p>
            <w:pPr>
              <w:pStyle w:val="12"/>
            </w:pPr>
            <w:r>
              <w:t>每月25日前</w:t>
            </w:r>
          </w:p>
        </w:tc>
        <w:tc>
          <w:tcPr>
            <w:tcW w:w="19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公益岗年人均补贴成本</w:t>
            </w:r>
          </w:p>
        </w:tc>
        <w:tc>
          <w:tcPr>
            <w:tcW w:w="5386" w:type="dxa"/>
            <w:vAlign w:val="center"/>
          </w:tcPr>
          <w:p>
            <w:pPr>
              <w:pStyle w:val="12"/>
            </w:pPr>
            <w:r>
              <w:t>公益岗年人均补贴成本</w:t>
            </w:r>
          </w:p>
        </w:tc>
        <w:tc>
          <w:tcPr>
            <w:tcW w:w="1590" w:type="dxa"/>
            <w:vAlign w:val="center"/>
          </w:tcPr>
          <w:p>
            <w:pPr>
              <w:pStyle w:val="12"/>
            </w:pPr>
            <w:r>
              <w:t>≤2.23万元</w:t>
            </w:r>
          </w:p>
        </w:tc>
        <w:tc>
          <w:tcPr>
            <w:tcW w:w="19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590" w:type="dxa"/>
            <w:vAlign w:val="center"/>
          </w:tcPr>
          <w:p>
            <w:pPr>
              <w:pStyle w:val="12"/>
            </w:pPr>
            <w:r>
              <w:t>≥98%</w:t>
            </w:r>
          </w:p>
        </w:tc>
        <w:tc>
          <w:tcPr>
            <w:tcW w:w="19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公益岗人员满意度</w:t>
            </w:r>
          </w:p>
        </w:tc>
        <w:tc>
          <w:tcPr>
            <w:tcW w:w="1590" w:type="dxa"/>
            <w:vAlign w:val="center"/>
          </w:tcPr>
          <w:p>
            <w:pPr>
              <w:pStyle w:val="12"/>
            </w:pPr>
            <w:r>
              <w:t>≥95%</w:t>
            </w:r>
          </w:p>
        </w:tc>
        <w:tc>
          <w:tcPr>
            <w:tcW w:w="195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22、宣传部劳务派遣人员项目绩效目标表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13063425P004C49103336</w:t>
            </w:r>
          </w:p>
        </w:tc>
        <w:tc>
          <w:tcPr>
            <w:tcW w:w="2835" w:type="dxa"/>
            <w:vAlign w:val="center"/>
          </w:tcPr>
          <w:p>
            <w:pPr>
              <w:pStyle w:val="10"/>
            </w:pPr>
            <w:r>
              <w:t>项目名称</w:t>
            </w:r>
          </w:p>
        </w:tc>
        <w:tc>
          <w:tcPr>
            <w:tcW w:w="6095" w:type="dxa"/>
            <w:gridSpan w:val="3"/>
            <w:vAlign w:val="center"/>
          </w:tcPr>
          <w:p>
            <w:pPr>
              <w:pStyle w:val="12"/>
            </w:pPr>
            <w:r>
              <w:t>宣传部劳务派遣人员项目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15.71</w:t>
            </w:r>
          </w:p>
        </w:tc>
        <w:tc>
          <w:tcPr>
            <w:tcW w:w="2835" w:type="dxa"/>
            <w:vAlign w:val="center"/>
          </w:tcPr>
          <w:p>
            <w:pPr>
              <w:pStyle w:val="10"/>
            </w:pPr>
            <w:r>
              <w:t>其中：财政    资金</w:t>
            </w:r>
          </w:p>
        </w:tc>
        <w:tc>
          <w:tcPr>
            <w:tcW w:w="2551" w:type="dxa"/>
            <w:vAlign w:val="center"/>
          </w:tcPr>
          <w:p>
            <w:pPr>
              <w:pStyle w:val="12"/>
            </w:pPr>
            <w:r>
              <w:t>15.71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预算数为15.7092万元，其中一般公共预算资金15.7092万元，用于支付劳务派遣人员工资费用，按月支付。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3.93</w:t>
            </w:r>
          </w:p>
        </w:tc>
        <w:tc>
          <w:tcPr>
            <w:tcW w:w="2835" w:type="dxa"/>
            <w:vAlign w:val="center"/>
          </w:tcPr>
          <w:p>
            <w:pPr>
              <w:pStyle w:val="13"/>
            </w:pPr>
            <w:r>
              <w:t>7.85</w:t>
            </w:r>
          </w:p>
        </w:tc>
        <w:tc>
          <w:tcPr>
            <w:tcW w:w="2551" w:type="dxa"/>
            <w:vAlign w:val="center"/>
          </w:tcPr>
          <w:p>
            <w:pPr>
              <w:pStyle w:val="13"/>
            </w:pPr>
            <w:r>
              <w:t>11.78</w:t>
            </w:r>
          </w:p>
        </w:tc>
        <w:tc>
          <w:tcPr>
            <w:tcW w:w="3544" w:type="dxa"/>
            <w:gridSpan w:val="2"/>
            <w:vAlign w:val="center"/>
          </w:tcPr>
          <w:p>
            <w:pPr>
              <w:pStyle w:val="13"/>
            </w:pPr>
            <w:r>
              <w:t>15.71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1.通过及时发放4名员工工资，保证其承担的工作顺利完成。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710" w:type="dxa"/>
            <w:vAlign w:val="center"/>
          </w:tcPr>
          <w:p>
            <w:pPr>
              <w:pStyle w:val="12"/>
            </w:pPr>
            <w:r>
              <w:t>4人</w:t>
            </w:r>
          </w:p>
        </w:tc>
        <w:tc>
          <w:tcPr>
            <w:tcW w:w="183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710" w:type="dxa"/>
            <w:vAlign w:val="center"/>
          </w:tcPr>
          <w:p>
            <w:pPr>
              <w:pStyle w:val="12"/>
            </w:pPr>
            <w:r>
              <w:t>≥100%</w:t>
            </w:r>
          </w:p>
        </w:tc>
        <w:tc>
          <w:tcPr>
            <w:tcW w:w="183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1710" w:type="dxa"/>
            <w:vAlign w:val="center"/>
          </w:tcPr>
          <w:p>
            <w:pPr>
              <w:pStyle w:val="12"/>
            </w:pPr>
            <w:r>
              <w:t xml:space="preserve"> 每月25日前</w:t>
            </w:r>
          </w:p>
        </w:tc>
        <w:tc>
          <w:tcPr>
            <w:tcW w:w="183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劳务派遣月人均补助成本</w:t>
            </w:r>
          </w:p>
        </w:tc>
        <w:tc>
          <w:tcPr>
            <w:tcW w:w="5386" w:type="dxa"/>
            <w:vAlign w:val="center"/>
          </w:tcPr>
          <w:p>
            <w:pPr>
              <w:pStyle w:val="12"/>
            </w:pPr>
            <w:r>
              <w:t>劳务派遣月人均补助成本</w:t>
            </w:r>
          </w:p>
        </w:tc>
        <w:tc>
          <w:tcPr>
            <w:tcW w:w="1710" w:type="dxa"/>
            <w:vAlign w:val="center"/>
          </w:tcPr>
          <w:p>
            <w:pPr>
              <w:pStyle w:val="12"/>
            </w:pPr>
            <w:r>
              <w:t>≤2800元</w:t>
            </w:r>
          </w:p>
        </w:tc>
        <w:tc>
          <w:tcPr>
            <w:tcW w:w="183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710" w:type="dxa"/>
            <w:vAlign w:val="center"/>
          </w:tcPr>
          <w:p>
            <w:pPr>
              <w:pStyle w:val="12"/>
            </w:pPr>
            <w:r>
              <w:t>≥95%</w:t>
            </w:r>
          </w:p>
        </w:tc>
        <w:tc>
          <w:tcPr>
            <w:tcW w:w="183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1710" w:type="dxa"/>
            <w:vAlign w:val="center"/>
          </w:tcPr>
          <w:p>
            <w:pPr>
              <w:pStyle w:val="12"/>
            </w:pPr>
            <w:r>
              <w:t>≥95%</w:t>
            </w:r>
          </w:p>
        </w:tc>
        <w:tc>
          <w:tcPr>
            <w:tcW w:w="183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23、宣传部专项公用项目绩效目标表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13063425P004273101474</w:t>
            </w:r>
          </w:p>
        </w:tc>
        <w:tc>
          <w:tcPr>
            <w:tcW w:w="2835" w:type="dxa"/>
            <w:vAlign w:val="center"/>
          </w:tcPr>
          <w:p>
            <w:pPr>
              <w:pStyle w:val="10"/>
            </w:pPr>
            <w:r>
              <w:t>项目名称</w:t>
            </w:r>
          </w:p>
        </w:tc>
        <w:tc>
          <w:tcPr>
            <w:tcW w:w="6095" w:type="dxa"/>
            <w:gridSpan w:val="3"/>
            <w:vAlign w:val="center"/>
          </w:tcPr>
          <w:p>
            <w:pPr>
              <w:pStyle w:val="12"/>
            </w:pPr>
            <w:r>
              <w:t>宣传部专项公用项目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13.94</w:t>
            </w:r>
          </w:p>
        </w:tc>
        <w:tc>
          <w:tcPr>
            <w:tcW w:w="2835" w:type="dxa"/>
            <w:vAlign w:val="center"/>
          </w:tcPr>
          <w:p>
            <w:pPr>
              <w:pStyle w:val="10"/>
            </w:pPr>
            <w:r>
              <w:t>其中：财政    资金</w:t>
            </w:r>
          </w:p>
        </w:tc>
        <w:tc>
          <w:tcPr>
            <w:tcW w:w="2551" w:type="dxa"/>
            <w:vAlign w:val="center"/>
          </w:tcPr>
          <w:p>
            <w:pPr>
              <w:pStyle w:val="12"/>
            </w:pPr>
            <w:r>
              <w:t>13.94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预算数为13.94万元，其中县级资金13.94万元，用于单位日常工作开展，按合同一次性支付资金。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3.49</w:t>
            </w:r>
          </w:p>
        </w:tc>
        <w:tc>
          <w:tcPr>
            <w:tcW w:w="2835" w:type="dxa"/>
            <w:vAlign w:val="center"/>
          </w:tcPr>
          <w:p>
            <w:pPr>
              <w:pStyle w:val="13"/>
            </w:pPr>
            <w:r>
              <w:t>6.97</w:t>
            </w:r>
          </w:p>
        </w:tc>
        <w:tc>
          <w:tcPr>
            <w:tcW w:w="2551" w:type="dxa"/>
            <w:vAlign w:val="center"/>
          </w:tcPr>
          <w:p>
            <w:pPr>
              <w:pStyle w:val="13"/>
            </w:pPr>
            <w:r>
              <w:t>10.46</w:t>
            </w:r>
          </w:p>
        </w:tc>
        <w:tc>
          <w:tcPr>
            <w:tcW w:w="3544" w:type="dxa"/>
            <w:gridSpan w:val="2"/>
            <w:vAlign w:val="center"/>
          </w:tcPr>
          <w:p>
            <w:pPr>
              <w:pStyle w:val="13"/>
            </w:pPr>
            <w:r>
              <w:t>13.94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1.通过印刷宣传资料，维修、等保障办公设备的正常运转，进而维持宣传部基本工作开展，顺利完成上级和</w:t>
            </w:r>
            <w:r>
              <w:rPr>
                <w:rFonts w:hint="eastAsia"/>
                <w:lang w:eastAsia="zh-CN"/>
              </w:rPr>
              <w:t>县委县政府</w:t>
            </w:r>
            <w:r>
              <w:t>交给的任务。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605" w:type="dxa"/>
            <w:vAlign w:val="center"/>
          </w:tcPr>
          <w:p>
            <w:pPr>
              <w:pStyle w:val="12"/>
            </w:pPr>
            <w:r>
              <w:t>≥300册</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综合事务完成时限</w:t>
            </w:r>
          </w:p>
        </w:tc>
        <w:tc>
          <w:tcPr>
            <w:tcW w:w="1605" w:type="dxa"/>
            <w:vAlign w:val="center"/>
          </w:tcPr>
          <w:p>
            <w:pPr>
              <w:pStyle w:val="12"/>
            </w:pPr>
            <w:r>
              <w:t>12月底前</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印刷宣传资料单册成本</w:t>
            </w:r>
          </w:p>
        </w:tc>
        <w:tc>
          <w:tcPr>
            <w:tcW w:w="5386" w:type="dxa"/>
            <w:vAlign w:val="center"/>
          </w:tcPr>
          <w:p>
            <w:pPr>
              <w:pStyle w:val="12"/>
            </w:pPr>
            <w:r>
              <w:t>印刷宣传资料单册成本</w:t>
            </w:r>
          </w:p>
        </w:tc>
        <w:tc>
          <w:tcPr>
            <w:tcW w:w="1605" w:type="dxa"/>
            <w:vAlign w:val="center"/>
          </w:tcPr>
          <w:p>
            <w:pPr>
              <w:pStyle w:val="12"/>
            </w:pPr>
            <w:r>
              <w:t>≤267元</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1605" w:type="dxa"/>
            <w:vAlign w:val="center"/>
          </w:tcPr>
          <w:p>
            <w:pPr>
              <w:pStyle w:val="12"/>
            </w:pPr>
            <w:r>
              <w:t>≥95%</w:t>
            </w:r>
          </w:p>
        </w:tc>
        <w:tc>
          <w:tcPr>
            <w:tcW w:w="19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24、正版软件场地授权项目绩效目标表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13063425P004437100036</w:t>
            </w:r>
          </w:p>
        </w:tc>
        <w:tc>
          <w:tcPr>
            <w:tcW w:w="2835" w:type="dxa"/>
            <w:vAlign w:val="center"/>
          </w:tcPr>
          <w:p>
            <w:pPr>
              <w:pStyle w:val="10"/>
            </w:pPr>
            <w:r>
              <w:t>项目名称</w:t>
            </w:r>
          </w:p>
        </w:tc>
        <w:tc>
          <w:tcPr>
            <w:tcW w:w="6095" w:type="dxa"/>
            <w:gridSpan w:val="3"/>
            <w:vAlign w:val="center"/>
          </w:tcPr>
          <w:p>
            <w:pPr>
              <w:pStyle w:val="12"/>
            </w:pPr>
            <w:r>
              <w:t>正版软件场地授权项目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预算数为5万元，其中县级资金5万元，用于支付软件费用，按合同一次性支付资金。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1.通过软件正版化，推进普及全县政党机关和事业单位软件正版化软件全覆盖，实现版权保护。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装入正版软件电脑台数</w:t>
            </w:r>
          </w:p>
        </w:tc>
        <w:tc>
          <w:tcPr>
            <w:tcW w:w="5386" w:type="dxa"/>
            <w:vAlign w:val="center"/>
          </w:tcPr>
          <w:p>
            <w:pPr>
              <w:pStyle w:val="12"/>
            </w:pPr>
            <w:r>
              <w:t>装入正版软件电脑台数</w:t>
            </w:r>
          </w:p>
        </w:tc>
        <w:tc>
          <w:tcPr>
            <w:tcW w:w="1605" w:type="dxa"/>
            <w:vAlign w:val="center"/>
          </w:tcPr>
          <w:p>
            <w:pPr>
              <w:pStyle w:val="12"/>
            </w:pPr>
            <w:r>
              <w:t>≥250台</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正版软件使用到位率</w:t>
            </w:r>
          </w:p>
        </w:tc>
        <w:tc>
          <w:tcPr>
            <w:tcW w:w="5386" w:type="dxa"/>
            <w:vAlign w:val="center"/>
          </w:tcPr>
          <w:p>
            <w:pPr>
              <w:pStyle w:val="12"/>
            </w:pPr>
            <w:r>
              <w:t>正版软件使用到位率</w:t>
            </w:r>
          </w:p>
        </w:tc>
        <w:tc>
          <w:tcPr>
            <w:tcW w:w="1605" w:type="dxa"/>
            <w:vAlign w:val="center"/>
          </w:tcPr>
          <w:p>
            <w:pPr>
              <w:pStyle w:val="12"/>
            </w:pPr>
            <w:r>
              <w:t>≥98%</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每台正版软件装入成本</w:t>
            </w:r>
          </w:p>
        </w:tc>
        <w:tc>
          <w:tcPr>
            <w:tcW w:w="5386" w:type="dxa"/>
            <w:vAlign w:val="center"/>
          </w:tcPr>
          <w:p>
            <w:pPr>
              <w:pStyle w:val="12"/>
            </w:pPr>
            <w:r>
              <w:t>每台正版软件装入成本</w:t>
            </w:r>
          </w:p>
        </w:tc>
        <w:tc>
          <w:tcPr>
            <w:tcW w:w="1605" w:type="dxa"/>
            <w:vAlign w:val="center"/>
          </w:tcPr>
          <w:p>
            <w:pPr>
              <w:pStyle w:val="12"/>
            </w:pPr>
            <w:r>
              <w:t>≤200元</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正版软件使用时限</w:t>
            </w:r>
          </w:p>
        </w:tc>
        <w:tc>
          <w:tcPr>
            <w:tcW w:w="5386" w:type="dxa"/>
            <w:vAlign w:val="center"/>
          </w:tcPr>
          <w:p>
            <w:pPr>
              <w:pStyle w:val="12"/>
            </w:pPr>
            <w:r>
              <w:t>正版软件使用时限</w:t>
            </w:r>
          </w:p>
        </w:tc>
        <w:tc>
          <w:tcPr>
            <w:tcW w:w="1605" w:type="dxa"/>
            <w:vAlign w:val="center"/>
          </w:tcPr>
          <w:p>
            <w:pPr>
              <w:pStyle w:val="12"/>
            </w:pPr>
            <w:r>
              <w:t>全年</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日常办公便捷率</w:t>
            </w:r>
          </w:p>
        </w:tc>
        <w:tc>
          <w:tcPr>
            <w:tcW w:w="5386" w:type="dxa"/>
            <w:vAlign w:val="center"/>
          </w:tcPr>
          <w:p>
            <w:pPr>
              <w:pStyle w:val="12"/>
            </w:pPr>
            <w:r>
              <w:t>日常办公便捷率</w:t>
            </w:r>
          </w:p>
        </w:tc>
        <w:tc>
          <w:tcPr>
            <w:tcW w:w="1605" w:type="dxa"/>
            <w:vAlign w:val="center"/>
          </w:tcPr>
          <w:p>
            <w:pPr>
              <w:pStyle w:val="12"/>
            </w:pPr>
            <w:r>
              <w:t>≥10%</w:t>
            </w:r>
          </w:p>
        </w:tc>
        <w:tc>
          <w:tcPr>
            <w:tcW w:w="19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05" w:type="dxa"/>
            <w:vAlign w:val="center"/>
          </w:tcPr>
          <w:p>
            <w:pPr>
              <w:pStyle w:val="12"/>
            </w:pPr>
            <w:r>
              <w:t>≥90%</w:t>
            </w:r>
          </w:p>
        </w:tc>
        <w:tc>
          <w:tcPr>
            <w:tcW w:w="19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86.15</w:t>
            </w:r>
          </w:p>
        </w:tc>
        <w:tc>
          <w:tcPr>
            <w:tcW w:w="964" w:type="dxa"/>
            <w:vAlign w:val="center"/>
          </w:tcPr>
          <w:p>
            <w:pPr>
              <w:pStyle w:val="15"/>
            </w:pPr>
            <w:r>
              <w:t>49.45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86.15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86.15</w:t>
            </w:r>
          </w:p>
        </w:tc>
        <w:tc>
          <w:tcPr>
            <w:tcW w:w="964" w:type="dxa"/>
            <w:vAlign w:val="center"/>
          </w:tcPr>
          <w:p>
            <w:pPr>
              <w:pStyle w:val="15"/>
            </w:pPr>
            <w:r>
              <w:t>49.45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86.15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33.03</w:t>
            </w:r>
          </w:p>
        </w:tc>
        <w:tc>
          <w:tcPr>
            <w:tcW w:w="964" w:type="dxa"/>
            <w:vAlign w:val="center"/>
          </w:tcPr>
          <w:p>
            <w:pPr>
              <w:pStyle w:val="11"/>
            </w:pPr>
            <w:r>
              <w:t>33.03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33.03</w:t>
            </w:r>
          </w:p>
        </w:tc>
        <w:tc>
          <w:tcPr>
            <w:tcW w:w="964" w:type="dxa"/>
            <w:vAlign w:val="center"/>
          </w:tcPr>
          <w:p>
            <w:pPr>
              <w:pStyle w:val="11"/>
            </w:pPr>
            <w:r>
              <w:t>33.03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3.67</w:t>
            </w:r>
          </w:p>
        </w:tc>
        <w:tc>
          <w:tcPr>
            <w:tcW w:w="964" w:type="dxa"/>
            <w:vAlign w:val="center"/>
          </w:tcPr>
          <w:p>
            <w:pPr>
              <w:pStyle w:val="11"/>
            </w:pPr>
            <w:r>
              <w:t>3.67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w:t>
            </w:r>
          </w:p>
        </w:tc>
        <w:tc>
          <w:tcPr>
            <w:tcW w:w="964" w:type="dxa"/>
            <w:vAlign w:val="center"/>
          </w:tcPr>
          <w:p>
            <w:pPr>
              <w:pStyle w:val="11"/>
            </w:pPr>
            <w: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36</w:t>
            </w:r>
          </w:p>
        </w:tc>
        <w:tc>
          <w:tcPr>
            <w:tcW w:w="850" w:type="dxa"/>
            <w:vAlign w:val="center"/>
          </w:tcPr>
          <w:p>
            <w:pPr>
              <w:pStyle w:val="11"/>
            </w:pPr>
            <w:r>
              <w:t>0.06</w:t>
            </w:r>
          </w:p>
        </w:tc>
        <w:tc>
          <w:tcPr>
            <w:tcW w:w="964" w:type="dxa"/>
            <w:vAlign w:val="center"/>
          </w:tcPr>
          <w:p>
            <w:pPr>
              <w:pStyle w:val="11"/>
            </w:pPr>
            <w:r>
              <w:t>2.16</w:t>
            </w:r>
          </w:p>
        </w:tc>
        <w:tc>
          <w:tcPr>
            <w:tcW w:w="964" w:type="dxa"/>
            <w:vAlign w:val="center"/>
          </w:tcPr>
          <w:p>
            <w:pPr>
              <w:pStyle w:val="11"/>
            </w:pPr>
            <w:r>
              <w:t>2.16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4.60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4.60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4.60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宣传部专项公用项目</w:t>
            </w:r>
          </w:p>
        </w:tc>
        <w:tc>
          <w:tcPr>
            <w:tcW w:w="964" w:type="dxa"/>
            <w:vAlign w:val="center"/>
          </w:tcPr>
          <w:p>
            <w:pPr>
              <w:pStyle w:val="11"/>
            </w:pPr>
            <w:r>
              <w:t>13.94</w:t>
            </w:r>
          </w:p>
        </w:tc>
        <w:tc>
          <w:tcPr>
            <w:tcW w:w="1134" w:type="dxa"/>
            <w:vAlign w:val="center"/>
          </w:tcPr>
          <w:p>
            <w:pPr>
              <w:pStyle w:val="12"/>
            </w:pPr>
            <w:r>
              <w:t>印刷服务</w:t>
            </w:r>
          </w:p>
        </w:tc>
        <w:tc>
          <w:tcPr>
            <w:tcW w:w="1134" w:type="dxa"/>
            <w:vAlign w:val="center"/>
          </w:tcPr>
          <w:p>
            <w:pPr>
              <w:pStyle w:val="12"/>
            </w:pPr>
            <w:r>
              <w:t>C23090100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9.19</w:t>
            </w:r>
          </w:p>
        </w:tc>
        <w:tc>
          <w:tcPr>
            <w:tcW w:w="964" w:type="dxa"/>
            <w:vAlign w:val="center"/>
          </w:tcPr>
          <w:p>
            <w:pPr>
              <w:pStyle w:val="11"/>
            </w:pPr>
            <w:r>
              <w:t>9.19</w:t>
            </w:r>
          </w:p>
        </w:tc>
        <w:tc>
          <w:tcPr>
            <w:tcW w:w="964" w:type="dxa"/>
            <w:vAlign w:val="center"/>
          </w:tcPr>
          <w:p>
            <w:pPr>
              <w:pStyle w:val="11"/>
            </w:pPr>
            <w:r>
              <w:t>9.19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中国共产党曲阳县委员会宣传部本级上年末固定资产金额为17.68万元（详见下表）。本年度拟购置固定资产总额为0.00万元，已按要求列入政府采购预算，详见政府采购预算表。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二、曲阳县融媒体中心（曲阳县广播电视台）收支预算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1071.16</w:t>
            </w:r>
          </w:p>
        </w:tc>
        <w:tc>
          <w:tcPr>
            <w:tcW w:w="4535" w:type="dxa"/>
            <w:vAlign w:val="center"/>
          </w:tcPr>
          <w:p>
            <w:pPr>
              <w:pStyle w:val="12"/>
            </w:pPr>
            <w:r>
              <w:t>一、一般公共服务支出</w:t>
            </w:r>
          </w:p>
        </w:tc>
        <w:tc>
          <w:tcPr>
            <w:tcW w:w="2126" w:type="dxa"/>
            <w:vAlign w:val="center"/>
          </w:tcPr>
          <w:p>
            <w:pPr>
              <w:pStyle w:val="11"/>
            </w:pPr>
            <w:r>
              <w:t>745.74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1071.16</w:t>
            </w:r>
          </w:p>
        </w:tc>
        <w:tc>
          <w:tcPr>
            <w:tcW w:w="4535" w:type="dxa"/>
            <w:vAlign w:val="center"/>
          </w:tcPr>
          <w:p>
            <w:pPr>
              <w:pStyle w:val="14"/>
            </w:pPr>
            <w:r>
              <w:t>本年支出合计</w:t>
            </w:r>
          </w:p>
        </w:tc>
        <w:tc>
          <w:tcPr>
            <w:tcW w:w="2126" w:type="dxa"/>
            <w:vAlign w:val="center"/>
          </w:tcPr>
          <w:p>
            <w:pPr>
              <w:pStyle w:val="15"/>
            </w:pPr>
            <w:r>
              <w:t>1071.16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1071.16</w:t>
            </w:r>
          </w:p>
        </w:tc>
        <w:tc>
          <w:tcPr>
            <w:tcW w:w="4535" w:type="dxa"/>
            <w:vAlign w:val="center"/>
          </w:tcPr>
          <w:p>
            <w:pPr>
              <w:pStyle w:val="14"/>
            </w:pPr>
            <w:r>
              <w:t>支出总计</w:t>
            </w:r>
          </w:p>
        </w:tc>
        <w:tc>
          <w:tcPr>
            <w:tcW w:w="2126" w:type="dxa"/>
            <w:vAlign w:val="center"/>
          </w:tcPr>
          <w:p>
            <w:pPr>
              <w:pStyle w:val="15"/>
            </w:pPr>
            <w:r>
              <w:t>1071.16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61"/>
        <w:gridCol w:w="1390"/>
        <w:gridCol w:w="1400"/>
        <w:gridCol w:w="1095"/>
        <w:gridCol w:w="1185"/>
        <w:gridCol w:w="856"/>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5"/>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3175"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400" w:type="dxa"/>
            <w:vMerge w:val="restart"/>
            <w:vAlign w:val="center"/>
          </w:tcPr>
          <w:p>
            <w:pPr>
              <w:pStyle w:val="10"/>
            </w:pPr>
            <w:r>
              <w:t>合计</w:t>
            </w:r>
          </w:p>
        </w:tc>
        <w:tc>
          <w:tcPr>
            <w:tcW w:w="8806" w:type="dxa"/>
            <w:gridSpan w:val="8"/>
            <w:vAlign w:val="center"/>
          </w:tcPr>
          <w:p>
            <w:pPr>
              <w:pStyle w:val="10"/>
            </w:pPr>
            <w:r>
              <w:t>本年收入</w:t>
            </w:r>
          </w:p>
        </w:tc>
        <w:tc>
          <w:tcPr>
            <w:tcW w:w="1134"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61" w:type="dxa"/>
            <w:vAlign w:val="center"/>
          </w:tcPr>
          <w:p>
            <w:pPr>
              <w:pStyle w:val="10"/>
            </w:pPr>
            <w:r>
              <w:t>科目    编码</w:t>
            </w:r>
          </w:p>
        </w:tc>
        <w:tc>
          <w:tcPr>
            <w:tcW w:w="1390" w:type="dxa"/>
            <w:vAlign w:val="center"/>
          </w:tcPr>
          <w:p>
            <w:pPr>
              <w:pStyle w:val="10"/>
            </w:pPr>
            <w:r>
              <w:t>科目名称</w:t>
            </w:r>
          </w:p>
        </w:tc>
        <w:tc>
          <w:tcPr>
            <w:tcW w:w="1400" w:type="dxa"/>
            <w:vMerge w:val="continue"/>
          </w:tcPr>
          <w:p/>
        </w:tc>
        <w:tc>
          <w:tcPr>
            <w:tcW w:w="1095" w:type="dxa"/>
            <w:vAlign w:val="center"/>
          </w:tcPr>
          <w:p>
            <w:pPr>
              <w:pStyle w:val="10"/>
            </w:pPr>
            <w:r>
              <w:t>小计</w:t>
            </w:r>
          </w:p>
        </w:tc>
        <w:tc>
          <w:tcPr>
            <w:tcW w:w="1185" w:type="dxa"/>
            <w:vAlign w:val="center"/>
          </w:tcPr>
          <w:p>
            <w:pPr>
              <w:pStyle w:val="10"/>
            </w:pPr>
            <w:r>
              <w:t>财政拨款 收入</w:t>
            </w:r>
          </w:p>
        </w:tc>
        <w:tc>
          <w:tcPr>
            <w:tcW w:w="856"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61" w:type="dxa"/>
            <w:vAlign w:val="center"/>
          </w:tcPr>
          <w:p>
            <w:pPr>
              <w:pStyle w:val="10"/>
            </w:pPr>
            <w:r>
              <w:t>1</w:t>
            </w:r>
          </w:p>
        </w:tc>
        <w:tc>
          <w:tcPr>
            <w:tcW w:w="1390" w:type="dxa"/>
            <w:vAlign w:val="center"/>
          </w:tcPr>
          <w:p>
            <w:pPr>
              <w:pStyle w:val="10"/>
            </w:pPr>
            <w:r>
              <w:t>2</w:t>
            </w:r>
          </w:p>
        </w:tc>
        <w:tc>
          <w:tcPr>
            <w:tcW w:w="1400" w:type="dxa"/>
            <w:vAlign w:val="center"/>
          </w:tcPr>
          <w:p>
            <w:pPr>
              <w:pStyle w:val="10"/>
            </w:pPr>
            <w:r>
              <w:t>3</w:t>
            </w:r>
          </w:p>
        </w:tc>
        <w:tc>
          <w:tcPr>
            <w:tcW w:w="1095" w:type="dxa"/>
            <w:vAlign w:val="center"/>
          </w:tcPr>
          <w:p>
            <w:pPr>
              <w:pStyle w:val="10"/>
            </w:pPr>
            <w:r>
              <w:t>4</w:t>
            </w:r>
          </w:p>
        </w:tc>
        <w:tc>
          <w:tcPr>
            <w:tcW w:w="1185" w:type="dxa"/>
            <w:vAlign w:val="center"/>
          </w:tcPr>
          <w:p>
            <w:pPr>
              <w:pStyle w:val="10"/>
            </w:pPr>
            <w:r>
              <w:t>5</w:t>
            </w:r>
          </w:p>
        </w:tc>
        <w:tc>
          <w:tcPr>
            <w:tcW w:w="856"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61" w:type="dxa"/>
            <w:vAlign w:val="center"/>
          </w:tcPr>
          <w:p>
            <w:pPr>
              <w:pStyle w:val="16"/>
            </w:pPr>
          </w:p>
        </w:tc>
        <w:tc>
          <w:tcPr>
            <w:tcW w:w="1390" w:type="dxa"/>
            <w:vAlign w:val="center"/>
          </w:tcPr>
          <w:p>
            <w:pPr>
              <w:pStyle w:val="14"/>
            </w:pPr>
            <w:r>
              <w:t>合计</w:t>
            </w:r>
          </w:p>
        </w:tc>
        <w:tc>
          <w:tcPr>
            <w:tcW w:w="1400" w:type="dxa"/>
            <w:vAlign w:val="center"/>
          </w:tcPr>
          <w:p>
            <w:pPr>
              <w:pStyle w:val="15"/>
            </w:pPr>
            <w:r>
              <w:t>1071.16</w:t>
            </w:r>
          </w:p>
        </w:tc>
        <w:tc>
          <w:tcPr>
            <w:tcW w:w="1095" w:type="dxa"/>
            <w:vAlign w:val="center"/>
          </w:tcPr>
          <w:p>
            <w:pPr>
              <w:pStyle w:val="15"/>
            </w:pPr>
            <w:r>
              <w:t>1071.16</w:t>
            </w:r>
          </w:p>
        </w:tc>
        <w:tc>
          <w:tcPr>
            <w:tcW w:w="1185" w:type="dxa"/>
            <w:vAlign w:val="center"/>
          </w:tcPr>
          <w:p>
            <w:pPr>
              <w:pStyle w:val="15"/>
            </w:pPr>
            <w:r>
              <w:t>1071.16</w:t>
            </w:r>
          </w:p>
        </w:tc>
        <w:tc>
          <w:tcPr>
            <w:tcW w:w="856"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61" w:type="dxa"/>
            <w:vAlign w:val="center"/>
          </w:tcPr>
          <w:p>
            <w:pPr>
              <w:pStyle w:val="12"/>
            </w:pPr>
            <w:r>
              <w:t>201</w:t>
            </w:r>
          </w:p>
        </w:tc>
        <w:tc>
          <w:tcPr>
            <w:tcW w:w="1390" w:type="dxa"/>
            <w:vAlign w:val="center"/>
          </w:tcPr>
          <w:p>
            <w:pPr>
              <w:pStyle w:val="12"/>
            </w:pPr>
            <w:r>
              <w:t>一般公共服务支出</w:t>
            </w:r>
          </w:p>
        </w:tc>
        <w:tc>
          <w:tcPr>
            <w:tcW w:w="1400" w:type="dxa"/>
            <w:vAlign w:val="center"/>
          </w:tcPr>
          <w:p>
            <w:pPr>
              <w:pStyle w:val="11"/>
            </w:pPr>
            <w:r>
              <w:t>745.74</w:t>
            </w:r>
          </w:p>
        </w:tc>
        <w:tc>
          <w:tcPr>
            <w:tcW w:w="1095" w:type="dxa"/>
            <w:vAlign w:val="center"/>
          </w:tcPr>
          <w:p>
            <w:pPr>
              <w:pStyle w:val="11"/>
            </w:pPr>
            <w:r>
              <w:t>745.74</w:t>
            </w:r>
          </w:p>
        </w:tc>
        <w:tc>
          <w:tcPr>
            <w:tcW w:w="1185" w:type="dxa"/>
            <w:vAlign w:val="center"/>
          </w:tcPr>
          <w:p>
            <w:pPr>
              <w:pStyle w:val="11"/>
            </w:pPr>
            <w:r>
              <w:t>745.74</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61" w:type="dxa"/>
            <w:vAlign w:val="center"/>
          </w:tcPr>
          <w:p>
            <w:pPr>
              <w:pStyle w:val="12"/>
            </w:pPr>
            <w:r>
              <w:t>20133</w:t>
            </w:r>
          </w:p>
        </w:tc>
        <w:tc>
          <w:tcPr>
            <w:tcW w:w="1390" w:type="dxa"/>
            <w:vAlign w:val="center"/>
          </w:tcPr>
          <w:p>
            <w:pPr>
              <w:pStyle w:val="12"/>
            </w:pPr>
            <w:r>
              <w:t>宣传事务</w:t>
            </w:r>
          </w:p>
        </w:tc>
        <w:tc>
          <w:tcPr>
            <w:tcW w:w="1400" w:type="dxa"/>
            <w:vAlign w:val="center"/>
          </w:tcPr>
          <w:p>
            <w:pPr>
              <w:pStyle w:val="11"/>
            </w:pPr>
            <w:r>
              <w:t>745.74</w:t>
            </w:r>
          </w:p>
        </w:tc>
        <w:tc>
          <w:tcPr>
            <w:tcW w:w="1095" w:type="dxa"/>
            <w:vAlign w:val="center"/>
          </w:tcPr>
          <w:p>
            <w:pPr>
              <w:pStyle w:val="11"/>
            </w:pPr>
            <w:r>
              <w:t>745.74</w:t>
            </w:r>
          </w:p>
        </w:tc>
        <w:tc>
          <w:tcPr>
            <w:tcW w:w="1185" w:type="dxa"/>
            <w:vAlign w:val="center"/>
          </w:tcPr>
          <w:p>
            <w:pPr>
              <w:pStyle w:val="11"/>
            </w:pPr>
            <w:r>
              <w:t>745.74</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61" w:type="dxa"/>
            <w:vAlign w:val="center"/>
          </w:tcPr>
          <w:p>
            <w:pPr>
              <w:pStyle w:val="12"/>
            </w:pPr>
            <w:r>
              <w:t>2013350</w:t>
            </w:r>
          </w:p>
        </w:tc>
        <w:tc>
          <w:tcPr>
            <w:tcW w:w="1390" w:type="dxa"/>
            <w:vAlign w:val="center"/>
          </w:tcPr>
          <w:p>
            <w:pPr>
              <w:pStyle w:val="12"/>
            </w:pPr>
            <w:r>
              <w:t>事业运行</w:t>
            </w:r>
          </w:p>
        </w:tc>
        <w:tc>
          <w:tcPr>
            <w:tcW w:w="1400" w:type="dxa"/>
            <w:vAlign w:val="center"/>
          </w:tcPr>
          <w:p>
            <w:pPr>
              <w:pStyle w:val="11"/>
            </w:pPr>
            <w:r>
              <w:t>745.74</w:t>
            </w:r>
          </w:p>
        </w:tc>
        <w:tc>
          <w:tcPr>
            <w:tcW w:w="1095" w:type="dxa"/>
            <w:vAlign w:val="center"/>
          </w:tcPr>
          <w:p>
            <w:pPr>
              <w:pStyle w:val="11"/>
            </w:pPr>
            <w:r>
              <w:t>745.74</w:t>
            </w:r>
          </w:p>
        </w:tc>
        <w:tc>
          <w:tcPr>
            <w:tcW w:w="1185" w:type="dxa"/>
            <w:vAlign w:val="center"/>
          </w:tcPr>
          <w:p>
            <w:pPr>
              <w:pStyle w:val="11"/>
            </w:pPr>
            <w:r>
              <w:t>745.74</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61" w:type="dxa"/>
            <w:vAlign w:val="center"/>
          </w:tcPr>
          <w:p>
            <w:pPr>
              <w:pStyle w:val="12"/>
            </w:pPr>
            <w:r>
              <w:t>207</w:t>
            </w:r>
          </w:p>
        </w:tc>
        <w:tc>
          <w:tcPr>
            <w:tcW w:w="1390" w:type="dxa"/>
            <w:vAlign w:val="center"/>
          </w:tcPr>
          <w:p>
            <w:pPr>
              <w:pStyle w:val="12"/>
            </w:pPr>
            <w:r>
              <w:t>文化旅游体育与传媒支出</w:t>
            </w:r>
          </w:p>
        </w:tc>
        <w:tc>
          <w:tcPr>
            <w:tcW w:w="1400" w:type="dxa"/>
            <w:vAlign w:val="center"/>
          </w:tcPr>
          <w:p>
            <w:pPr>
              <w:pStyle w:val="11"/>
            </w:pPr>
            <w:r>
              <w:t>23.70</w:t>
            </w:r>
          </w:p>
        </w:tc>
        <w:tc>
          <w:tcPr>
            <w:tcW w:w="1095" w:type="dxa"/>
            <w:vAlign w:val="center"/>
          </w:tcPr>
          <w:p>
            <w:pPr>
              <w:pStyle w:val="11"/>
            </w:pPr>
            <w:r>
              <w:t>23.70</w:t>
            </w:r>
          </w:p>
        </w:tc>
        <w:tc>
          <w:tcPr>
            <w:tcW w:w="1185" w:type="dxa"/>
            <w:vAlign w:val="center"/>
          </w:tcPr>
          <w:p>
            <w:pPr>
              <w:pStyle w:val="11"/>
            </w:pPr>
            <w:r>
              <w:t>23.70</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61" w:type="dxa"/>
            <w:vAlign w:val="center"/>
          </w:tcPr>
          <w:p>
            <w:pPr>
              <w:pStyle w:val="12"/>
            </w:pPr>
            <w:r>
              <w:t>20701</w:t>
            </w:r>
          </w:p>
        </w:tc>
        <w:tc>
          <w:tcPr>
            <w:tcW w:w="1390" w:type="dxa"/>
            <w:vAlign w:val="center"/>
          </w:tcPr>
          <w:p>
            <w:pPr>
              <w:pStyle w:val="12"/>
            </w:pPr>
            <w:r>
              <w:t>文化和旅游</w:t>
            </w:r>
          </w:p>
        </w:tc>
        <w:tc>
          <w:tcPr>
            <w:tcW w:w="1400" w:type="dxa"/>
            <w:vAlign w:val="center"/>
          </w:tcPr>
          <w:p>
            <w:pPr>
              <w:pStyle w:val="11"/>
            </w:pPr>
            <w:r>
              <w:t>23.70</w:t>
            </w:r>
          </w:p>
        </w:tc>
        <w:tc>
          <w:tcPr>
            <w:tcW w:w="1095" w:type="dxa"/>
            <w:vAlign w:val="center"/>
          </w:tcPr>
          <w:p>
            <w:pPr>
              <w:pStyle w:val="11"/>
            </w:pPr>
            <w:r>
              <w:t>23.70</w:t>
            </w:r>
          </w:p>
        </w:tc>
        <w:tc>
          <w:tcPr>
            <w:tcW w:w="1185" w:type="dxa"/>
            <w:vAlign w:val="center"/>
          </w:tcPr>
          <w:p>
            <w:pPr>
              <w:pStyle w:val="11"/>
            </w:pPr>
            <w:r>
              <w:t>23.70</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61" w:type="dxa"/>
            <w:vAlign w:val="center"/>
          </w:tcPr>
          <w:p>
            <w:pPr>
              <w:pStyle w:val="12"/>
            </w:pPr>
            <w:r>
              <w:t>2070199</w:t>
            </w:r>
          </w:p>
        </w:tc>
        <w:tc>
          <w:tcPr>
            <w:tcW w:w="1390" w:type="dxa"/>
            <w:vAlign w:val="center"/>
          </w:tcPr>
          <w:p>
            <w:pPr>
              <w:pStyle w:val="12"/>
            </w:pPr>
            <w:r>
              <w:t>其他文化和旅游支出</w:t>
            </w:r>
          </w:p>
        </w:tc>
        <w:tc>
          <w:tcPr>
            <w:tcW w:w="1400" w:type="dxa"/>
            <w:vAlign w:val="center"/>
          </w:tcPr>
          <w:p>
            <w:pPr>
              <w:pStyle w:val="11"/>
            </w:pPr>
            <w:r>
              <w:t>23.70</w:t>
            </w:r>
          </w:p>
        </w:tc>
        <w:tc>
          <w:tcPr>
            <w:tcW w:w="1095" w:type="dxa"/>
            <w:vAlign w:val="center"/>
          </w:tcPr>
          <w:p>
            <w:pPr>
              <w:pStyle w:val="11"/>
            </w:pPr>
            <w:r>
              <w:t>23.70</w:t>
            </w:r>
          </w:p>
        </w:tc>
        <w:tc>
          <w:tcPr>
            <w:tcW w:w="1185" w:type="dxa"/>
            <w:vAlign w:val="center"/>
          </w:tcPr>
          <w:p>
            <w:pPr>
              <w:pStyle w:val="11"/>
            </w:pPr>
            <w:r>
              <w:t>23.70</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61" w:type="dxa"/>
            <w:vAlign w:val="center"/>
          </w:tcPr>
          <w:p>
            <w:pPr>
              <w:pStyle w:val="12"/>
            </w:pPr>
            <w:r>
              <w:t>208</w:t>
            </w:r>
          </w:p>
        </w:tc>
        <w:tc>
          <w:tcPr>
            <w:tcW w:w="1390" w:type="dxa"/>
            <w:vAlign w:val="center"/>
          </w:tcPr>
          <w:p>
            <w:pPr>
              <w:pStyle w:val="12"/>
            </w:pPr>
            <w:r>
              <w:t>社会保障和就业支出</w:t>
            </w:r>
          </w:p>
        </w:tc>
        <w:tc>
          <w:tcPr>
            <w:tcW w:w="1400" w:type="dxa"/>
            <w:vAlign w:val="center"/>
          </w:tcPr>
          <w:p>
            <w:pPr>
              <w:pStyle w:val="11"/>
            </w:pPr>
            <w:r>
              <w:t>178.67</w:t>
            </w:r>
          </w:p>
        </w:tc>
        <w:tc>
          <w:tcPr>
            <w:tcW w:w="1095" w:type="dxa"/>
            <w:vAlign w:val="center"/>
          </w:tcPr>
          <w:p>
            <w:pPr>
              <w:pStyle w:val="11"/>
            </w:pPr>
            <w:r>
              <w:t>178.67</w:t>
            </w:r>
          </w:p>
        </w:tc>
        <w:tc>
          <w:tcPr>
            <w:tcW w:w="1185" w:type="dxa"/>
            <w:vAlign w:val="center"/>
          </w:tcPr>
          <w:p>
            <w:pPr>
              <w:pStyle w:val="11"/>
            </w:pPr>
            <w:r>
              <w:t>178.67</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61" w:type="dxa"/>
            <w:vAlign w:val="center"/>
          </w:tcPr>
          <w:p>
            <w:pPr>
              <w:pStyle w:val="12"/>
            </w:pPr>
            <w:r>
              <w:t>20805</w:t>
            </w:r>
          </w:p>
        </w:tc>
        <w:tc>
          <w:tcPr>
            <w:tcW w:w="1390" w:type="dxa"/>
            <w:vAlign w:val="center"/>
          </w:tcPr>
          <w:p>
            <w:pPr>
              <w:pStyle w:val="12"/>
            </w:pPr>
            <w:r>
              <w:t>行政事业单位养老支出</w:t>
            </w:r>
          </w:p>
        </w:tc>
        <w:tc>
          <w:tcPr>
            <w:tcW w:w="1400" w:type="dxa"/>
            <w:vAlign w:val="center"/>
          </w:tcPr>
          <w:p>
            <w:pPr>
              <w:pStyle w:val="11"/>
            </w:pPr>
            <w:r>
              <w:t>173.69</w:t>
            </w:r>
          </w:p>
        </w:tc>
        <w:tc>
          <w:tcPr>
            <w:tcW w:w="1095" w:type="dxa"/>
            <w:vAlign w:val="center"/>
          </w:tcPr>
          <w:p>
            <w:pPr>
              <w:pStyle w:val="11"/>
            </w:pPr>
            <w:r>
              <w:t>173.69</w:t>
            </w:r>
          </w:p>
        </w:tc>
        <w:tc>
          <w:tcPr>
            <w:tcW w:w="1185" w:type="dxa"/>
            <w:vAlign w:val="center"/>
          </w:tcPr>
          <w:p>
            <w:pPr>
              <w:pStyle w:val="11"/>
            </w:pPr>
            <w:r>
              <w:t>173.69</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61" w:type="dxa"/>
            <w:vAlign w:val="center"/>
          </w:tcPr>
          <w:p>
            <w:pPr>
              <w:pStyle w:val="12"/>
            </w:pPr>
            <w:r>
              <w:t>2080502</w:t>
            </w:r>
          </w:p>
        </w:tc>
        <w:tc>
          <w:tcPr>
            <w:tcW w:w="1390" w:type="dxa"/>
            <w:vAlign w:val="center"/>
          </w:tcPr>
          <w:p>
            <w:pPr>
              <w:pStyle w:val="12"/>
            </w:pPr>
            <w:r>
              <w:t>事业单位离退休</w:t>
            </w:r>
          </w:p>
        </w:tc>
        <w:tc>
          <w:tcPr>
            <w:tcW w:w="1400" w:type="dxa"/>
            <w:vAlign w:val="center"/>
          </w:tcPr>
          <w:p>
            <w:pPr>
              <w:pStyle w:val="11"/>
            </w:pPr>
            <w:r>
              <w:t>44.03</w:t>
            </w:r>
          </w:p>
        </w:tc>
        <w:tc>
          <w:tcPr>
            <w:tcW w:w="1095" w:type="dxa"/>
            <w:vAlign w:val="center"/>
          </w:tcPr>
          <w:p>
            <w:pPr>
              <w:pStyle w:val="11"/>
            </w:pPr>
            <w:r>
              <w:t>44.03</w:t>
            </w:r>
          </w:p>
        </w:tc>
        <w:tc>
          <w:tcPr>
            <w:tcW w:w="1185" w:type="dxa"/>
            <w:vAlign w:val="center"/>
          </w:tcPr>
          <w:p>
            <w:pPr>
              <w:pStyle w:val="11"/>
            </w:pPr>
            <w:r>
              <w:t>44.03</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61" w:type="dxa"/>
            <w:vAlign w:val="center"/>
          </w:tcPr>
          <w:p>
            <w:pPr>
              <w:pStyle w:val="12"/>
            </w:pPr>
            <w:r>
              <w:t>2080505</w:t>
            </w:r>
          </w:p>
        </w:tc>
        <w:tc>
          <w:tcPr>
            <w:tcW w:w="1390" w:type="dxa"/>
            <w:vAlign w:val="center"/>
          </w:tcPr>
          <w:p>
            <w:pPr>
              <w:pStyle w:val="12"/>
            </w:pPr>
            <w:r>
              <w:t>机关事业单位基本养老保险缴费支出</w:t>
            </w:r>
          </w:p>
        </w:tc>
        <w:tc>
          <w:tcPr>
            <w:tcW w:w="1400" w:type="dxa"/>
            <w:vAlign w:val="center"/>
          </w:tcPr>
          <w:p>
            <w:pPr>
              <w:pStyle w:val="11"/>
            </w:pPr>
            <w:r>
              <w:t>87.97</w:t>
            </w:r>
          </w:p>
        </w:tc>
        <w:tc>
          <w:tcPr>
            <w:tcW w:w="1095" w:type="dxa"/>
            <w:vAlign w:val="center"/>
          </w:tcPr>
          <w:p>
            <w:pPr>
              <w:pStyle w:val="11"/>
            </w:pPr>
            <w:r>
              <w:t>87.97</w:t>
            </w:r>
          </w:p>
        </w:tc>
        <w:tc>
          <w:tcPr>
            <w:tcW w:w="1185" w:type="dxa"/>
            <w:vAlign w:val="center"/>
          </w:tcPr>
          <w:p>
            <w:pPr>
              <w:pStyle w:val="11"/>
            </w:pPr>
            <w:r>
              <w:t>87.97</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61" w:type="dxa"/>
            <w:vAlign w:val="center"/>
          </w:tcPr>
          <w:p>
            <w:pPr>
              <w:pStyle w:val="12"/>
            </w:pPr>
            <w:r>
              <w:t>2080506</w:t>
            </w:r>
          </w:p>
        </w:tc>
        <w:tc>
          <w:tcPr>
            <w:tcW w:w="1390" w:type="dxa"/>
            <w:vAlign w:val="center"/>
          </w:tcPr>
          <w:p>
            <w:pPr>
              <w:pStyle w:val="12"/>
            </w:pPr>
            <w:r>
              <w:t>机关事业单位职业年金缴费支出</w:t>
            </w:r>
          </w:p>
        </w:tc>
        <w:tc>
          <w:tcPr>
            <w:tcW w:w="1400" w:type="dxa"/>
            <w:vAlign w:val="center"/>
          </w:tcPr>
          <w:p>
            <w:pPr>
              <w:pStyle w:val="11"/>
            </w:pPr>
            <w:r>
              <w:t>41.69</w:t>
            </w:r>
          </w:p>
        </w:tc>
        <w:tc>
          <w:tcPr>
            <w:tcW w:w="1095" w:type="dxa"/>
            <w:vAlign w:val="center"/>
          </w:tcPr>
          <w:p>
            <w:pPr>
              <w:pStyle w:val="11"/>
            </w:pPr>
            <w:r>
              <w:t>41.69</w:t>
            </w:r>
          </w:p>
        </w:tc>
        <w:tc>
          <w:tcPr>
            <w:tcW w:w="1185" w:type="dxa"/>
            <w:vAlign w:val="center"/>
          </w:tcPr>
          <w:p>
            <w:pPr>
              <w:pStyle w:val="11"/>
            </w:pPr>
            <w:r>
              <w:t>41.69</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61" w:type="dxa"/>
            <w:vAlign w:val="center"/>
          </w:tcPr>
          <w:p>
            <w:pPr>
              <w:pStyle w:val="12"/>
            </w:pPr>
            <w:r>
              <w:t>20827</w:t>
            </w:r>
          </w:p>
        </w:tc>
        <w:tc>
          <w:tcPr>
            <w:tcW w:w="1390" w:type="dxa"/>
            <w:vAlign w:val="center"/>
          </w:tcPr>
          <w:p>
            <w:pPr>
              <w:pStyle w:val="12"/>
            </w:pPr>
            <w:r>
              <w:t>财政对其他社会保险基金的补助</w:t>
            </w:r>
          </w:p>
        </w:tc>
        <w:tc>
          <w:tcPr>
            <w:tcW w:w="1400" w:type="dxa"/>
            <w:vAlign w:val="center"/>
          </w:tcPr>
          <w:p>
            <w:pPr>
              <w:pStyle w:val="11"/>
            </w:pPr>
            <w:r>
              <w:t>4.98</w:t>
            </w:r>
          </w:p>
        </w:tc>
        <w:tc>
          <w:tcPr>
            <w:tcW w:w="1095" w:type="dxa"/>
            <w:vAlign w:val="center"/>
          </w:tcPr>
          <w:p>
            <w:pPr>
              <w:pStyle w:val="11"/>
            </w:pPr>
            <w:r>
              <w:t>4.98</w:t>
            </w:r>
          </w:p>
        </w:tc>
        <w:tc>
          <w:tcPr>
            <w:tcW w:w="1185" w:type="dxa"/>
            <w:vAlign w:val="center"/>
          </w:tcPr>
          <w:p>
            <w:pPr>
              <w:pStyle w:val="11"/>
            </w:pPr>
            <w:r>
              <w:t>4.98</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61" w:type="dxa"/>
            <w:vAlign w:val="center"/>
          </w:tcPr>
          <w:p>
            <w:pPr>
              <w:pStyle w:val="12"/>
            </w:pPr>
            <w:r>
              <w:t>2082701</w:t>
            </w:r>
          </w:p>
        </w:tc>
        <w:tc>
          <w:tcPr>
            <w:tcW w:w="1390" w:type="dxa"/>
            <w:vAlign w:val="center"/>
          </w:tcPr>
          <w:p>
            <w:pPr>
              <w:pStyle w:val="12"/>
            </w:pPr>
            <w:r>
              <w:t>财政对失业保险基金的补助</w:t>
            </w:r>
          </w:p>
        </w:tc>
        <w:tc>
          <w:tcPr>
            <w:tcW w:w="1400" w:type="dxa"/>
            <w:vAlign w:val="center"/>
          </w:tcPr>
          <w:p>
            <w:pPr>
              <w:pStyle w:val="11"/>
            </w:pPr>
            <w:r>
              <w:t>3.29</w:t>
            </w:r>
          </w:p>
        </w:tc>
        <w:tc>
          <w:tcPr>
            <w:tcW w:w="1095" w:type="dxa"/>
            <w:vAlign w:val="center"/>
          </w:tcPr>
          <w:p>
            <w:pPr>
              <w:pStyle w:val="11"/>
            </w:pPr>
            <w:r>
              <w:t>3.29</w:t>
            </w:r>
          </w:p>
        </w:tc>
        <w:tc>
          <w:tcPr>
            <w:tcW w:w="1185" w:type="dxa"/>
            <w:vAlign w:val="center"/>
          </w:tcPr>
          <w:p>
            <w:pPr>
              <w:pStyle w:val="11"/>
            </w:pPr>
            <w:r>
              <w:t>3.29</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61" w:type="dxa"/>
            <w:vAlign w:val="center"/>
          </w:tcPr>
          <w:p>
            <w:pPr>
              <w:pStyle w:val="12"/>
            </w:pPr>
            <w:r>
              <w:t>2082702</w:t>
            </w:r>
          </w:p>
        </w:tc>
        <w:tc>
          <w:tcPr>
            <w:tcW w:w="1390" w:type="dxa"/>
            <w:vAlign w:val="center"/>
          </w:tcPr>
          <w:p>
            <w:pPr>
              <w:pStyle w:val="12"/>
            </w:pPr>
            <w:r>
              <w:t>财政对工伤保险基金的补助</w:t>
            </w:r>
          </w:p>
        </w:tc>
        <w:tc>
          <w:tcPr>
            <w:tcW w:w="1400" w:type="dxa"/>
            <w:vAlign w:val="center"/>
          </w:tcPr>
          <w:p>
            <w:pPr>
              <w:pStyle w:val="11"/>
            </w:pPr>
            <w:r>
              <w:t>1.69</w:t>
            </w:r>
          </w:p>
        </w:tc>
        <w:tc>
          <w:tcPr>
            <w:tcW w:w="1095" w:type="dxa"/>
            <w:vAlign w:val="center"/>
          </w:tcPr>
          <w:p>
            <w:pPr>
              <w:pStyle w:val="11"/>
            </w:pPr>
            <w:r>
              <w:t>1.69</w:t>
            </w:r>
          </w:p>
        </w:tc>
        <w:tc>
          <w:tcPr>
            <w:tcW w:w="1185" w:type="dxa"/>
            <w:vAlign w:val="center"/>
          </w:tcPr>
          <w:p>
            <w:pPr>
              <w:pStyle w:val="11"/>
            </w:pPr>
            <w:r>
              <w:t>1.69</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61" w:type="dxa"/>
            <w:vAlign w:val="center"/>
          </w:tcPr>
          <w:p>
            <w:pPr>
              <w:pStyle w:val="12"/>
            </w:pPr>
            <w:r>
              <w:t>210</w:t>
            </w:r>
          </w:p>
        </w:tc>
        <w:tc>
          <w:tcPr>
            <w:tcW w:w="1390" w:type="dxa"/>
            <w:vAlign w:val="center"/>
          </w:tcPr>
          <w:p>
            <w:pPr>
              <w:pStyle w:val="12"/>
            </w:pPr>
            <w:r>
              <w:t>卫生健康支出</w:t>
            </w:r>
          </w:p>
        </w:tc>
        <w:tc>
          <w:tcPr>
            <w:tcW w:w="1400" w:type="dxa"/>
            <w:vAlign w:val="center"/>
          </w:tcPr>
          <w:p>
            <w:pPr>
              <w:pStyle w:val="11"/>
            </w:pPr>
            <w:r>
              <w:t>57.43</w:t>
            </w:r>
          </w:p>
        </w:tc>
        <w:tc>
          <w:tcPr>
            <w:tcW w:w="1095" w:type="dxa"/>
            <w:vAlign w:val="center"/>
          </w:tcPr>
          <w:p>
            <w:pPr>
              <w:pStyle w:val="11"/>
            </w:pPr>
            <w:r>
              <w:t>57.43</w:t>
            </w:r>
          </w:p>
        </w:tc>
        <w:tc>
          <w:tcPr>
            <w:tcW w:w="1185" w:type="dxa"/>
            <w:vAlign w:val="center"/>
          </w:tcPr>
          <w:p>
            <w:pPr>
              <w:pStyle w:val="11"/>
            </w:pPr>
            <w:r>
              <w:t>57.43</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161" w:type="dxa"/>
            <w:vAlign w:val="center"/>
          </w:tcPr>
          <w:p>
            <w:pPr>
              <w:pStyle w:val="12"/>
            </w:pPr>
            <w:r>
              <w:t>21011</w:t>
            </w:r>
          </w:p>
        </w:tc>
        <w:tc>
          <w:tcPr>
            <w:tcW w:w="1390" w:type="dxa"/>
            <w:vAlign w:val="center"/>
          </w:tcPr>
          <w:p>
            <w:pPr>
              <w:pStyle w:val="12"/>
            </w:pPr>
            <w:r>
              <w:t>行政事业单位医疗</w:t>
            </w:r>
          </w:p>
        </w:tc>
        <w:tc>
          <w:tcPr>
            <w:tcW w:w="1400" w:type="dxa"/>
            <w:vAlign w:val="center"/>
          </w:tcPr>
          <w:p>
            <w:pPr>
              <w:pStyle w:val="11"/>
            </w:pPr>
            <w:r>
              <w:t>57.43</w:t>
            </w:r>
          </w:p>
        </w:tc>
        <w:tc>
          <w:tcPr>
            <w:tcW w:w="1095" w:type="dxa"/>
            <w:vAlign w:val="center"/>
          </w:tcPr>
          <w:p>
            <w:pPr>
              <w:pStyle w:val="11"/>
            </w:pPr>
            <w:r>
              <w:t>57.43</w:t>
            </w:r>
          </w:p>
        </w:tc>
        <w:tc>
          <w:tcPr>
            <w:tcW w:w="1185" w:type="dxa"/>
            <w:vAlign w:val="center"/>
          </w:tcPr>
          <w:p>
            <w:pPr>
              <w:pStyle w:val="11"/>
            </w:pPr>
            <w:r>
              <w:t>57.43</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161" w:type="dxa"/>
            <w:vAlign w:val="center"/>
          </w:tcPr>
          <w:p>
            <w:pPr>
              <w:pStyle w:val="12"/>
            </w:pPr>
            <w:r>
              <w:t>2101102</w:t>
            </w:r>
          </w:p>
        </w:tc>
        <w:tc>
          <w:tcPr>
            <w:tcW w:w="1390" w:type="dxa"/>
            <w:vAlign w:val="center"/>
          </w:tcPr>
          <w:p>
            <w:pPr>
              <w:pStyle w:val="12"/>
            </w:pPr>
            <w:r>
              <w:t>事业单位医疗</w:t>
            </w:r>
          </w:p>
        </w:tc>
        <w:tc>
          <w:tcPr>
            <w:tcW w:w="1400" w:type="dxa"/>
            <w:vAlign w:val="center"/>
          </w:tcPr>
          <w:p>
            <w:pPr>
              <w:pStyle w:val="11"/>
            </w:pPr>
            <w:r>
              <w:t>41.91</w:t>
            </w:r>
          </w:p>
        </w:tc>
        <w:tc>
          <w:tcPr>
            <w:tcW w:w="1095" w:type="dxa"/>
            <w:vAlign w:val="center"/>
          </w:tcPr>
          <w:p>
            <w:pPr>
              <w:pStyle w:val="11"/>
            </w:pPr>
            <w:r>
              <w:t>41.91</w:t>
            </w:r>
          </w:p>
        </w:tc>
        <w:tc>
          <w:tcPr>
            <w:tcW w:w="1185" w:type="dxa"/>
            <w:vAlign w:val="center"/>
          </w:tcPr>
          <w:p>
            <w:pPr>
              <w:pStyle w:val="11"/>
            </w:pPr>
            <w:r>
              <w:t>41.91</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1161" w:type="dxa"/>
            <w:vAlign w:val="center"/>
          </w:tcPr>
          <w:p>
            <w:pPr>
              <w:pStyle w:val="12"/>
            </w:pPr>
            <w:r>
              <w:t>2101103</w:t>
            </w:r>
          </w:p>
        </w:tc>
        <w:tc>
          <w:tcPr>
            <w:tcW w:w="1390" w:type="dxa"/>
            <w:vAlign w:val="center"/>
          </w:tcPr>
          <w:p>
            <w:pPr>
              <w:pStyle w:val="12"/>
            </w:pPr>
            <w:r>
              <w:t>公务员医疗补助</w:t>
            </w:r>
          </w:p>
        </w:tc>
        <w:tc>
          <w:tcPr>
            <w:tcW w:w="1400" w:type="dxa"/>
            <w:vAlign w:val="center"/>
          </w:tcPr>
          <w:p>
            <w:pPr>
              <w:pStyle w:val="11"/>
            </w:pPr>
            <w:r>
              <w:t>15.52</w:t>
            </w:r>
          </w:p>
        </w:tc>
        <w:tc>
          <w:tcPr>
            <w:tcW w:w="1095" w:type="dxa"/>
            <w:vAlign w:val="center"/>
          </w:tcPr>
          <w:p>
            <w:pPr>
              <w:pStyle w:val="11"/>
            </w:pPr>
            <w:r>
              <w:t>15.52</w:t>
            </w:r>
          </w:p>
        </w:tc>
        <w:tc>
          <w:tcPr>
            <w:tcW w:w="1185" w:type="dxa"/>
            <w:vAlign w:val="center"/>
          </w:tcPr>
          <w:p>
            <w:pPr>
              <w:pStyle w:val="11"/>
            </w:pPr>
            <w:r>
              <w:t>15.52</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1161" w:type="dxa"/>
            <w:vAlign w:val="center"/>
          </w:tcPr>
          <w:p>
            <w:pPr>
              <w:pStyle w:val="12"/>
            </w:pPr>
            <w:r>
              <w:t>221</w:t>
            </w:r>
          </w:p>
        </w:tc>
        <w:tc>
          <w:tcPr>
            <w:tcW w:w="1390" w:type="dxa"/>
            <w:vAlign w:val="center"/>
          </w:tcPr>
          <w:p>
            <w:pPr>
              <w:pStyle w:val="12"/>
            </w:pPr>
            <w:r>
              <w:t>住房保障支出</w:t>
            </w:r>
          </w:p>
        </w:tc>
        <w:tc>
          <w:tcPr>
            <w:tcW w:w="1400" w:type="dxa"/>
            <w:vAlign w:val="center"/>
          </w:tcPr>
          <w:p>
            <w:pPr>
              <w:pStyle w:val="11"/>
            </w:pPr>
            <w:r>
              <w:t>65.62</w:t>
            </w:r>
          </w:p>
        </w:tc>
        <w:tc>
          <w:tcPr>
            <w:tcW w:w="1095" w:type="dxa"/>
            <w:vAlign w:val="center"/>
          </w:tcPr>
          <w:p>
            <w:pPr>
              <w:pStyle w:val="11"/>
            </w:pPr>
            <w:r>
              <w:t>65.62</w:t>
            </w:r>
          </w:p>
        </w:tc>
        <w:tc>
          <w:tcPr>
            <w:tcW w:w="1185" w:type="dxa"/>
            <w:vAlign w:val="center"/>
          </w:tcPr>
          <w:p>
            <w:pPr>
              <w:pStyle w:val="11"/>
            </w:pPr>
            <w:r>
              <w:t>65.62</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1161" w:type="dxa"/>
            <w:vAlign w:val="center"/>
          </w:tcPr>
          <w:p>
            <w:pPr>
              <w:pStyle w:val="12"/>
            </w:pPr>
            <w:r>
              <w:t>22102</w:t>
            </w:r>
          </w:p>
        </w:tc>
        <w:tc>
          <w:tcPr>
            <w:tcW w:w="1390" w:type="dxa"/>
            <w:vAlign w:val="center"/>
          </w:tcPr>
          <w:p>
            <w:pPr>
              <w:pStyle w:val="12"/>
            </w:pPr>
            <w:r>
              <w:t>住房改革支出</w:t>
            </w:r>
          </w:p>
        </w:tc>
        <w:tc>
          <w:tcPr>
            <w:tcW w:w="1400" w:type="dxa"/>
            <w:vAlign w:val="center"/>
          </w:tcPr>
          <w:p>
            <w:pPr>
              <w:pStyle w:val="11"/>
            </w:pPr>
            <w:r>
              <w:t>65.62</w:t>
            </w:r>
          </w:p>
        </w:tc>
        <w:tc>
          <w:tcPr>
            <w:tcW w:w="1095" w:type="dxa"/>
            <w:vAlign w:val="center"/>
          </w:tcPr>
          <w:p>
            <w:pPr>
              <w:pStyle w:val="11"/>
            </w:pPr>
            <w:r>
              <w:t>65.62</w:t>
            </w:r>
          </w:p>
        </w:tc>
        <w:tc>
          <w:tcPr>
            <w:tcW w:w="1185" w:type="dxa"/>
            <w:vAlign w:val="center"/>
          </w:tcPr>
          <w:p>
            <w:pPr>
              <w:pStyle w:val="11"/>
            </w:pPr>
            <w:r>
              <w:t>65.62</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1161" w:type="dxa"/>
            <w:vAlign w:val="center"/>
          </w:tcPr>
          <w:p>
            <w:pPr>
              <w:pStyle w:val="12"/>
            </w:pPr>
            <w:r>
              <w:t>2210201</w:t>
            </w:r>
          </w:p>
        </w:tc>
        <w:tc>
          <w:tcPr>
            <w:tcW w:w="1390" w:type="dxa"/>
            <w:vAlign w:val="center"/>
          </w:tcPr>
          <w:p>
            <w:pPr>
              <w:pStyle w:val="12"/>
            </w:pPr>
            <w:r>
              <w:t>住房公积金</w:t>
            </w:r>
          </w:p>
        </w:tc>
        <w:tc>
          <w:tcPr>
            <w:tcW w:w="1400" w:type="dxa"/>
            <w:vAlign w:val="center"/>
          </w:tcPr>
          <w:p>
            <w:pPr>
              <w:pStyle w:val="11"/>
            </w:pPr>
            <w:r>
              <w:t>65.62</w:t>
            </w:r>
          </w:p>
        </w:tc>
        <w:tc>
          <w:tcPr>
            <w:tcW w:w="1095" w:type="dxa"/>
            <w:vAlign w:val="center"/>
          </w:tcPr>
          <w:p>
            <w:pPr>
              <w:pStyle w:val="11"/>
            </w:pPr>
            <w:r>
              <w:t>65.62</w:t>
            </w:r>
          </w:p>
        </w:tc>
        <w:tc>
          <w:tcPr>
            <w:tcW w:w="1185" w:type="dxa"/>
            <w:vAlign w:val="center"/>
          </w:tcPr>
          <w:p>
            <w:pPr>
              <w:pStyle w:val="11"/>
            </w:pPr>
            <w:r>
              <w:t>65.62</w:t>
            </w:r>
          </w:p>
        </w:tc>
        <w:tc>
          <w:tcPr>
            <w:tcW w:w="856"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7"/>
        <w:gridCol w:w="4370"/>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57" w:type="dxa"/>
            <w:vAlign w:val="center"/>
          </w:tcPr>
          <w:p>
            <w:pPr>
              <w:pStyle w:val="10"/>
            </w:pPr>
            <w:r>
              <w:t>科目    编码</w:t>
            </w:r>
          </w:p>
        </w:tc>
        <w:tc>
          <w:tcPr>
            <w:tcW w:w="4370"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57" w:type="dxa"/>
            <w:vAlign w:val="center"/>
          </w:tcPr>
          <w:p>
            <w:pPr>
              <w:pStyle w:val="10"/>
            </w:pPr>
            <w:r>
              <w:t>1</w:t>
            </w:r>
          </w:p>
        </w:tc>
        <w:tc>
          <w:tcPr>
            <w:tcW w:w="4370"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57" w:type="dxa"/>
            <w:vAlign w:val="center"/>
          </w:tcPr>
          <w:p>
            <w:pPr>
              <w:pStyle w:val="16"/>
            </w:pPr>
          </w:p>
        </w:tc>
        <w:tc>
          <w:tcPr>
            <w:tcW w:w="4370" w:type="dxa"/>
            <w:vAlign w:val="center"/>
          </w:tcPr>
          <w:p>
            <w:pPr>
              <w:pStyle w:val="14"/>
            </w:pPr>
            <w:r>
              <w:t>合计</w:t>
            </w:r>
          </w:p>
        </w:tc>
        <w:tc>
          <w:tcPr>
            <w:tcW w:w="1361" w:type="dxa"/>
            <w:vAlign w:val="center"/>
          </w:tcPr>
          <w:p>
            <w:pPr>
              <w:pStyle w:val="15"/>
            </w:pPr>
            <w:r>
              <w:t>1071.16</w:t>
            </w:r>
          </w:p>
        </w:tc>
        <w:tc>
          <w:tcPr>
            <w:tcW w:w="1361" w:type="dxa"/>
            <w:vAlign w:val="center"/>
          </w:tcPr>
          <w:p>
            <w:pPr>
              <w:pStyle w:val="15"/>
            </w:pPr>
            <w:r>
              <w:t>960.16</w:t>
            </w:r>
          </w:p>
        </w:tc>
        <w:tc>
          <w:tcPr>
            <w:tcW w:w="1361" w:type="dxa"/>
            <w:vAlign w:val="center"/>
          </w:tcPr>
          <w:p>
            <w:pPr>
              <w:pStyle w:val="15"/>
            </w:pPr>
            <w:r>
              <w:t>111.00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57" w:type="dxa"/>
            <w:vAlign w:val="center"/>
          </w:tcPr>
          <w:p>
            <w:pPr>
              <w:pStyle w:val="12"/>
            </w:pPr>
            <w:r>
              <w:t>201</w:t>
            </w:r>
          </w:p>
        </w:tc>
        <w:tc>
          <w:tcPr>
            <w:tcW w:w="4370" w:type="dxa"/>
            <w:vAlign w:val="center"/>
          </w:tcPr>
          <w:p>
            <w:pPr>
              <w:pStyle w:val="12"/>
            </w:pPr>
            <w:r>
              <w:t>一般公共服务支出</w:t>
            </w:r>
          </w:p>
        </w:tc>
        <w:tc>
          <w:tcPr>
            <w:tcW w:w="1361" w:type="dxa"/>
            <w:vAlign w:val="center"/>
          </w:tcPr>
          <w:p>
            <w:pPr>
              <w:pStyle w:val="11"/>
            </w:pPr>
            <w:r>
              <w:t>745.74</w:t>
            </w:r>
          </w:p>
        </w:tc>
        <w:tc>
          <w:tcPr>
            <w:tcW w:w="1361" w:type="dxa"/>
            <w:vAlign w:val="center"/>
          </w:tcPr>
          <w:p>
            <w:pPr>
              <w:pStyle w:val="11"/>
            </w:pPr>
            <w:r>
              <w:t>658.44</w:t>
            </w:r>
          </w:p>
        </w:tc>
        <w:tc>
          <w:tcPr>
            <w:tcW w:w="1361" w:type="dxa"/>
            <w:vAlign w:val="center"/>
          </w:tcPr>
          <w:p>
            <w:pPr>
              <w:pStyle w:val="11"/>
            </w:pPr>
            <w:r>
              <w:t>87.30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57" w:type="dxa"/>
            <w:vAlign w:val="center"/>
          </w:tcPr>
          <w:p>
            <w:pPr>
              <w:pStyle w:val="12"/>
            </w:pPr>
            <w:r>
              <w:t>20133</w:t>
            </w:r>
          </w:p>
        </w:tc>
        <w:tc>
          <w:tcPr>
            <w:tcW w:w="4370" w:type="dxa"/>
            <w:vAlign w:val="center"/>
          </w:tcPr>
          <w:p>
            <w:pPr>
              <w:pStyle w:val="12"/>
            </w:pPr>
            <w:r>
              <w:t>宣传事务</w:t>
            </w:r>
          </w:p>
        </w:tc>
        <w:tc>
          <w:tcPr>
            <w:tcW w:w="1361" w:type="dxa"/>
            <w:vAlign w:val="center"/>
          </w:tcPr>
          <w:p>
            <w:pPr>
              <w:pStyle w:val="11"/>
            </w:pPr>
            <w:r>
              <w:t>745.74</w:t>
            </w:r>
          </w:p>
        </w:tc>
        <w:tc>
          <w:tcPr>
            <w:tcW w:w="1361" w:type="dxa"/>
            <w:vAlign w:val="center"/>
          </w:tcPr>
          <w:p>
            <w:pPr>
              <w:pStyle w:val="11"/>
            </w:pPr>
            <w:r>
              <w:t>658.44</w:t>
            </w:r>
          </w:p>
        </w:tc>
        <w:tc>
          <w:tcPr>
            <w:tcW w:w="1361" w:type="dxa"/>
            <w:vAlign w:val="center"/>
          </w:tcPr>
          <w:p>
            <w:pPr>
              <w:pStyle w:val="11"/>
            </w:pPr>
            <w:r>
              <w:t>87.30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57" w:type="dxa"/>
            <w:vAlign w:val="center"/>
          </w:tcPr>
          <w:p>
            <w:pPr>
              <w:pStyle w:val="12"/>
            </w:pPr>
            <w:r>
              <w:t>2013350</w:t>
            </w:r>
          </w:p>
        </w:tc>
        <w:tc>
          <w:tcPr>
            <w:tcW w:w="4370" w:type="dxa"/>
            <w:vAlign w:val="center"/>
          </w:tcPr>
          <w:p>
            <w:pPr>
              <w:pStyle w:val="12"/>
            </w:pPr>
            <w:r>
              <w:t>事业运行</w:t>
            </w:r>
          </w:p>
        </w:tc>
        <w:tc>
          <w:tcPr>
            <w:tcW w:w="1361" w:type="dxa"/>
            <w:vAlign w:val="center"/>
          </w:tcPr>
          <w:p>
            <w:pPr>
              <w:pStyle w:val="11"/>
            </w:pPr>
            <w:r>
              <w:t>745.74</w:t>
            </w:r>
          </w:p>
        </w:tc>
        <w:tc>
          <w:tcPr>
            <w:tcW w:w="1361" w:type="dxa"/>
            <w:vAlign w:val="center"/>
          </w:tcPr>
          <w:p>
            <w:pPr>
              <w:pStyle w:val="11"/>
            </w:pPr>
            <w:r>
              <w:t>658.44</w:t>
            </w:r>
          </w:p>
        </w:tc>
        <w:tc>
          <w:tcPr>
            <w:tcW w:w="1361" w:type="dxa"/>
            <w:vAlign w:val="center"/>
          </w:tcPr>
          <w:p>
            <w:pPr>
              <w:pStyle w:val="11"/>
            </w:pPr>
            <w:r>
              <w:t>87.30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57" w:type="dxa"/>
            <w:vAlign w:val="center"/>
          </w:tcPr>
          <w:p>
            <w:pPr>
              <w:pStyle w:val="12"/>
            </w:pPr>
            <w:r>
              <w:t>207</w:t>
            </w:r>
          </w:p>
        </w:tc>
        <w:tc>
          <w:tcPr>
            <w:tcW w:w="4370" w:type="dxa"/>
            <w:vAlign w:val="center"/>
          </w:tcPr>
          <w:p>
            <w:pPr>
              <w:pStyle w:val="12"/>
            </w:pPr>
            <w:r>
              <w:t>文化旅游体育与传媒支出</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57" w:type="dxa"/>
            <w:vAlign w:val="center"/>
          </w:tcPr>
          <w:p>
            <w:pPr>
              <w:pStyle w:val="12"/>
            </w:pPr>
            <w:r>
              <w:t>20701</w:t>
            </w:r>
          </w:p>
        </w:tc>
        <w:tc>
          <w:tcPr>
            <w:tcW w:w="4370" w:type="dxa"/>
            <w:vAlign w:val="center"/>
          </w:tcPr>
          <w:p>
            <w:pPr>
              <w:pStyle w:val="12"/>
            </w:pPr>
            <w:r>
              <w:t>文化和旅游</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57" w:type="dxa"/>
            <w:vAlign w:val="center"/>
          </w:tcPr>
          <w:p>
            <w:pPr>
              <w:pStyle w:val="12"/>
            </w:pPr>
            <w:r>
              <w:t>2070199</w:t>
            </w:r>
          </w:p>
        </w:tc>
        <w:tc>
          <w:tcPr>
            <w:tcW w:w="4370" w:type="dxa"/>
            <w:vAlign w:val="center"/>
          </w:tcPr>
          <w:p>
            <w:pPr>
              <w:pStyle w:val="12"/>
            </w:pPr>
            <w:r>
              <w:t>其他文化和旅游支出</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57" w:type="dxa"/>
            <w:vAlign w:val="center"/>
          </w:tcPr>
          <w:p>
            <w:pPr>
              <w:pStyle w:val="12"/>
            </w:pPr>
            <w:r>
              <w:t>208</w:t>
            </w:r>
          </w:p>
        </w:tc>
        <w:tc>
          <w:tcPr>
            <w:tcW w:w="4370" w:type="dxa"/>
            <w:vAlign w:val="center"/>
          </w:tcPr>
          <w:p>
            <w:pPr>
              <w:pStyle w:val="12"/>
            </w:pPr>
            <w:r>
              <w:t>社会保障和就业支出</w:t>
            </w:r>
          </w:p>
        </w:tc>
        <w:tc>
          <w:tcPr>
            <w:tcW w:w="1361" w:type="dxa"/>
            <w:vAlign w:val="center"/>
          </w:tcPr>
          <w:p>
            <w:pPr>
              <w:pStyle w:val="11"/>
            </w:pPr>
            <w:r>
              <w:t>178.67</w:t>
            </w:r>
          </w:p>
        </w:tc>
        <w:tc>
          <w:tcPr>
            <w:tcW w:w="1361" w:type="dxa"/>
            <w:vAlign w:val="center"/>
          </w:tcPr>
          <w:p>
            <w:pPr>
              <w:pStyle w:val="11"/>
            </w:pPr>
            <w:r>
              <w:t>178.67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57" w:type="dxa"/>
            <w:vAlign w:val="center"/>
          </w:tcPr>
          <w:p>
            <w:pPr>
              <w:pStyle w:val="12"/>
            </w:pPr>
            <w:r>
              <w:t>20805</w:t>
            </w:r>
          </w:p>
        </w:tc>
        <w:tc>
          <w:tcPr>
            <w:tcW w:w="4370" w:type="dxa"/>
            <w:vAlign w:val="center"/>
          </w:tcPr>
          <w:p>
            <w:pPr>
              <w:pStyle w:val="12"/>
            </w:pPr>
            <w:r>
              <w:t>行政事业单位养老支出</w:t>
            </w:r>
          </w:p>
        </w:tc>
        <w:tc>
          <w:tcPr>
            <w:tcW w:w="1361" w:type="dxa"/>
            <w:vAlign w:val="center"/>
          </w:tcPr>
          <w:p>
            <w:pPr>
              <w:pStyle w:val="11"/>
            </w:pPr>
            <w:r>
              <w:t>173.69</w:t>
            </w:r>
          </w:p>
        </w:tc>
        <w:tc>
          <w:tcPr>
            <w:tcW w:w="1361" w:type="dxa"/>
            <w:vAlign w:val="center"/>
          </w:tcPr>
          <w:p>
            <w:pPr>
              <w:pStyle w:val="11"/>
            </w:pPr>
            <w:r>
              <w:t>173.69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57" w:type="dxa"/>
            <w:vAlign w:val="center"/>
          </w:tcPr>
          <w:p>
            <w:pPr>
              <w:pStyle w:val="12"/>
            </w:pPr>
            <w:r>
              <w:t>2080502</w:t>
            </w:r>
          </w:p>
        </w:tc>
        <w:tc>
          <w:tcPr>
            <w:tcW w:w="4370" w:type="dxa"/>
            <w:vAlign w:val="center"/>
          </w:tcPr>
          <w:p>
            <w:pPr>
              <w:pStyle w:val="12"/>
            </w:pPr>
            <w:r>
              <w:t>事业单位离退休</w:t>
            </w:r>
          </w:p>
        </w:tc>
        <w:tc>
          <w:tcPr>
            <w:tcW w:w="1361" w:type="dxa"/>
            <w:vAlign w:val="center"/>
          </w:tcPr>
          <w:p>
            <w:pPr>
              <w:pStyle w:val="11"/>
            </w:pPr>
            <w:r>
              <w:t>44.03</w:t>
            </w:r>
          </w:p>
        </w:tc>
        <w:tc>
          <w:tcPr>
            <w:tcW w:w="1361" w:type="dxa"/>
            <w:vAlign w:val="center"/>
          </w:tcPr>
          <w:p>
            <w:pPr>
              <w:pStyle w:val="11"/>
            </w:pPr>
            <w:r>
              <w:t>44.03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57" w:type="dxa"/>
            <w:vAlign w:val="center"/>
          </w:tcPr>
          <w:p>
            <w:pPr>
              <w:pStyle w:val="12"/>
            </w:pPr>
            <w:r>
              <w:t>2080505</w:t>
            </w:r>
          </w:p>
        </w:tc>
        <w:tc>
          <w:tcPr>
            <w:tcW w:w="4370" w:type="dxa"/>
            <w:vAlign w:val="center"/>
          </w:tcPr>
          <w:p>
            <w:pPr>
              <w:pStyle w:val="12"/>
            </w:pPr>
            <w:r>
              <w:t>机关事业单位基本养老保险缴费支出</w:t>
            </w:r>
          </w:p>
        </w:tc>
        <w:tc>
          <w:tcPr>
            <w:tcW w:w="1361" w:type="dxa"/>
            <w:vAlign w:val="center"/>
          </w:tcPr>
          <w:p>
            <w:pPr>
              <w:pStyle w:val="11"/>
            </w:pPr>
            <w:r>
              <w:t>87.97</w:t>
            </w:r>
          </w:p>
        </w:tc>
        <w:tc>
          <w:tcPr>
            <w:tcW w:w="1361" w:type="dxa"/>
            <w:vAlign w:val="center"/>
          </w:tcPr>
          <w:p>
            <w:pPr>
              <w:pStyle w:val="11"/>
            </w:pPr>
            <w:r>
              <w:t>87.97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57" w:type="dxa"/>
            <w:vAlign w:val="center"/>
          </w:tcPr>
          <w:p>
            <w:pPr>
              <w:pStyle w:val="12"/>
            </w:pPr>
            <w:r>
              <w:t>2080506</w:t>
            </w:r>
          </w:p>
        </w:tc>
        <w:tc>
          <w:tcPr>
            <w:tcW w:w="4370" w:type="dxa"/>
            <w:vAlign w:val="center"/>
          </w:tcPr>
          <w:p>
            <w:pPr>
              <w:pStyle w:val="12"/>
            </w:pPr>
            <w:r>
              <w:t>机关事业单位职业年金缴费支出</w:t>
            </w:r>
          </w:p>
        </w:tc>
        <w:tc>
          <w:tcPr>
            <w:tcW w:w="1361" w:type="dxa"/>
            <w:vAlign w:val="center"/>
          </w:tcPr>
          <w:p>
            <w:pPr>
              <w:pStyle w:val="11"/>
            </w:pPr>
            <w:r>
              <w:t>41.69</w:t>
            </w: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57" w:type="dxa"/>
            <w:vAlign w:val="center"/>
          </w:tcPr>
          <w:p>
            <w:pPr>
              <w:pStyle w:val="12"/>
            </w:pPr>
            <w:r>
              <w:t>20827</w:t>
            </w:r>
          </w:p>
        </w:tc>
        <w:tc>
          <w:tcPr>
            <w:tcW w:w="4370" w:type="dxa"/>
            <w:vAlign w:val="center"/>
          </w:tcPr>
          <w:p>
            <w:pPr>
              <w:pStyle w:val="12"/>
            </w:pPr>
            <w:r>
              <w:t>财政对其他社会保险基金的补助</w:t>
            </w:r>
          </w:p>
        </w:tc>
        <w:tc>
          <w:tcPr>
            <w:tcW w:w="1361" w:type="dxa"/>
            <w:vAlign w:val="center"/>
          </w:tcPr>
          <w:p>
            <w:pPr>
              <w:pStyle w:val="11"/>
            </w:pPr>
            <w:r>
              <w:t>4.98</w:t>
            </w:r>
          </w:p>
        </w:tc>
        <w:tc>
          <w:tcPr>
            <w:tcW w:w="1361" w:type="dxa"/>
            <w:vAlign w:val="center"/>
          </w:tcPr>
          <w:p>
            <w:pPr>
              <w:pStyle w:val="11"/>
            </w:pPr>
            <w:r>
              <w:t>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57" w:type="dxa"/>
            <w:vAlign w:val="center"/>
          </w:tcPr>
          <w:p>
            <w:pPr>
              <w:pStyle w:val="12"/>
            </w:pPr>
            <w:r>
              <w:t>2082701</w:t>
            </w:r>
          </w:p>
        </w:tc>
        <w:tc>
          <w:tcPr>
            <w:tcW w:w="4370" w:type="dxa"/>
            <w:vAlign w:val="center"/>
          </w:tcPr>
          <w:p>
            <w:pPr>
              <w:pStyle w:val="12"/>
            </w:pPr>
            <w:r>
              <w:t>财政对失业保险基金的补助</w:t>
            </w:r>
          </w:p>
        </w:tc>
        <w:tc>
          <w:tcPr>
            <w:tcW w:w="1361" w:type="dxa"/>
            <w:vAlign w:val="center"/>
          </w:tcPr>
          <w:p>
            <w:pPr>
              <w:pStyle w:val="11"/>
            </w:pPr>
            <w:r>
              <w:t>3.29</w:t>
            </w:r>
          </w:p>
        </w:tc>
        <w:tc>
          <w:tcPr>
            <w:tcW w:w="1361" w:type="dxa"/>
            <w:vAlign w:val="center"/>
          </w:tcPr>
          <w:p>
            <w:pPr>
              <w:pStyle w:val="11"/>
            </w:pPr>
            <w:r>
              <w:t>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57" w:type="dxa"/>
            <w:vAlign w:val="center"/>
          </w:tcPr>
          <w:p>
            <w:pPr>
              <w:pStyle w:val="12"/>
            </w:pPr>
            <w:r>
              <w:t>2082702</w:t>
            </w:r>
          </w:p>
        </w:tc>
        <w:tc>
          <w:tcPr>
            <w:tcW w:w="4370" w:type="dxa"/>
            <w:vAlign w:val="center"/>
          </w:tcPr>
          <w:p>
            <w:pPr>
              <w:pStyle w:val="12"/>
            </w:pPr>
            <w:r>
              <w:t>财政对工伤保险基金的补助</w:t>
            </w:r>
          </w:p>
        </w:tc>
        <w:tc>
          <w:tcPr>
            <w:tcW w:w="1361" w:type="dxa"/>
            <w:vAlign w:val="center"/>
          </w:tcPr>
          <w:p>
            <w:pPr>
              <w:pStyle w:val="11"/>
            </w:pPr>
            <w:r>
              <w:t>1.69</w:t>
            </w:r>
          </w:p>
        </w:tc>
        <w:tc>
          <w:tcPr>
            <w:tcW w:w="1361" w:type="dxa"/>
            <w:vAlign w:val="center"/>
          </w:tcPr>
          <w:p>
            <w:pPr>
              <w:pStyle w:val="11"/>
            </w:pPr>
            <w:r>
              <w:t>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57" w:type="dxa"/>
            <w:vAlign w:val="center"/>
          </w:tcPr>
          <w:p>
            <w:pPr>
              <w:pStyle w:val="12"/>
            </w:pPr>
            <w:r>
              <w:t>210</w:t>
            </w:r>
          </w:p>
        </w:tc>
        <w:tc>
          <w:tcPr>
            <w:tcW w:w="4370" w:type="dxa"/>
            <w:vAlign w:val="center"/>
          </w:tcPr>
          <w:p>
            <w:pPr>
              <w:pStyle w:val="12"/>
            </w:pPr>
            <w:r>
              <w:t>卫生健康支出</w:t>
            </w:r>
          </w:p>
        </w:tc>
        <w:tc>
          <w:tcPr>
            <w:tcW w:w="1361" w:type="dxa"/>
            <w:vAlign w:val="center"/>
          </w:tcPr>
          <w:p>
            <w:pPr>
              <w:pStyle w:val="11"/>
            </w:pPr>
            <w:r>
              <w:t>57.43</w:t>
            </w:r>
          </w:p>
        </w:tc>
        <w:tc>
          <w:tcPr>
            <w:tcW w:w="1361" w:type="dxa"/>
            <w:vAlign w:val="center"/>
          </w:tcPr>
          <w:p>
            <w:pPr>
              <w:pStyle w:val="11"/>
            </w:pPr>
            <w:r>
              <w:t>57.43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57" w:type="dxa"/>
            <w:vAlign w:val="center"/>
          </w:tcPr>
          <w:p>
            <w:pPr>
              <w:pStyle w:val="12"/>
            </w:pPr>
            <w:r>
              <w:t>21011</w:t>
            </w:r>
          </w:p>
        </w:tc>
        <w:tc>
          <w:tcPr>
            <w:tcW w:w="4370" w:type="dxa"/>
            <w:vAlign w:val="center"/>
          </w:tcPr>
          <w:p>
            <w:pPr>
              <w:pStyle w:val="12"/>
            </w:pPr>
            <w:r>
              <w:t>行政事业单位医疗</w:t>
            </w:r>
          </w:p>
        </w:tc>
        <w:tc>
          <w:tcPr>
            <w:tcW w:w="1361" w:type="dxa"/>
            <w:vAlign w:val="center"/>
          </w:tcPr>
          <w:p>
            <w:pPr>
              <w:pStyle w:val="11"/>
            </w:pPr>
            <w:r>
              <w:t>57.43</w:t>
            </w:r>
          </w:p>
        </w:tc>
        <w:tc>
          <w:tcPr>
            <w:tcW w:w="1361" w:type="dxa"/>
            <w:vAlign w:val="center"/>
          </w:tcPr>
          <w:p>
            <w:pPr>
              <w:pStyle w:val="11"/>
            </w:pPr>
            <w:r>
              <w:t>57.43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57" w:type="dxa"/>
            <w:vAlign w:val="center"/>
          </w:tcPr>
          <w:p>
            <w:pPr>
              <w:pStyle w:val="12"/>
            </w:pPr>
            <w:r>
              <w:t>2101102</w:t>
            </w:r>
          </w:p>
        </w:tc>
        <w:tc>
          <w:tcPr>
            <w:tcW w:w="4370" w:type="dxa"/>
            <w:vAlign w:val="center"/>
          </w:tcPr>
          <w:p>
            <w:pPr>
              <w:pStyle w:val="12"/>
            </w:pPr>
            <w:r>
              <w:t>事业单位医疗</w:t>
            </w:r>
          </w:p>
        </w:tc>
        <w:tc>
          <w:tcPr>
            <w:tcW w:w="1361" w:type="dxa"/>
            <w:vAlign w:val="center"/>
          </w:tcPr>
          <w:p>
            <w:pPr>
              <w:pStyle w:val="11"/>
            </w:pPr>
            <w:r>
              <w:t>41.91</w:t>
            </w:r>
          </w:p>
        </w:tc>
        <w:tc>
          <w:tcPr>
            <w:tcW w:w="1361" w:type="dxa"/>
            <w:vAlign w:val="center"/>
          </w:tcPr>
          <w:p>
            <w:pPr>
              <w:pStyle w:val="11"/>
            </w:pPr>
            <w:r>
              <w:t>41.91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57" w:type="dxa"/>
            <w:vAlign w:val="center"/>
          </w:tcPr>
          <w:p>
            <w:pPr>
              <w:pStyle w:val="12"/>
            </w:pPr>
            <w:r>
              <w:t>2101103</w:t>
            </w:r>
          </w:p>
        </w:tc>
        <w:tc>
          <w:tcPr>
            <w:tcW w:w="4370" w:type="dxa"/>
            <w:vAlign w:val="center"/>
          </w:tcPr>
          <w:p>
            <w:pPr>
              <w:pStyle w:val="12"/>
            </w:pPr>
            <w:r>
              <w:t>公务员医疗补助</w:t>
            </w:r>
          </w:p>
        </w:tc>
        <w:tc>
          <w:tcPr>
            <w:tcW w:w="1361" w:type="dxa"/>
            <w:vAlign w:val="center"/>
          </w:tcPr>
          <w:p>
            <w:pPr>
              <w:pStyle w:val="11"/>
            </w:pPr>
            <w:r>
              <w:t>15.52</w:t>
            </w: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57" w:type="dxa"/>
            <w:vAlign w:val="center"/>
          </w:tcPr>
          <w:p>
            <w:pPr>
              <w:pStyle w:val="12"/>
            </w:pPr>
            <w:r>
              <w:t>221</w:t>
            </w:r>
          </w:p>
        </w:tc>
        <w:tc>
          <w:tcPr>
            <w:tcW w:w="4370" w:type="dxa"/>
            <w:vAlign w:val="center"/>
          </w:tcPr>
          <w:p>
            <w:pPr>
              <w:pStyle w:val="12"/>
            </w:pPr>
            <w:r>
              <w:t>住房保障支出</w:t>
            </w:r>
          </w:p>
        </w:tc>
        <w:tc>
          <w:tcPr>
            <w:tcW w:w="1361" w:type="dxa"/>
            <w:vAlign w:val="center"/>
          </w:tcPr>
          <w:p>
            <w:pPr>
              <w:pStyle w:val="11"/>
            </w:pPr>
            <w:r>
              <w:t>65.62</w:t>
            </w:r>
          </w:p>
        </w:tc>
        <w:tc>
          <w:tcPr>
            <w:tcW w:w="1361" w:type="dxa"/>
            <w:vAlign w:val="center"/>
          </w:tcPr>
          <w:p>
            <w:pPr>
              <w:pStyle w:val="11"/>
            </w:pPr>
            <w:r>
              <w:t>65.62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57" w:type="dxa"/>
            <w:vAlign w:val="center"/>
          </w:tcPr>
          <w:p>
            <w:pPr>
              <w:pStyle w:val="12"/>
            </w:pPr>
            <w:r>
              <w:t>22102</w:t>
            </w:r>
          </w:p>
        </w:tc>
        <w:tc>
          <w:tcPr>
            <w:tcW w:w="4370" w:type="dxa"/>
            <w:vAlign w:val="center"/>
          </w:tcPr>
          <w:p>
            <w:pPr>
              <w:pStyle w:val="12"/>
            </w:pPr>
            <w:r>
              <w:t>住房改革支出</w:t>
            </w:r>
          </w:p>
        </w:tc>
        <w:tc>
          <w:tcPr>
            <w:tcW w:w="1361" w:type="dxa"/>
            <w:vAlign w:val="center"/>
          </w:tcPr>
          <w:p>
            <w:pPr>
              <w:pStyle w:val="11"/>
            </w:pPr>
            <w:r>
              <w:t>65.62</w:t>
            </w:r>
          </w:p>
        </w:tc>
        <w:tc>
          <w:tcPr>
            <w:tcW w:w="1361" w:type="dxa"/>
            <w:vAlign w:val="center"/>
          </w:tcPr>
          <w:p>
            <w:pPr>
              <w:pStyle w:val="11"/>
            </w:pPr>
            <w:r>
              <w:t>65.62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57" w:type="dxa"/>
            <w:vAlign w:val="center"/>
          </w:tcPr>
          <w:p>
            <w:pPr>
              <w:pStyle w:val="12"/>
            </w:pPr>
            <w:r>
              <w:t>2210201</w:t>
            </w:r>
          </w:p>
        </w:tc>
        <w:tc>
          <w:tcPr>
            <w:tcW w:w="4370" w:type="dxa"/>
            <w:vAlign w:val="center"/>
          </w:tcPr>
          <w:p>
            <w:pPr>
              <w:pStyle w:val="12"/>
            </w:pPr>
            <w:r>
              <w:t>住房公积金</w:t>
            </w:r>
          </w:p>
        </w:tc>
        <w:tc>
          <w:tcPr>
            <w:tcW w:w="1361" w:type="dxa"/>
            <w:vAlign w:val="center"/>
          </w:tcPr>
          <w:p>
            <w:pPr>
              <w:pStyle w:val="11"/>
            </w:pPr>
            <w:r>
              <w:t>65.62</w:t>
            </w:r>
          </w:p>
        </w:tc>
        <w:tc>
          <w:tcPr>
            <w:tcW w:w="1361" w:type="dxa"/>
            <w:vAlign w:val="center"/>
          </w:tcPr>
          <w:p>
            <w:pPr>
              <w:pStyle w:val="11"/>
            </w:pPr>
            <w:r>
              <w:t>65.62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1071.16</w:t>
            </w:r>
          </w:p>
        </w:tc>
        <w:tc>
          <w:tcPr>
            <w:tcW w:w="3402" w:type="dxa"/>
            <w:vAlign w:val="center"/>
          </w:tcPr>
          <w:p>
            <w:pPr>
              <w:pStyle w:val="12"/>
            </w:pPr>
            <w:r>
              <w:t>一、一般公共服务支出</w:t>
            </w:r>
          </w:p>
        </w:tc>
        <w:tc>
          <w:tcPr>
            <w:tcW w:w="1474" w:type="dxa"/>
            <w:vAlign w:val="center"/>
          </w:tcPr>
          <w:p>
            <w:pPr>
              <w:pStyle w:val="11"/>
            </w:pPr>
            <w:r>
              <w:t>745.74</w:t>
            </w:r>
          </w:p>
        </w:tc>
        <w:tc>
          <w:tcPr>
            <w:tcW w:w="1474" w:type="dxa"/>
            <w:vAlign w:val="center"/>
          </w:tcPr>
          <w:p>
            <w:pPr>
              <w:pStyle w:val="11"/>
            </w:pPr>
            <w:r>
              <w:t>745.74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23.70</w:t>
            </w:r>
          </w:p>
        </w:tc>
        <w:tc>
          <w:tcPr>
            <w:tcW w:w="1474" w:type="dxa"/>
            <w:vAlign w:val="center"/>
          </w:tcPr>
          <w:p>
            <w:pPr>
              <w:pStyle w:val="11"/>
            </w:pPr>
            <w:r>
              <w:t>23.70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178.67</w:t>
            </w:r>
          </w:p>
        </w:tc>
        <w:tc>
          <w:tcPr>
            <w:tcW w:w="1474" w:type="dxa"/>
            <w:vAlign w:val="center"/>
          </w:tcPr>
          <w:p>
            <w:pPr>
              <w:pStyle w:val="11"/>
            </w:pPr>
            <w:r>
              <w:t>178.67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57.43</w:t>
            </w:r>
          </w:p>
        </w:tc>
        <w:tc>
          <w:tcPr>
            <w:tcW w:w="1474" w:type="dxa"/>
            <w:vAlign w:val="center"/>
          </w:tcPr>
          <w:p>
            <w:pPr>
              <w:pStyle w:val="11"/>
            </w:pPr>
            <w:r>
              <w:t>57.43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65.62</w:t>
            </w:r>
          </w:p>
        </w:tc>
        <w:tc>
          <w:tcPr>
            <w:tcW w:w="1474" w:type="dxa"/>
            <w:vAlign w:val="center"/>
          </w:tcPr>
          <w:p>
            <w:pPr>
              <w:pStyle w:val="11"/>
            </w:pPr>
            <w:r>
              <w:t>65.62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1071.16</w:t>
            </w:r>
          </w:p>
        </w:tc>
        <w:tc>
          <w:tcPr>
            <w:tcW w:w="3402" w:type="dxa"/>
            <w:vAlign w:val="center"/>
          </w:tcPr>
          <w:p>
            <w:pPr>
              <w:pStyle w:val="14"/>
            </w:pPr>
            <w:r>
              <w:t>本年支出合计</w:t>
            </w:r>
          </w:p>
        </w:tc>
        <w:tc>
          <w:tcPr>
            <w:tcW w:w="1474" w:type="dxa"/>
            <w:vAlign w:val="center"/>
          </w:tcPr>
          <w:p>
            <w:pPr>
              <w:pStyle w:val="15"/>
            </w:pPr>
            <w:r>
              <w:t>1071.16</w:t>
            </w:r>
          </w:p>
        </w:tc>
        <w:tc>
          <w:tcPr>
            <w:tcW w:w="1474" w:type="dxa"/>
            <w:vAlign w:val="center"/>
          </w:tcPr>
          <w:p>
            <w:pPr>
              <w:pStyle w:val="15"/>
            </w:pPr>
            <w:r>
              <w:t>1071.16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1071.16</w:t>
            </w:r>
          </w:p>
        </w:tc>
        <w:tc>
          <w:tcPr>
            <w:tcW w:w="3402" w:type="dxa"/>
            <w:vAlign w:val="center"/>
          </w:tcPr>
          <w:p>
            <w:pPr>
              <w:pStyle w:val="14"/>
            </w:pPr>
            <w:r>
              <w:t>支出总计</w:t>
            </w:r>
          </w:p>
        </w:tc>
        <w:tc>
          <w:tcPr>
            <w:tcW w:w="1474" w:type="dxa"/>
            <w:vAlign w:val="center"/>
          </w:tcPr>
          <w:p>
            <w:pPr>
              <w:pStyle w:val="15"/>
            </w:pPr>
            <w:r>
              <w:t>1071.16</w:t>
            </w:r>
          </w:p>
        </w:tc>
        <w:tc>
          <w:tcPr>
            <w:tcW w:w="1474" w:type="dxa"/>
            <w:vAlign w:val="center"/>
          </w:tcPr>
          <w:p>
            <w:pPr>
              <w:pStyle w:val="15"/>
            </w:pPr>
            <w:r>
              <w:t>1071.16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1071.16</w:t>
            </w:r>
          </w:p>
        </w:tc>
        <w:tc>
          <w:tcPr>
            <w:tcW w:w="2551" w:type="dxa"/>
            <w:vAlign w:val="center"/>
          </w:tcPr>
          <w:p>
            <w:pPr>
              <w:pStyle w:val="15"/>
            </w:pPr>
            <w:r>
              <w:t>960.16</w:t>
            </w:r>
          </w:p>
        </w:tc>
        <w:tc>
          <w:tcPr>
            <w:tcW w:w="2551" w:type="dxa"/>
            <w:vAlign w:val="center"/>
          </w:tcPr>
          <w:p>
            <w:pPr>
              <w:pStyle w:val="15"/>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745.74</w:t>
            </w:r>
          </w:p>
        </w:tc>
        <w:tc>
          <w:tcPr>
            <w:tcW w:w="2551" w:type="dxa"/>
            <w:vAlign w:val="center"/>
          </w:tcPr>
          <w:p>
            <w:pPr>
              <w:pStyle w:val="11"/>
            </w:pPr>
            <w:r>
              <w:t>658.44</w:t>
            </w:r>
          </w:p>
        </w:tc>
        <w:tc>
          <w:tcPr>
            <w:tcW w:w="2551" w:type="dxa"/>
            <w:vAlign w:val="center"/>
          </w:tcPr>
          <w:p>
            <w:pPr>
              <w:pStyle w:val="11"/>
            </w:pPr>
            <w:r>
              <w:t>87.30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745.74</w:t>
            </w:r>
          </w:p>
        </w:tc>
        <w:tc>
          <w:tcPr>
            <w:tcW w:w="2551" w:type="dxa"/>
            <w:vAlign w:val="center"/>
          </w:tcPr>
          <w:p>
            <w:pPr>
              <w:pStyle w:val="11"/>
            </w:pPr>
            <w:r>
              <w:t>658.44</w:t>
            </w:r>
          </w:p>
        </w:tc>
        <w:tc>
          <w:tcPr>
            <w:tcW w:w="2551" w:type="dxa"/>
            <w:vAlign w:val="center"/>
          </w:tcPr>
          <w:p>
            <w:pPr>
              <w:pStyle w:val="11"/>
            </w:pPr>
            <w:r>
              <w:t>87.30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745.74</w:t>
            </w:r>
          </w:p>
        </w:tc>
        <w:tc>
          <w:tcPr>
            <w:tcW w:w="2551" w:type="dxa"/>
            <w:vAlign w:val="center"/>
          </w:tcPr>
          <w:p>
            <w:pPr>
              <w:pStyle w:val="11"/>
            </w:pPr>
            <w:r>
              <w:t>658.44</w:t>
            </w:r>
          </w:p>
        </w:tc>
        <w:tc>
          <w:tcPr>
            <w:tcW w:w="2551" w:type="dxa"/>
            <w:vAlign w:val="center"/>
          </w:tcPr>
          <w:p>
            <w:pPr>
              <w:pStyle w:val="11"/>
            </w:pPr>
            <w:r>
              <w:t>87.30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178.67</w:t>
            </w:r>
          </w:p>
        </w:tc>
        <w:tc>
          <w:tcPr>
            <w:tcW w:w="2551" w:type="dxa"/>
            <w:vAlign w:val="center"/>
          </w:tcPr>
          <w:p>
            <w:pPr>
              <w:pStyle w:val="11"/>
            </w:pPr>
            <w:r>
              <w:t>178.67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173.69</w:t>
            </w:r>
          </w:p>
        </w:tc>
        <w:tc>
          <w:tcPr>
            <w:tcW w:w="2551" w:type="dxa"/>
            <w:vAlign w:val="center"/>
          </w:tcPr>
          <w:p>
            <w:pPr>
              <w:pStyle w:val="11"/>
            </w:pPr>
            <w:r>
              <w:t>173.69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44.03</w:t>
            </w:r>
          </w:p>
        </w:tc>
        <w:tc>
          <w:tcPr>
            <w:tcW w:w="2551" w:type="dxa"/>
            <w:vAlign w:val="center"/>
          </w:tcPr>
          <w:p>
            <w:pPr>
              <w:pStyle w:val="11"/>
            </w:pPr>
            <w:r>
              <w:t>44.03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87.97</w:t>
            </w:r>
          </w:p>
        </w:tc>
        <w:tc>
          <w:tcPr>
            <w:tcW w:w="2551" w:type="dxa"/>
            <w:vAlign w:val="center"/>
          </w:tcPr>
          <w:p>
            <w:pPr>
              <w:pStyle w:val="11"/>
            </w:pPr>
            <w:r>
              <w:t>87.97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41.69</w:t>
            </w:r>
          </w:p>
        </w:tc>
        <w:tc>
          <w:tcPr>
            <w:tcW w:w="2551" w:type="dxa"/>
            <w:vAlign w:val="center"/>
          </w:tcPr>
          <w:p>
            <w:pPr>
              <w:pStyle w:val="11"/>
            </w:pPr>
            <w:r>
              <w:t>41.69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4.98</w:t>
            </w:r>
          </w:p>
        </w:tc>
        <w:tc>
          <w:tcPr>
            <w:tcW w:w="2551" w:type="dxa"/>
            <w:vAlign w:val="center"/>
          </w:tcPr>
          <w:p>
            <w:pPr>
              <w:pStyle w:val="11"/>
            </w:pPr>
            <w:r>
              <w:t>4.98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3.29</w:t>
            </w:r>
          </w:p>
        </w:tc>
        <w:tc>
          <w:tcPr>
            <w:tcW w:w="2551" w:type="dxa"/>
            <w:vAlign w:val="center"/>
          </w:tcPr>
          <w:p>
            <w:pPr>
              <w:pStyle w:val="11"/>
            </w:pPr>
            <w:r>
              <w:t>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1.69</w:t>
            </w:r>
          </w:p>
        </w:tc>
        <w:tc>
          <w:tcPr>
            <w:tcW w:w="2551" w:type="dxa"/>
            <w:vAlign w:val="center"/>
          </w:tcPr>
          <w:p>
            <w:pPr>
              <w:pStyle w:val="11"/>
            </w:pPr>
            <w:r>
              <w:t>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57.43</w:t>
            </w:r>
          </w:p>
        </w:tc>
        <w:tc>
          <w:tcPr>
            <w:tcW w:w="2551" w:type="dxa"/>
            <w:vAlign w:val="center"/>
          </w:tcPr>
          <w:p>
            <w:pPr>
              <w:pStyle w:val="11"/>
            </w:pPr>
            <w:r>
              <w:t>57.43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57.43</w:t>
            </w:r>
          </w:p>
        </w:tc>
        <w:tc>
          <w:tcPr>
            <w:tcW w:w="2551" w:type="dxa"/>
            <w:vAlign w:val="center"/>
          </w:tcPr>
          <w:p>
            <w:pPr>
              <w:pStyle w:val="11"/>
            </w:pPr>
            <w:r>
              <w:t>57.43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41.91</w:t>
            </w:r>
          </w:p>
        </w:tc>
        <w:tc>
          <w:tcPr>
            <w:tcW w:w="2551" w:type="dxa"/>
            <w:vAlign w:val="center"/>
          </w:tcPr>
          <w:p>
            <w:pPr>
              <w:pStyle w:val="11"/>
            </w:pPr>
            <w:r>
              <w:t>41.91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15.52</w:t>
            </w:r>
          </w:p>
        </w:tc>
        <w:tc>
          <w:tcPr>
            <w:tcW w:w="2551" w:type="dxa"/>
            <w:vAlign w:val="center"/>
          </w:tcPr>
          <w:p>
            <w:pPr>
              <w:pStyle w:val="11"/>
            </w:pPr>
            <w:r>
              <w:t>15.52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65.62</w:t>
            </w:r>
          </w:p>
        </w:tc>
        <w:tc>
          <w:tcPr>
            <w:tcW w:w="2551" w:type="dxa"/>
            <w:vAlign w:val="center"/>
          </w:tcPr>
          <w:p>
            <w:pPr>
              <w:pStyle w:val="11"/>
            </w:pPr>
            <w:r>
              <w:t>65.62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65.62</w:t>
            </w:r>
          </w:p>
        </w:tc>
        <w:tc>
          <w:tcPr>
            <w:tcW w:w="2551" w:type="dxa"/>
            <w:vAlign w:val="center"/>
          </w:tcPr>
          <w:p>
            <w:pPr>
              <w:pStyle w:val="11"/>
            </w:pPr>
            <w:r>
              <w:t>65.62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65.62</w:t>
            </w:r>
          </w:p>
        </w:tc>
        <w:tc>
          <w:tcPr>
            <w:tcW w:w="2551" w:type="dxa"/>
            <w:vAlign w:val="center"/>
          </w:tcPr>
          <w:p>
            <w:pPr>
              <w:pStyle w:val="11"/>
            </w:pPr>
            <w:r>
              <w:t>65.62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960.16</w:t>
            </w:r>
          </w:p>
        </w:tc>
        <w:tc>
          <w:tcPr>
            <w:tcW w:w="2551" w:type="dxa"/>
            <w:vAlign w:val="center"/>
          </w:tcPr>
          <w:p>
            <w:pPr>
              <w:pStyle w:val="15"/>
            </w:pPr>
            <w:r>
              <w:t>943.79</w:t>
            </w:r>
          </w:p>
        </w:tc>
        <w:tc>
          <w:tcPr>
            <w:tcW w:w="2551" w:type="dxa"/>
            <w:vAlign w:val="center"/>
          </w:tcPr>
          <w:p>
            <w:pPr>
              <w:pStyle w:val="15"/>
            </w:pPr>
            <w:r>
              <w:t>16.37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897.92</w:t>
            </w:r>
          </w:p>
        </w:tc>
        <w:tc>
          <w:tcPr>
            <w:tcW w:w="2551" w:type="dxa"/>
            <w:vAlign w:val="center"/>
          </w:tcPr>
          <w:p>
            <w:pPr>
              <w:pStyle w:val="11"/>
            </w:pPr>
            <w:r>
              <w:t>897.92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359.70</w:t>
            </w:r>
          </w:p>
        </w:tc>
        <w:tc>
          <w:tcPr>
            <w:tcW w:w="2551" w:type="dxa"/>
            <w:vAlign w:val="center"/>
          </w:tcPr>
          <w:p>
            <w:pPr>
              <w:pStyle w:val="11"/>
            </w:pPr>
            <w:r>
              <w:t>359.70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61.47</w:t>
            </w:r>
          </w:p>
        </w:tc>
        <w:tc>
          <w:tcPr>
            <w:tcW w:w="2551" w:type="dxa"/>
            <w:vAlign w:val="center"/>
          </w:tcPr>
          <w:p>
            <w:pPr>
              <w:pStyle w:val="11"/>
            </w:pPr>
            <w:r>
              <w:t>61.47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217.10</w:t>
            </w:r>
          </w:p>
        </w:tc>
        <w:tc>
          <w:tcPr>
            <w:tcW w:w="2551" w:type="dxa"/>
            <w:vAlign w:val="center"/>
          </w:tcPr>
          <w:p>
            <w:pPr>
              <w:pStyle w:val="11"/>
            </w:pPr>
            <w:r>
              <w:t>217.10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87.97</w:t>
            </w:r>
          </w:p>
        </w:tc>
        <w:tc>
          <w:tcPr>
            <w:tcW w:w="2551" w:type="dxa"/>
            <w:vAlign w:val="center"/>
          </w:tcPr>
          <w:p>
            <w:pPr>
              <w:pStyle w:val="11"/>
            </w:pPr>
            <w:r>
              <w:t>87.97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41.69</w:t>
            </w:r>
          </w:p>
        </w:tc>
        <w:tc>
          <w:tcPr>
            <w:tcW w:w="2551" w:type="dxa"/>
            <w:vAlign w:val="center"/>
          </w:tcPr>
          <w:p>
            <w:pPr>
              <w:pStyle w:val="11"/>
            </w:pPr>
            <w:r>
              <w:t>41.69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41.91</w:t>
            </w:r>
          </w:p>
        </w:tc>
        <w:tc>
          <w:tcPr>
            <w:tcW w:w="2551" w:type="dxa"/>
            <w:vAlign w:val="center"/>
          </w:tcPr>
          <w:p>
            <w:pPr>
              <w:pStyle w:val="11"/>
            </w:pPr>
            <w:r>
              <w:t>41.91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15.52</w:t>
            </w:r>
          </w:p>
        </w:tc>
        <w:tc>
          <w:tcPr>
            <w:tcW w:w="2551" w:type="dxa"/>
            <w:vAlign w:val="center"/>
          </w:tcPr>
          <w:p>
            <w:pPr>
              <w:pStyle w:val="11"/>
            </w:pPr>
            <w:r>
              <w:t>15.52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65.62</w:t>
            </w:r>
          </w:p>
        </w:tc>
        <w:tc>
          <w:tcPr>
            <w:tcW w:w="2551" w:type="dxa"/>
            <w:vAlign w:val="center"/>
          </w:tcPr>
          <w:p>
            <w:pPr>
              <w:pStyle w:val="11"/>
            </w:pPr>
            <w:r>
              <w:t>65.62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16.37</w:t>
            </w:r>
          </w:p>
        </w:tc>
        <w:tc>
          <w:tcPr>
            <w:tcW w:w="2551" w:type="dxa"/>
            <w:vAlign w:val="center"/>
          </w:tcPr>
          <w:p>
            <w:pPr>
              <w:pStyle w:val="11"/>
            </w:pPr>
          </w:p>
        </w:tc>
        <w:tc>
          <w:tcPr>
            <w:tcW w:w="2551" w:type="dxa"/>
            <w:vAlign w:val="center"/>
          </w:tcPr>
          <w:p>
            <w:pPr>
              <w:pStyle w:val="11"/>
            </w:pPr>
            <w:r>
              <w:t>16.37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5.57</w:t>
            </w:r>
          </w:p>
        </w:tc>
        <w:tc>
          <w:tcPr>
            <w:tcW w:w="2551" w:type="dxa"/>
            <w:vAlign w:val="center"/>
          </w:tcPr>
          <w:p>
            <w:pPr>
              <w:pStyle w:val="11"/>
            </w:pPr>
          </w:p>
        </w:tc>
        <w:tc>
          <w:tcPr>
            <w:tcW w:w="2551" w:type="dxa"/>
            <w:vAlign w:val="center"/>
          </w:tcPr>
          <w:p>
            <w:pPr>
              <w:pStyle w:val="11"/>
            </w:pPr>
            <w:r>
              <w:t>5.57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45.87</w:t>
            </w:r>
          </w:p>
        </w:tc>
        <w:tc>
          <w:tcPr>
            <w:tcW w:w="2551" w:type="dxa"/>
            <w:vAlign w:val="center"/>
          </w:tcPr>
          <w:p>
            <w:pPr>
              <w:pStyle w:val="11"/>
            </w:pPr>
            <w:r>
              <w:t>45.87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44.03</w:t>
            </w:r>
          </w:p>
        </w:tc>
        <w:tc>
          <w:tcPr>
            <w:tcW w:w="2551" w:type="dxa"/>
            <w:vAlign w:val="center"/>
          </w:tcPr>
          <w:p>
            <w:pPr>
              <w:pStyle w:val="11"/>
            </w:pPr>
            <w:r>
              <w:t>44.03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曲阳县融媒体中心（曲阳县广播电视台）2025年单位预算信息公开情况说明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按照《中华人民共和国预算法》、《地方预决算公开操作规程》和《关于进一步推进预算公开工作的实施意见》规定，现将曲阳县融媒体中心（曲阳县广播电视台）2025年单位预算公开如下：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（一）贯彻执行党和国家有关新闻宣传、广播电视管理等方面的方针政策和法律法规规章；根据国家、省、市总体规划和要求，拟定全县融媒体事业发展规划、计划、经批准后组织实施。</w:t>
      </w:r>
    </w:p>
    <w:p>
      <w:pPr>
        <w:pStyle w:val="17"/>
      </w:pPr>
      <w:r>
        <w:t>（二）全面、准确、及时宣传党的路线、方针、政策，充分发挥党和政府的喉舌作用，把握正确舆论导向，负责全县广播电视、网络媒体宣传工作，研究新闻采编报道中的重大问题，组织全局性重大宣传活动，不断提高宣传质量。</w:t>
      </w:r>
    </w:p>
    <w:p>
      <w:pPr>
        <w:pStyle w:val="17"/>
      </w:pPr>
      <w:r>
        <w:t>（三）负责全县广播电视无线发射传输网络等的建设、管理工作，贯彻执行国家广播电视技术政策标准，推动广播电视新媒体发展。</w:t>
      </w:r>
    </w:p>
    <w:p>
      <w:pPr>
        <w:pStyle w:val="17"/>
      </w:pPr>
      <w:r>
        <w:t>（四）负责广播电视重要技术设备监管，加强安全防范，保障广播电视节目安全播出；做好广播、电视等频率、频道资源的使用和管理工作，管好摄录、制作、演播、发射的重要技术装备。</w:t>
      </w:r>
    </w:p>
    <w:p>
      <w:pPr>
        <w:pStyle w:val="17"/>
      </w:pPr>
      <w:r>
        <w:t>（五）负责电视台微信公众号新兴媒体的开发、推广和管理；负责广播电视、电视台微信公众号等媒体的广告经营。</w:t>
      </w:r>
    </w:p>
    <w:p>
      <w:pPr>
        <w:pStyle w:val="17"/>
      </w:pPr>
      <w:r>
        <w:t>（六）对单位人、财、物实施统一管理，做好县级广播电视系统专项资金、国家资产和年度事业单位经费管理工作。</w:t>
      </w:r>
    </w:p>
    <w:p>
      <w:pPr>
        <w:pStyle w:val="17"/>
      </w:pPr>
      <w:r>
        <w:t>（七）负责广播电视各类节目和微信公众号等的作品创新创优工作。</w:t>
      </w:r>
    </w:p>
    <w:p>
      <w:pPr>
        <w:pStyle w:val="17"/>
      </w:pPr>
      <w:r>
        <w:t>（八）完成县委、县政府交办的其他任务。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曲阳县融媒体中心（曲阳县广播电视台）</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1071.16万元，其中：一般公共预算收入1071.16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融媒体中心（曲阳县广播电视台）年度单位预算中支出预算的总体情况。2025年支出预算1071.16万元，其中基本支出960.16万元，包括人员经费943.79万元和日常公用经费16.37万元；项目支出111.00万元，主要为《网络电视直播问政曲阳》栏目5万元、电视台大型栏目及专题报道经费5万元、电视台劳务派遣人员经费7.3万元、电视台业务经费项目30万元、电台FM90.4播出经费35万元、曲阳县融媒体专项业务经费5万元、中央广播电视节目无线覆盖（数字）运行维护费23.7万元等7个项目。</w:t>
      </w:r>
    </w:p>
    <w:p>
      <w:pPr>
        <w:pStyle w:val="18"/>
      </w:pPr>
      <w:r>
        <w:t>3、比上年增减情况</w:t>
      </w:r>
    </w:p>
    <w:p>
      <w:pPr>
        <w:pStyle w:val="18"/>
      </w:pPr>
      <w:r>
        <w:t>2025年预算收支安排1071.16万元，较2024年预算减少147.25万元，其中：基本支出减少65.04万元，主要为主要为2024年增加4名退休人员从而导致人员经费减少。项目支出减少82.21万元，主要为调减了广播电视台本地节目地面数字电视覆盖网建设项目56.95万元、农村文化建设资金（无线覆盖数字运行维护费）4.24万元、电视台劳务派遣人员经费1.02万元、电视台业务经费项目20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年，我单位机关运行经费共计安排</w:t>
      </w:r>
      <w:r>
        <w:rPr>
          <w:rFonts w:hint="eastAsia"/>
          <w:lang w:val="en-US" w:eastAsia="zh-CN"/>
        </w:rPr>
        <w:t>16.37</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0.80万元，其中因公出国（境）费0.00万元；公务用车购置及运维费0.80万元（其中：公务用车购置费为0.00万元，公务用车运维费0.80万元)；公务接待费0.00万元。与2024年相比增加0.00万元，增减变化的主要原因是三公”经费与上年预算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1、电视台大型栏目及专题报道经费绩效目标表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13063425P004273101159</w:t>
            </w:r>
          </w:p>
        </w:tc>
        <w:tc>
          <w:tcPr>
            <w:tcW w:w="2835" w:type="dxa"/>
            <w:vAlign w:val="center"/>
          </w:tcPr>
          <w:p>
            <w:pPr>
              <w:pStyle w:val="10"/>
            </w:pPr>
            <w:r>
              <w:t>项目名称</w:t>
            </w:r>
          </w:p>
        </w:tc>
        <w:tc>
          <w:tcPr>
            <w:tcW w:w="6095" w:type="dxa"/>
            <w:gridSpan w:val="3"/>
            <w:vAlign w:val="center"/>
          </w:tcPr>
          <w:p>
            <w:pPr>
              <w:pStyle w:val="12"/>
            </w:pPr>
            <w:r>
              <w:t>电视台大型栏目及专题报道经费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预算数5万元，其中：县级资金5万元，主要用于大型栏目及专题报道日常运转经费，按照合同支付资金。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1.通过对大型栏目及专题报道项目制作和播出，丰富电视台的荧屏,为广大人民群众提供高质量的广播电视节目。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开展大型栏目及专题报道数量</w:t>
            </w:r>
          </w:p>
        </w:tc>
        <w:tc>
          <w:tcPr>
            <w:tcW w:w="5386" w:type="dxa"/>
            <w:vAlign w:val="center"/>
          </w:tcPr>
          <w:p>
            <w:pPr>
              <w:pStyle w:val="12"/>
            </w:pPr>
            <w:r>
              <w:t>开展大型栏目及专题报道数量</w:t>
            </w:r>
          </w:p>
        </w:tc>
        <w:tc>
          <w:tcPr>
            <w:tcW w:w="1815" w:type="dxa"/>
            <w:vAlign w:val="center"/>
          </w:tcPr>
          <w:p>
            <w:pPr>
              <w:pStyle w:val="12"/>
            </w:pPr>
            <w:r>
              <w:t>5个</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大型栏目播出质量达标率</w:t>
            </w:r>
          </w:p>
        </w:tc>
        <w:tc>
          <w:tcPr>
            <w:tcW w:w="5386" w:type="dxa"/>
            <w:vAlign w:val="center"/>
          </w:tcPr>
          <w:p>
            <w:pPr>
              <w:pStyle w:val="12"/>
            </w:pPr>
            <w:r>
              <w:t>大型栏目播出质量达标率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专题报道制作完成时限</w:t>
            </w:r>
          </w:p>
        </w:tc>
        <w:tc>
          <w:tcPr>
            <w:tcW w:w="5386" w:type="dxa"/>
            <w:vAlign w:val="center"/>
          </w:tcPr>
          <w:p>
            <w:pPr>
              <w:pStyle w:val="12"/>
            </w:pPr>
            <w:r>
              <w:t>专题报道制作完成时限</w:t>
            </w:r>
          </w:p>
        </w:tc>
        <w:tc>
          <w:tcPr>
            <w:tcW w:w="1815" w:type="dxa"/>
            <w:vAlign w:val="center"/>
          </w:tcPr>
          <w:p>
            <w:pPr>
              <w:pStyle w:val="12"/>
            </w:pPr>
            <w:r>
              <w:t>24小时完成</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单条网费成本</w:t>
            </w:r>
          </w:p>
        </w:tc>
        <w:tc>
          <w:tcPr>
            <w:tcW w:w="5386" w:type="dxa"/>
            <w:vAlign w:val="center"/>
          </w:tcPr>
          <w:p>
            <w:pPr>
              <w:pStyle w:val="12"/>
            </w:pPr>
            <w:r>
              <w:t>单条网费成本</w:t>
            </w:r>
          </w:p>
        </w:tc>
        <w:tc>
          <w:tcPr>
            <w:tcW w:w="1815" w:type="dxa"/>
            <w:vAlign w:val="center"/>
          </w:tcPr>
          <w:p>
            <w:pPr>
              <w:pStyle w:val="12"/>
            </w:pPr>
            <w:r>
              <w:t>≤0.16万元</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高质量电视栏目收视率</w:t>
            </w:r>
          </w:p>
        </w:tc>
        <w:tc>
          <w:tcPr>
            <w:tcW w:w="5386" w:type="dxa"/>
            <w:vAlign w:val="center"/>
          </w:tcPr>
          <w:p>
            <w:pPr>
              <w:pStyle w:val="12"/>
            </w:pPr>
            <w:r>
              <w:t>高质量电视栏目收视率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2、电视台劳务派遣人员经费项目绩效目标表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13063425P004C49103388</w:t>
            </w:r>
          </w:p>
        </w:tc>
        <w:tc>
          <w:tcPr>
            <w:tcW w:w="2835" w:type="dxa"/>
            <w:vAlign w:val="center"/>
          </w:tcPr>
          <w:p>
            <w:pPr>
              <w:pStyle w:val="10"/>
            </w:pPr>
            <w:r>
              <w:t>项目名称</w:t>
            </w:r>
          </w:p>
        </w:tc>
        <w:tc>
          <w:tcPr>
            <w:tcW w:w="6095" w:type="dxa"/>
            <w:gridSpan w:val="3"/>
            <w:vAlign w:val="center"/>
          </w:tcPr>
          <w:p>
            <w:pPr>
              <w:pStyle w:val="12"/>
            </w:pPr>
            <w:r>
              <w:t>电视台劳务派遣人员经费项目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w:t>
            </w:r>
          </w:p>
        </w:tc>
        <w:tc>
          <w:tcPr>
            <w:tcW w:w="2835" w:type="dxa"/>
            <w:vAlign w:val="center"/>
          </w:tcPr>
          <w:p>
            <w:pPr>
              <w:pStyle w:val="10"/>
            </w:pPr>
            <w:r>
              <w:t>其中：财政    资金</w:t>
            </w:r>
          </w:p>
        </w:tc>
        <w:tc>
          <w:tcPr>
            <w:tcW w:w="2551" w:type="dxa"/>
            <w:vAlign w:val="center"/>
          </w:tcPr>
          <w:p>
            <w:pPr>
              <w:pStyle w:val="12"/>
            </w:pPr>
            <w:r>
              <w:t>7.30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预算资金7.3万元，其中：县级资金7.3万元，主要用于2名劳务派遣人员工资、缴纳保险等，按月拨付资金并足额发放。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3.60</w:t>
            </w:r>
          </w:p>
        </w:tc>
        <w:tc>
          <w:tcPr>
            <w:tcW w:w="2551" w:type="dxa"/>
            <w:vAlign w:val="center"/>
          </w:tcPr>
          <w:p>
            <w:pPr>
              <w:pStyle w:val="13"/>
            </w:pPr>
            <w:r>
              <w:t>5.40</w:t>
            </w:r>
          </w:p>
        </w:tc>
        <w:tc>
          <w:tcPr>
            <w:tcW w:w="3544" w:type="dxa"/>
            <w:gridSpan w:val="2"/>
            <w:vAlign w:val="center"/>
          </w:tcPr>
          <w:p>
            <w:pPr>
              <w:pStyle w:val="13"/>
            </w:pPr>
            <w:r>
              <w:t>7.30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1.通过对劳务派遣人员及时足额发放工资、缴纳保险、保障劳务派遣人员正常工作和生活需要，更好完成单位交办的工作任务。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5"/>
        <w:gridCol w:w="1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05" w:type="dxa"/>
            <w:vAlign w:val="center"/>
          </w:tcPr>
          <w:p>
            <w:pPr>
              <w:pStyle w:val="10"/>
            </w:pPr>
            <w:r>
              <w:t>指标值</w:t>
            </w:r>
          </w:p>
        </w:tc>
        <w:tc>
          <w:tcPr>
            <w:tcW w:w="163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05" w:type="dxa"/>
            <w:vAlign w:val="center"/>
          </w:tcPr>
          <w:p>
            <w:pPr>
              <w:pStyle w:val="12"/>
            </w:pPr>
            <w:r>
              <w:t>2人</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劳务派遣人员补助发放到位</w:t>
            </w:r>
          </w:p>
        </w:tc>
        <w:tc>
          <w:tcPr>
            <w:tcW w:w="5386" w:type="dxa"/>
            <w:vAlign w:val="center"/>
          </w:tcPr>
          <w:p>
            <w:pPr>
              <w:pStyle w:val="12"/>
            </w:pPr>
            <w:r>
              <w:t>劳务派遣人员补助发放到位</w:t>
            </w:r>
          </w:p>
        </w:tc>
        <w:tc>
          <w:tcPr>
            <w:tcW w:w="1905" w:type="dxa"/>
            <w:vAlign w:val="center"/>
          </w:tcPr>
          <w:p>
            <w:pPr>
              <w:pStyle w:val="12"/>
            </w:pPr>
            <w:r>
              <w:t>100%</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劳务派遣人员补助发放时间</w:t>
            </w:r>
          </w:p>
        </w:tc>
        <w:tc>
          <w:tcPr>
            <w:tcW w:w="5386" w:type="dxa"/>
            <w:vAlign w:val="center"/>
          </w:tcPr>
          <w:p>
            <w:pPr>
              <w:pStyle w:val="12"/>
            </w:pPr>
            <w:r>
              <w:t>劳务派遣人员补助发放时间</w:t>
            </w:r>
          </w:p>
        </w:tc>
        <w:tc>
          <w:tcPr>
            <w:tcW w:w="1905" w:type="dxa"/>
            <w:vAlign w:val="center"/>
          </w:tcPr>
          <w:p>
            <w:pPr>
              <w:pStyle w:val="12"/>
            </w:pPr>
            <w:r>
              <w:t>每月25号之前发放</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劳务派遣人均补助成本</w:t>
            </w:r>
          </w:p>
        </w:tc>
        <w:tc>
          <w:tcPr>
            <w:tcW w:w="5386" w:type="dxa"/>
            <w:vAlign w:val="center"/>
          </w:tcPr>
          <w:p>
            <w:pPr>
              <w:pStyle w:val="12"/>
            </w:pPr>
            <w:r>
              <w:t>劳务派遣人均补助成本</w:t>
            </w:r>
          </w:p>
        </w:tc>
        <w:tc>
          <w:tcPr>
            <w:tcW w:w="1905" w:type="dxa"/>
            <w:vAlign w:val="center"/>
          </w:tcPr>
          <w:p>
            <w:pPr>
              <w:pStyle w:val="12"/>
            </w:pPr>
            <w:r>
              <w:t>≥2920元/月</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05" w:type="dxa"/>
            <w:vAlign w:val="center"/>
          </w:tcPr>
          <w:p>
            <w:pPr>
              <w:pStyle w:val="12"/>
            </w:pPr>
            <w:r>
              <w:t>≥98%</w:t>
            </w:r>
          </w:p>
        </w:tc>
        <w:tc>
          <w:tcPr>
            <w:tcW w:w="163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05" w:type="dxa"/>
            <w:vAlign w:val="center"/>
          </w:tcPr>
          <w:p>
            <w:pPr>
              <w:pStyle w:val="12"/>
            </w:pPr>
            <w:r>
              <w:t>≥98%</w:t>
            </w:r>
          </w:p>
        </w:tc>
        <w:tc>
          <w:tcPr>
            <w:tcW w:w="163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3、电视台日常专项业务经费绩效目标表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13063425P004273101184</w:t>
            </w:r>
          </w:p>
        </w:tc>
        <w:tc>
          <w:tcPr>
            <w:tcW w:w="2835" w:type="dxa"/>
            <w:vAlign w:val="center"/>
          </w:tcPr>
          <w:p>
            <w:pPr>
              <w:pStyle w:val="10"/>
            </w:pPr>
            <w:r>
              <w:t>项目名称</w:t>
            </w:r>
          </w:p>
        </w:tc>
        <w:tc>
          <w:tcPr>
            <w:tcW w:w="6095" w:type="dxa"/>
            <w:gridSpan w:val="3"/>
            <w:vAlign w:val="center"/>
          </w:tcPr>
          <w:p>
            <w:pPr>
              <w:pStyle w:val="12"/>
            </w:pPr>
            <w:r>
              <w:t>电视台日常专项业务经费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预算数30万元，其中：县级资金30万元，主要用于电视台日常运转业务经费，根据合同支付资金。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15.00</w:t>
            </w:r>
          </w:p>
        </w:tc>
        <w:tc>
          <w:tcPr>
            <w:tcW w:w="2551" w:type="dxa"/>
            <w:vAlign w:val="center"/>
          </w:tcPr>
          <w:p>
            <w:pPr>
              <w:pStyle w:val="13"/>
            </w:pPr>
            <w:r>
              <w:t>20.00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1.通过项目实施，电视台能更好的配合党和政府的中心工作，满足了广大人民群众日益增长的精神文化需求。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0"/>
        <w:gridCol w:w="1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60" w:type="dxa"/>
            <w:vAlign w:val="center"/>
          </w:tcPr>
          <w:p>
            <w:pPr>
              <w:pStyle w:val="10"/>
            </w:pPr>
            <w:r>
              <w:t>指标值</w:t>
            </w:r>
          </w:p>
        </w:tc>
        <w:tc>
          <w:tcPr>
            <w:tcW w:w="168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宣传册印刷数量</w:t>
            </w:r>
          </w:p>
        </w:tc>
        <w:tc>
          <w:tcPr>
            <w:tcW w:w="5386" w:type="dxa"/>
            <w:vAlign w:val="center"/>
          </w:tcPr>
          <w:p>
            <w:pPr>
              <w:pStyle w:val="12"/>
            </w:pPr>
            <w:r>
              <w:t>宣传册印刷数量</w:t>
            </w:r>
          </w:p>
        </w:tc>
        <w:tc>
          <w:tcPr>
            <w:tcW w:w="1860" w:type="dxa"/>
            <w:vAlign w:val="center"/>
          </w:tcPr>
          <w:p>
            <w:pPr>
              <w:pStyle w:val="12"/>
            </w:pPr>
            <w:r>
              <w:t>1000册</w:t>
            </w:r>
          </w:p>
        </w:tc>
        <w:tc>
          <w:tcPr>
            <w:tcW w:w="1684"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860" w:type="dxa"/>
            <w:vAlign w:val="center"/>
          </w:tcPr>
          <w:p>
            <w:pPr>
              <w:pStyle w:val="12"/>
            </w:pPr>
            <w:r>
              <w:t>≥95%</w:t>
            </w:r>
          </w:p>
        </w:tc>
        <w:tc>
          <w:tcPr>
            <w:tcW w:w="1684"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tc>
        <w:tc>
          <w:tcPr>
            <w:tcW w:w="5386" w:type="dxa"/>
            <w:vAlign w:val="center"/>
          </w:tcPr>
          <w:p>
            <w:pPr>
              <w:pStyle w:val="12"/>
            </w:pPr>
            <w:r>
              <w:t>综合事务完成时限</w:t>
            </w:r>
          </w:p>
        </w:tc>
        <w:tc>
          <w:tcPr>
            <w:tcW w:w="1860" w:type="dxa"/>
            <w:vAlign w:val="center"/>
          </w:tcPr>
          <w:p>
            <w:pPr>
              <w:pStyle w:val="12"/>
            </w:pPr>
            <w:r>
              <w:t>12月底完成</w:t>
            </w:r>
          </w:p>
        </w:tc>
        <w:tc>
          <w:tcPr>
            <w:tcW w:w="1684"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电视台正常运行成本控制数</w:t>
            </w:r>
          </w:p>
        </w:tc>
        <w:tc>
          <w:tcPr>
            <w:tcW w:w="5386" w:type="dxa"/>
            <w:vAlign w:val="center"/>
          </w:tcPr>
          <w:p>
            <w:pPr>
              <w:pStyle w:val="12"/>
            </w:pPr>
            <w:r>
              <w:t>电视台正常运行成本控制数</w:t>
            </w:r>
          </w:p>
        </w:tc>
        <w:tc>
          <w:tcPr>
            <w:tcW w:w="1860" w:type="dxa"/>
            <w:vAlign w:val="center"/>
          </w:tcPr>
          <w:p>
            <w:pPr>
              <w:pStyle w:val="12"/>
            </w:pPr>
            <w:r>
              <w:t>≤30万元</w:t>
            </w:r>
          </w:p>
        </w:tc>
        <w:tc>
          <w:tcPr>
            <w:tcW w:w="1684"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电视台工作正常运转保障率</w:t>
            </w:r>
          </w:p>
        </w:tc>
        <w:tc>
          <w:tcPr>
            <w:tcW w:w="5386" w:type="dxa"/>
            <w:vAlign w:val="center"/>
          </w:tcPr>
          <w:p>
            <w:pPr>
              <w:pStyle w:val="12"/>
            </w:pPr>
            <w:r>
              <w:t>电视台工作正常运转保障率</w:t>
            </w:r>
          </w:p>
        </w:tc>
        <w:tc>
          <w:tcPr>
            <w:tcW w:w="1860" w:type="dxa"/>
            <w:vAlign w:val="center"/>
          </w:tcPr>
          <w:p>
            <w:pPr>
              <w:pStyle w:val="12"/>
            </w:pPr>
            <w:r>
              <w:t>≥95%</w:t>
            </w:r>
          </w:p>
        </w:tc>
        <w:tc>
          <w:tcPr>
            <w:tcW w:w="1684"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1860" w:type="dxa"/>
            <w:vAlign w:val="center"/>
          </w:tcPr>
          <w:p>
            <w:pPr>
              <w:pStyle w:val="12"/>
            </w:pPr>
            <w:r>
              <w:t>≥95%</w:t>
            </w:r>
          </w:p>
        </w:tc>
        <w:tc>
          <w:tcPr>
            <w:tcW w:w="1684" w:type="dxa"/>
            <w:vAlign w:val="center"/>
          </w:tcPr>
          <w:p>
            <w:pPr>
              <w:pStyle w:val="12"/>
            </w:pPr>
            <w:r>
              <w:t>依据工作方案</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4、电台FM90.4播出项目绩效目标表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13063425P00427310116W</w:t>
            </w:r>
          </w:p>
        </w:tc>
        <w:tc>
          <w:tcPr>
            <w:tcW w:w="2835" w:type="dxa"/>
            <w:vAlign w:val="center"/>
          </w:tcPr>
          <w:p>
            <w:pPr>
              <w:pStyle w:val="10"/>
            </w:pPr>
            <w:r>
              <w:t>项目名称</w:t>
            </w:r>
          </w:p>
        </w:tc>
        <w:tc>
          <w:tcPr>
            <w:tcW w:w="6095" w:type="dxa"/>
            <w:gridSpan w:val="3"/>
            <w:vAlign w:val="center"/>
          </w:tcPr>
          <w:p>
            <w:pPr>
              <w:pStyle w:val="12"/>
            </w:pPr>
            <w:r>
              <w:t>电台FM90.4播出项目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预算资金35万元，其中：县级资金35万元，主要为FM90.4电台正常运转经费，按照合同支付资金。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35.00</w:t>
            </w:r>
          </w:p>
        </w:tc>
        <w:tc>
          <w:tcPr>
            <w:tcW w:w="2551" w:type="dxa"/>
            <w:vAlign w:val="center"/>
          </w:tcPr>
          <w:p>
            <w:pPr>
              <w:pStyle w:val="13"/>
            </w:pPr>
            <w:r>
              <w:t>35.00</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1.通过项目实施，保障电台正常工作运转,提高工作质量和效率，丰富广大群众的生活。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0"/>
        <w:gridCol w:w="1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0" w:type="dxa"/>
            <w:vAlign w:val="center"/>
          </w:tcPr>
          <w:p>
            <w:pPr>
              <w:pStyle w:val="10"/>
            </w:pPr>
            <w:r>
              <w:t>指标值</w:t>
            </w:r>
          </w:p>
        </w:tc>
        <w:tc>
          <w:tcPr>
            <w:tcW w:w="162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电台（站）数量</w:t>
            </w:r>
          </w:p>
        </w:tc>
        <w:tc>
          <w:tcPr>
            <w:tcW w:w="5386" w:type="dxa"/>
            <w:vAlign w:val="center"/>
          </w:tcPr>
          <w:p>
            <w:pPr>
              <w:pStyle w:val="12"/>
            </w:pPr>
            <w:r>
              <w:t>电台（站）数量</w:t>
            </w:r>
          </w:p>
        </w:tc>
        <w:tc>
          <w:tcPr>
            <w:tcW w:w="1920" w:type="dxa"/>
            <w:vAlign w:val="center"/>
          </w:tcPr>
          <w:p>
            <w:pPr>
              <w:pStyle w:val="12"/>
            </w:pPr>
            <w:r>
              <w:t>1个</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电台节目播出质量达标率</w:t>
            </w:r>
          </w:p>
        </w:tc>
        <w:tc>
          <w:tcPr>
            <w:tcW w:w="5386" w:type="dxa"/>
            <w:vAlign w:val="center"/>
          </w:tcPr>
          <w:p>
            <w:pPr>
              <w:pStyle w:val="12"/>
            </w:pPr>
            <w:r>
              <w:t>电台节目播出质量达标率</w:t>
            </w:r>
          </w:p>
        </w:tc>
        <w:tc>
          <w:tcPr>
            <w:tcW w:w="1920" w:type="dxa"/>
            <w:vAlign w:val="center"/>
          </w:tcPr>
          <w:p>
            <w:pPr>
              <w:pStyle w:val="12"/>
            </w:pPr>
            <w:r>
              <w:t>≥98%</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节目制作完成时限</w:t>
            </w:r>
          </w:p>
        </w:tc>
        <w:tc>
          <w:tcPr>
            <w:tcW w:w="5386" w:type="dxa"/>
            <w:vAlign w:val="center"/>
          </w:tcPr>
          <w:p>
            <w:pPr>
              <w:pStyle w:val="12"/>
            </w:pPr>
            <w:r>
              <w:t>电台节目制作完成时限</w:t>
            </w:r>
          </w:p>
        </w:tc>
        <w:tc>
          <w:tcPr>
            <w:tcW w:w="1920" w:type="dxa"/>
            <w:vAlign w:val="center"/>
          </w:tcPr>
          <w:p>
            <w:pPr>
              <w:pStyle w:val="12"/>
            </w:pPr>
            <w:r>
              <w:t>6小时完成</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购买制作栏目服务成本</w:t>
            </w:r>
          </w:p>
        </w:tc>
        <w:tc>
          <w:tcPr>
            <w:tcW w:w="5386" w:type="dxa"/>
            <w:vAlign w:val="center"/>
          </w:tcPr>
          <w:p>
            <w:pPr>
              <w:pStyle w:val="12"/>
            </w:pPr>
            <w:r>
              <w:t>购买制作栏目服务成本</w:t>
            </w:r>
          </w:p>
        </w:tc>
        <w:tc>
          <w:tcPr>
            <w:tcW w:w="1920" w:type="dxa"/>
            <w:vAlign w:val="center"/>
          </w:tcPr>
          <w:p>
            <w:pPr>
              <w:pStyle w:val="12"/>
            </w:pPr>
            <w:r>
              <w:t>≤29.1万元</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电台正常运转保障率</w:t>
            </w:r>
          </w:p>
        </w:tc>
        <w:tc>
          <w:tcPr>
            <w:tcW w:w="5386" w:type="dxa"/>
            <w:vAlign w:val="center"/>
          </w:tcPr>
          <w:p>
            <w:pPr>
              <w:pStyle w:val="12"/>
            </w:pPr>
            <w:r>
              <w:t>电台正常运转保障率</w:t>
            </w:r>
          </w:p>
        </w:tc>
        <w:tc>
          <w:tcPr>
            <w:tcW w:w="1920" w:type="dxa"/>
            <w:vAlign w:val="center"/>
          </w:tcPr>
          <w:p>
            <w:pPr>
              <w:pStyle w:val="12"/>
            </w:pPr>
            <w:r>
              <w:t>≥98%</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1920" w:type="dxa"/>
            <w:vAlign w:val="center"/>
          </w:tcPr>
          <w:p>
            <w:pPr>
              <w:pStyle w:val="12"/>
            </w:pPr>
            <w:r>
              <w:t>≥95%</w:t>
            </w:r>
          </w:p>
        </w:tc>
        <w:tc>
          <w:tcPr>
            <w:tcW w:w="162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5、曲阳县融媒体专项业务经费绩效目标表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13063425P000UL510031R</w:t>
            </w:r>
          </w:p>
        </w:tc>
        <w:tc>
          <w:tcPr>
            <w:tcW w:w="2835" w:type="dxa"/>
            <w:vAlign w:val="center"/>
          </w:tcPr>
          <w:p>
            <w:pPr>
              <w:pStyle w:val="10"/>
            </w:pPr>
            <w:r>
              <w:t>项目名称</w:t>
            </w:r>
          </w:p>
        </w:tc>
        <w:tc>
          <w:tcPr>
            <w:tcW w:w="6095" w:type="dxa"/>
            <w:gridSpan w:val="3"/>
            <w:vAlign w:val="center"/>
          </w:tcPr>
          <w:p>
            <w:pPr>
              <w:pStyle w:val="12"/>
            </w:pPr>
            <w:r>
              <w:t>曲阳县融媒体专项业务经费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预算资金5万元，其中：县级资金5万元，主要用于融媒体日常运行经费，根据实际发生按月拨付资金。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1.通过工作开展使融媒体中心更好的配合党和政府的中心工作完成新闻、节目制作等，满足了广大人民群众日益增长的精神文化需求。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0"/>
        <w:gridCol w:w="1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0" w:type="dxa"/>
            <w:vAlign w:val="center"/>
          </w:tcPr>
          <w:p>
            <w:pPr>
              <w:pStyle w:val="10"/>
            </w:pPr>
            <w:r>
              <w:t>指标值</w:t>
            </w:r>
          </w:p>
        </w:tc>
        <w:tc>
          <w:tcPr>
            <w:tcW w:w="162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制作条幅数量</w:t>
            </w:r>
          </w:p>
        </w:tc>
        <w:tc>
          <w:tcPr>
            <w:tcW w:w="5386" w:type="dxa"/>
            <w:vAlign w:val="center"/>
          </w:tcPr>
          <w:p>
            <w:pPr>
              <w:pStyle w:val="12"/>
            </w:pPr>
            <w:r>
              <w:t>制作条幅数量</w:t>
            </w:r>
          </w:p>
        </w:tc>
        <w:tc>
          <w:tcPr>
            <w:tcW w:w="1920" w:type="dxa"/>
            <w:vAlign w:val="center"/>
          </w:tcPr>
          <w:p>
            <w:pPr>
              <w:pStyle w:val="12"/>
            </w:pPr>
            <w:r>
              <w:t>50块</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920" w:type="dxa"/>
            <w:vAlign w:val="center"/>
          </w:tcPr>
          <w:p>
            <w:pPr>
              <w:pStyle w:val="12"/>
            </w:pPr>
            <w:r>
              <w:t>≥85%</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新闻制作完成时限</w:t>
            </w:r>
          </w:p>
        </w:tc>
        <w:tc>
          <w:tcPr>
            <w:tcW w:w="5386" w:type="dxa"/>
            <w:vAlign w:val="center"/>
          </w:tcPr>
          <w:p>
            <w:pPr>
              <w:pStyle w:val="12"/>
            </w:pPr>
            <w:r>
              <w:t>新闻制作完成时限</w:t>
            </w:r>
          </w:p>
        </w:tc>
        <w:tc>
          <w:tcPr>
            <w:tcW w:w="1920" w:type="dxa"/>
            <w:vAlign w:val="center"/>
          </w:tcPr>
          <w:p>
            <w:pPr>
              <w:pStyle w:val="12"/>
            </w:pPr>
            <w:r>
              <w:t>12小时内完成</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频道占用成本</w:t>
            </w:r>
          </w:p>
        </w:tc>
        <w:tc>
          <w:tcPr>
            <w:tcW w:w="5386" w:type="dxa"/>
            <w:vAlign w:val="center"/>
          </w:tcPr>
          <w:p>
            <w:pPr>
              <w:pStyle w:val="12"/>
            </w:pPr>
            <w:r>
              <w:t>频道占用成本</w:t>
            </w:r>
          </w:p>
        </w:tc>
        <w:tc>
          <w:tcPr>
            <w:tcW w:w="1920" w:type="dxa"/>
            <w:vAlign w:val="center"/>
          </w:tcPr>
          <w:p>
            <w:pPr>
              <w:pStyle w:val="12"/>
            </w:pPr>
            <w:r>
              <w:t>≤0.51万元</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电视台工作正常运转保障率</w:t>
            </w:r>
          </w:p>
        </w:tc>
        <w:tc>
          <w:tcPr>
            <w:tcW w:w="5386" w:type="dxa"/>
            <w:vAlign w:val="center"/>
          </w:tcPr>
          <w:p>
            <w:pPr>
              <w:pStyle w:val="12"/>
            </w:pPr>
            <w:r>
              <w:t>电视台工作正常运转保障率</w:t>
            </w:r>
          </w:p>
        </w:tc>
        <w:tc>
          <w:tcPr>
            <w:tcW w:w="1920" w:type="dxa"/>
            <w:vAlign w:val="center"/>
          </w:tcPr>
          <w:p>
            <w:pPr>
              <w:pStyle w:val="12"/>
            </w:pPr>
            <w:r>
              <w:t>≥95%</w:t>
            </w:r>
          </w:p>
        </w:tc>
        <w:tc>
          <w:tcPr>
            <w:tcW w:w="162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20" w:type="dxa"/>
            <w:vAlign w:val="center"/>
          </w:tcPr>
          <w:p>
            <w:pPr>
              <w:pStyle w:val="12"/>
            </w:pPr>
            <w:r>
              <w:t>≥95%</w:t>
            </w:r>
          </w:p>
        </w:tc>
        <w:tc>
          <w:tcPr>
            <w:tcW w:w="162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6、网络电视直播问政曲阳绩效目标表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13063425P00427310117G</w:t>
            </w:r>
          </w:p>
        </w:tc>
        <w:tc>
          <w:tcPr>
            <w:tcW w:w="2835" w:type="dxa"/>
            <w:vAlign w:val="center"/>
          </w:tcPr>
          <w:p>
            <w:pPr>
              <w:pStyle w:val="10"/>
            </w:pPr>
            <w:r>
              <w:t>项目名称</w:t>
            </w:r>
          </w:p>
        </w:tc>
        <w:tc>
          <w:tcPr>
            <w:tcW w:w="6095" w:type="dxa"/>
            <w:gridSpan w:val="3"/>
            <w:vAlign w:val="center"/>
          </w:tcPr>
          <w:p>
            <w:pPr>
              <w:pStyle w:val="12"/>
            </w:pPr>
            <w:r>
              <w:t>网络电视直播问政曲阳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预算数5万元，其中：县级资金5万元，主要用于电视直播问政节目运转经费，根据合同支付资金。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1.通过网络电视直播问政项目的实施，更好的了解民意、倾听民声，更好的服务群众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85" w:type="dxa"/>
            <w:vAlign w:val="center"/>
          </w:tcPr>
          <w:p>
            <w:pPr>
              <w:pStyle w:val="10"/>
            </w:pPr>
            <w:r>
              <w:t>指标值</w:t>
            </w:r>
          </w:p>
        </w:tc>
        <w:tc>
          <w:tcPr>
            <w:tcW w:w="175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购买办公设备数量</w:t>
            </w:r>
          </w:p>
        </w:tc>
        <w:tc>
          <w:tcPr>
            <w:tcW w:w="5386" w:type="dxa"/>
            <w:vAlign w:val="center"/>
          </w:tcPr>
          <w:p>
            <w:pPr>
              <w:pStyle w:val="12"/>
            </w:pPr>
            <w:r>
              <w:t>购买办公设备数量</w:t>
            </w:r>
          </w:p>
        </w:tc>
        <w:tc>
          <w:tcPr>
            <w:tcW w:w="1785" w:type="dxa"/>
            <w:vAlign w:val="center"/>
          </w:tcPr>
          <w:p>
            <w:pPr>
              <w:pStyle w:val="12"/>
            </w:pPr>
            <w:r>
              <w:t>2台</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问政观看栏目人数</w:t>
            </w:r>
          </w:p>
        </w:tc>
        <w:tc>
          <w:tcPr>
            <w:tcW w:w="5386" w:type="dxa"/>
            <w:vAlign w:val="center"/>
          </w:tcPr>
          <w:p>
            <w:pPr>
              <w:pStyle w:val="12"/>
            </w:pPr>
            <w:r>
              <w:t>网络电视直播问政观看栏目人数</w:t>
            </w:r>
          </w:p>
        </w:tc>
        <w:tc>
          <w:tcPr>
            <w:tcW w:w="1785" w:type="dxa"/>
            <w:vAlign w:val="center"/>
          </w:tcPr>
          <w:p>
            <w:pPr>
              <w:pStyle w:val="12"/>
            </w:pPr>
            <w:r>
              <w:t>≥1万人</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问政节目质量达标率</w:t>
            </w:r>
          </w:p>
        </w:tc>
        <w:tc>
          <w:tcPr>
            <w:tcW w:w="5386" w:type="dxa"/>
            <w:vAlign w:val="center"/>
          </w:tcPr>
          <w:p>
            <w:pPr>
              <w:pStyle w:val="12"/>
            </w:pPr>
            <w:r>
              <w:t>网络电视直播问政节目质量达标率</w:t>
            </w:r>
          </w:p>
        </w:tc>
        <w:tc>
          <w:tcPr>
            <w:tcW w:w="1785" w:type="dxa"/>
            <w:vAlign w:val="center"/>
          </w:tcPr>
          <w:p>
            <w:pPr>
              <w:pStyle w:val="12"/>
            </w:pPr>
            <w:r>
              <w:t>≥95%</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网络直播栏目完成时限</w:t>
            </w:r>
          </w:p>
        </w:tc>
        <w:tc>
          <w:tcPr>
            <w:tcW w:w="5386" w:type="dxa"/>
            <w:vAlign w:val="center"/>
          </w:tcPr>
          <w:p>
            <w:pPr>
              <w:pStyle w:val="12"/>
            </w:pPr>
            <w:r>
              <w:t>网络直播栏目完成时限</w:t>
            </w:r>
          </w:p>
        </w:tc>
        <w:tc>
          <w:tcPr>
            <w:tcW w:w="1785" w:type="dxa"/>
            <w:vAlign w:val="center"/>
          </w:tcPr>
          <w:p>
            <w:pPr>
              <w:pStyle w:val="12"/>
            </w:pPr>
            <w:r>
              <w:t>每月25日前完成</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购置空调成本</w:t>
            </w:r>
          </w:p>
        </w:tc>
        <w:tc>
          <w:tcPr>
            <w:tcW w:w="5386" w:type="dxa"/>
            <w:vAlign w:val="center"/>
          </w:tcPr>
          <w:p>
            <w:pPr>
              <w:pStyle w:val="12"/>
            </w:pPr>
            <w:r>
              <w:t>购置空调成本</w:t>
            </w:r>
          </w:p>
        </w:tc>
        <w:tc>
          <w:tcPr>
            <w:tcW w:w="1785" w:type="dxa"/>
            <w:vAlign w:val="center"/>
          </w:tcPr>
          <w:p>
            <w:pPr>
              <w:pStyle w:val="12"/>
            </w:pPr>
            <w:r>
              <w:t>≤0.26万元</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购置高清非编设备成本</w:t>
            </w:r>
          </w:p>
        </w:tc>
        <w:tc>
          <w:tcPr>
            <w:tcW w:w="5386" w:type="dxa"/>
            <w:vAlign w:val="center"/>
          </w:tcPr>
          <w:p>
            <w:pPr>
              <w:pStyle w:val="12"/>
            </w:pPr>
            <w:r>
              <w:t>购置高清非编设备成本</w:t>
            </w:r>
          </w:p>
        </w:tc>
        <w:tc>
          <w:tcPr>
            <w:tcW w:w="1785" w:type="dxa"/>
            <w:vAlign w:val="center"/>
          </w:tcPr>
          <w:p>
            <w:pPr>
              <w:pStyle w:val="12"/>
            </w:pPr>
            <w:r>
              <w:t>≤4.5万元</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问政栏目收视率</w:t>
            </w:r>
          </w:p>
        </w:tc>
        <w:tc>
          <w:tcPr>
            <w:tcW w:w="5386" w:type="dxa"/>
            <w:vAlign w:val="center"/>
          </w:tcPr>
          <w:p>
            <w:pPr>
              <w:pStyle w:val="12"/>
            </w:pPr>
            <w:r>
              <w:t>网络电视直播问政栏目收视率</w:t>
            </w:r>
          </w:p>
        </w:tc>
        <w:tc>
          <w:tcPr>
            <w:tcW w:w="1785" w:type="dxa"/>
            <w:vAlign w:val="center"/>
          </w:tcPr>
          <w:p>
            <w:pPr>
              <w:pStyle w:val="12"/>
            </w:pPr>
            <w:r>
              <w:t>≤0.2%</w:t>
            </w:r>
          </w:p>
        </w:tc>
        <w:tc>
          <w:tcPr>
            <w:tcW w:w="175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1785" w:type="dxa"/>
            <w:vAlign w:val="center"/>
          </w:tcPr>
          <w:p>
            <w:pPr>
              <w:pStyle w:val="12"/>
            </w:pPr>
            <w:r>
              <w:t>≥95%</w:t>
            </w:r>
          </w:p>
        </w:tc>
        <w:tc>
          <w:tcPr>
            <w:tcW w:w="175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7、中央支持地方公共文化服务体系建设（中央广播电视节目无线覆盖数字运行维护费）项目绩效目标表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13063425P004221100235</w:t>
            </w:r>
          </w:p>
        </w:tc>
        <w:tc>
          <w:tcPr>
            <w:tcW w:w="2835" w:type="dxa"/>
            <w:vAlign w:val="center"/>
          </w:tcPr>
          <w:p>
            <w:pPr>
              <w:pStyle w:val="10"/>
            </w:pPr>
            <w:r>
              <w:t>项目名称</w:t>
            </w:r>
          </w:p>
        </w:tc>
        <w:tc>
          <w:tcPr>
            <w:tcW w:w="6095" w:type="dxa"/>
            <w:gridSpan w:val="3"/>
            <w:vAlign w:val="center"/>
          </w:tcPr>
          <w:p>
            <w:pPr>
              <w:pStyle w:val="12"/>
            </w:pPr>
            <w:r>
              <w:t>中央支持地方公共文化服务体系建设（中央广播电视节目无线覆盖数字运行维护费）项目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w:t>
            </w:r>
          </w:p>
        </w:tc>
        <w:tc>
          <w:tcPr>
            <w:tcW w:w="2835" w:type="dxa"/>
            <w:vAlign w:val="center"/>
          </w:tcPr>
          <w:p>
            <w:pPr>
              <w:pStyle w:val="10"/>
            </w:pPr>
            <w:r>
              <w:t>其中：财政    资金</w:t>
            </w:r>
          </w:p>
        </w:tc>
        <w:tc>
          <w:tcPr>
            <w:tcW w:w="2551" w:type="dxa"/>
            <w:vAlign w:val="center"/>
          </w:tcPr>
          <w:p>
            <w:pPr>
              <w:pStyle w:val="12"/>
            </w:pPr>
            <w:r>
              <w:t>23.70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年初预算资金23.7万元，其中：中央资金23.7万元，主要用于发射机系统、附属系统及相关监控设备日常维护、电费和设备购置，根据合同支付资金。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23.70</w:t>
            </w:r>
          </w:p>
        </w:tc>
        <w:tc>
          <w:tcPr>
            <w:tcW w:w="2551" w:type="dxa"/>
            <w:vAlign w:val="center"/>
          </w:tcPr>
          <w:p>
            <w:pPr>
              <w:pStyle w:val="13"/>
            </w:pPr>
            <w:r>
              <w:t>23.70</w:t>
            </w:r>
          </w:p>
        </w:tc>
        <w:tc>
          <w:tcPr>
            <w:tcW w:w="3544" w:type="dxa"/>
            <w:gridSpan w:val="2"/>
            <w:vAlign w:val="center"/>
          </w:tcPr>
          <w:p>
            <w:pPr>
              <w:pStyle w:val="13"/>
            </w:pPr>
            <w:r>
              <w:t>23.70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1.通过无线覆盖运行维护费工作的开展，保证了发射机系统、附属系统及相关监控设备正常运转，为观众提供优质高清的电视节目,确保广播电视的正常、稳定高效运行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31"/>
        <w:gridCol w:w="2145"/>
        <w:gridCol w:w="1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131" w:type="dxa"/>
            <w:vAlign w:val="center"/>
          </w:tcPr>
          <w:p>
            <w:pPr>
              <w:pStyle w:val="10"/>
            </w:pPr>
            <w:r>
              <w:t>绩效指标描述</w:t>
            </w:r>
          </w:p>
        </w:tc>
        <w:tc>
          <w:tcPr>
            <w:tcW w:w="2145" w:type="dxa"/>
            <w:vAlign w:val="center"/>
          </w:tcPr>
          <w:p>
            <w:pPr>
              <w:pStyle w:val="10"/>
            </w:pPr>
            <w:r>
              <w:t>指标值</w:t>
            </w:r>
          </w:p>
        </w:tc>
        <w:tc>
          <w:tcPr>
            <w:tcW w:w="165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发射机维护数量</w:t>
            </w:r>
          </w:p>
        </w:tc>
        <w:tc>
          <w:tcPr>
            <w:tcW w:w="5131" w:type="dxa"/>
            <w:vAlign w:val="center"/>
          </w:tcPr>
          <w:p>
            <w:pPr>
              <w:pStyle w:val="12"/>
            </w:pPr>
            <w:r>
              <w:t>发射机维护数量</w:t>
            </w:r>
          </w:p>
        </w:tc>
        <w:tc>
          <w:tcPr>
            <w:tcW w:w="2145" w:type="dxa"/>
            <w:vAlign w:val="center"/>
          </w:tcPr>
          <w:p>
            <w:pPr>
              <w:pStyle w:val="12"/>
            </w:pPr>
            <w:r>
              <w:t>2台</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转播节目数量</w:t>
            </w:r>
          </w:p>
        </w:tc>
        <w:tc>
          <w:tcPr>
            <w:tcW w:w="5131" w:type="dxa"/>
            <w:vAlign w:val="center"/>
          </w:tcPr>
          <w:p>
            <w:pPr>
              <w:pStyle w:val="12"/>
            </w:pPr>
            <w:r>
              <w:t>通过地面数字电视提供中央电视节目数量</w:t>
            </w:r>
          </w:p>
        </w:tc>
        <w:tc>
          <w:tcPr>
            <w:tcW w:w="2145" w:type="dxa"/>
            <w:vAlign w:val="center"/>
          </w:tcPr>
          <w:p>
            <w:pPr>
              <w:pStyle w:val="12"/>
            </w:pPr>
            <w:r>
              <w:t>12套</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数字发射机“三满”播出率</w:t>
            </w:r>
          </w:p>
        </w:tc>
        <w:tc>
          <w:tcPr>
            <w:tcW w:w="5131" w:type="dxa"/>
            <w:vAlign w:val="center"/>
          </w:tcPr>
          <w:p>
            <w:pPr>
              <w:pStyle w:val="12"/>
            </w:pPr>
            <w:r>
              <w:t>数字发射机满时间、满功率、满调制度等三满播出率</w:t>
            </w:r>
          </w:p>
        </w:tc>
        <w:tc>
          <w:tcPr>
            <w:tcW w:w="2145" w:type="dxa"/>
            <w:vAlign w:val="center"/>
          </w:tcPr>
          <w:p>
            <w:pPr>
              <w:pStyle w:val="12"/>
            </w:pPr>
            <w:r>
              <w:t>≥95%</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发射机正常运行率</w:t>
            </w:r>
          </w:p>
        </w:tc>
        <w:tc>
          <w:tcPr>
            <w:tcW w:w="5131" w:type="dxa"/>
            <w:vAlign w:val="center"/>
          </w:tcPr>
          <w:p>
            <w:pPr>
              <w:pStyle w:val="12"/>
            </w:pPr>
            <w:r>
              <w:t>发射机正常运行率</w:t>
            </w:r>
          </w:p>
        </w:tc>
        <w:tc>
          <w:tcPr>
            <w:tcW w:w="2145" w:type="dxa"/>
            <w:vAlign w:val="center"/>
          </w:tcPr>
          <w:p>
            <w:pPr>
              <w:pStyle w:val="12"/>
            </w:pPr>
            <w:r>
              <w:t>≥95%</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播出任务完成率</w:t>
            </w:r>
          </w:p>
        </w:tc>
        <w:tc>
          <w:tcPr>
            <w:tcW w:w="5131" w:type="dxa"/>
            <w:vAlign w:val="center"/>
          </w:tcPr>
          <w:p>
            <w:pPr>
              <w:pStyle w:val="12"/>
            </w:pPr>
            <w:r>
              <w:t>中央数字电视节目播出任务完成率</w:t>
            </w:r>
          </w:p>
        </w:tc>
        <w:tc>
          <w:tcPr>
            <w:tcW w:w="2145" w:type="dxa"/>
            <w:vAlign w:val="center"/>
          </w:tcPr>
          <w:p>
            <w:pPr>
              <w:pStyle w:val="12"/>
            </w:pPr>
            <w:r>
              <w:t>100%</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发射机维护完成时限</w:t>
            </w:r>
          </w:p>
        </w:tc>
        <w:tc>
          <w:tcPr>
            <w:tcW w:w="5131" w:type="dxa"/>
            <w:vAlign w:val="center"/>
          </w:tcPr>
          <w:p>
            <w:pPr>
              <w:pStyle w:val="12"/>
            </w:pPr>
            <w:r>
              <w:t>发射机维护完成时限</w:t>
            </w:r>
          </w:p>
        </w:tc>
        <w:tc>
          <w:tcPr>
            <w:tcW w:w="2145" w:type="dxa"/>
            <w:vAlign w:val="center"/>
          </w:tcPr>
          <w:p>
            <w:pPr>
              <w:pStyle w:val="12"/>
            </w:pPr>
            <w:r>
              <w:t>2025年12月完成</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数字解码器单价成本</w:t>
            </w:r>
          </w:p>
        </w:tc>
        <w:tc>
          <w:tcPr>
            <w:tcW w:w="5131" w:type="dxa"/>
            <w:vAlign w:val="center"/>
          </w:tcPr>
          <w:p>
            <w:pPr>
              <w:pStyle w:val="12"/>
            </w:pPr>
            <w:r>
              <w:t>数字解码器单价成本</w:t>
            </w:r>
          </w:p>
        </w:tc>
        <w:tc>
          <w:tcPr>
            <w:tcW w:w="2145" w:type="dxa"/>
            <w:vAlign w:val="center"/>
          </w:tcPr>
          <w:p>
            <w:pPr>
              <w:pStyle w:val="12"/>
            </w:pPr>
            <w:r>
              <w:t>≤1.35万元</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节目正常播出保障率</w:t>
            </w:r>
          </w:p>
        </w:tc>
        <w:tc>
          <w:tcPr>
            <w:tcW w:w="5131" w:type="dxa"/>
            <w:vAlign w:val="center"/>
          </w:tcPr>
          <w:p>
            <w:pPr>
              <w:pStyle w:val="12"/>
            </w:pPr>
            <w:r>
              <w:t>电视节目正常播出保障率</w:t>
            </w:r>
          </w:p>
        </w:tc>
        <w:tc>
          <w:tcPr>
            <w:tcW w:w="2145" w:type="dxa"/>
            <w:vAlign w:val="center"/>
          </w:tcPr>
          <w:p>
            <w:pPr>
              <w:pStyle w:val="12"/>
            </w:pPr>
            <w:r>
              <w:t>≥95%</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电视节目综合人口覆盖率</w:t>
            </w:r>
          </w:p>
        </w:tc>
        <w:tc>
          <w:tcPr>
            <w:tcW w:w="5131" w:type="dxa"/>
            <w:vAlign w:val="center"/>
          </w:tcPr>
          <w:p>
            <w:pPr>
              <w:pStyle w:val="12"/>
            </w:pPr>
            <w:r>
              <w:t>电视节目综合人口覆盖率</w:t>
            </w:r>
          </w:p>
        </w:tc>
        <w:tc>
          <w:tcPr>
            <w:tcW w:w="2145" w:type="dxa"/>
            <w:vAlign w:val="center"/>
          </w:tcPr>
          <w:p>
            <w:pPr>
              <w:pStyle w:val="12"/>
            </w:pPr>
            <w:r>
              <w:t>≥99%</w:t>
            </w:r>
          </w:p>
        </w:tc>
        <w:tc>
          <w:tcPr>
            <w:tcW w:w="165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131" w:type="dxa"/>
            <w:vAlign w:val="center"/>
          </w:tcPr>
          <w:p>
            <w:pPr>
              <w:pStyle w:val="12"/>
            </w:pPr>
            <w:r>
              <w:t>受益群众满意度</w:t>
            </w:r>
          </w:p>
        </w:tc>
        <w:tc>
          <w:tcPr>
            <w:tcW w:w="2145" w:type="dxa"/>
            <w:vAlign w:val="center"/>
          </w:tcPr>
          <w:p>
            <w:pPr>
              <w:pStyle w:val="12"/>
            </w:pPr>
            <w:r>
              <w:t>≥95%</w:t>
            </w:r>
          </w:p>
        </w:tc>
        <w:tc>
          <w:tcPr>
            <w:tcW w:w="165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0.87</w:t>
            </w:r>
          </w:p>
        </w:tc>
        <w:tc>
          <w:tcPr>
            <w:tcW w:w="964" w:type="dxa"/>
            <w:vAlign w:val="center"/>
          </w:tcPr>
          <w:p>
            <w:pPr>
              <w:pStyle w:val="15"/>
            </w:pPr>
            <w:r>
              <w:t>0.87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曲阳县融媒体中心（曲阳县广播电视台）小计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0.87</w:t>
            </w:r>
          </w:p>
        </w:tc>
        <w:tc>
          <w:tcPr>
            <w:tcW w:w="964" w:type="dxa"/>
            <w:vAlign w:val="center"/>
          </w:tcPr>
          <w:p>
            <w:pPr>
              <w:pStyle w:val="15"/>
            </w:pPr>
            <w:r>
              <w:t>0.87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曲阳县融媒体专项业务经费</w:t>
            </w:r>
          </w:p>
        </w:tc>
        <w:tc>
          <w:tcPr>
            <w:tcW w:w="964" w:type="dxa"/>
            <w:vAlign w:val="center"/>
          </w:tcPr>
          <w:p>
            <w:pPr>
              <w:pStyle w:val="11"/>
            </w:pPr>
            <w:r>
              <w:t>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0.01</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曲阳县融媒体中心（曲阳县广播电视台）上年末固定资产金额为1210.31万元（详见下表）。本年度拟购置固定资产总额为7.32万元，已按要求列入政府采购预算，详见政府采购预算表。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426</w:t>
            </w:r>
          </w:p>
        </w:tc>
        <w:tc>
          <w:tcPr>
            <w:tcW w:w="2835" w:type="dxa"/>
            <w:vAlign w:val="center"/>
          </w:tcPr>
          <w:p>
            <w:pPr>
              <w:pStyle w:val="11"/>
            </w:pPr>
            <w:r>
              <w:t>1199.04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60B0"/>
    <w:rsid w:val="0637297F"/>
    <w:rsid w:val="0773572D"/>
    <w:rsid w:val="0E270B82"/>
    <w:rsid w:val="20C348B6"/>
    <w:rsid w:val="2B080347"/>
    <w:rsid w:val="2DEC308B"/>
    <w:rsid w:val="370B7B4F"/>
    <w:rsid w:val="392E7618"/>
    <w:rsid w:val="3B0F7C86"/>
    <w:rsid w:val="502C47D7"/>
    <w:rsid w:val="56323284"/>
    <w:rsid w:val="5CBE48A3"/>
    <w:rsid w:val="616C090E"/>
    <w:rsid w:val="62800835"/>
    <w:rsid w:val="69A86563"/>
    <w:rsid w:val="79460EC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2025-02-07T08:34:00Z</dcterms:created>
  <dc:creator>Administrator</dc:creator>
  <cp:lastModifiedBy>6665</cp:lastModifiedBy>
  <dcterms:modified xsi:type="dcterms:W3CDTF">2025-02-24T09:07:45Z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