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曲阳县城市管理综合行政执法局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关于开展2022年度“双随机、一公开”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80" w:firstLineChars="200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为深入推进我县“双随机、一公开”监管工作广泛开展、强化事中和事后监管，根据《关于2022年“双随机、一公开”监管工作的实施方案》相关要求，制定本方案。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二、抽查对象范围及比例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按照信用风险等级抽取污水处理企业，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抽取比例为100%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抽查检查事项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污水日处理量及污水处理水质是否达标；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四、抽查步骤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（一）统一通过“河北省双随机监管工作平台”随机抽取全县抽查市场主体名单，由“河北省双随机监管工作平台”自动派发到管辖机关，由抽查部门系统管理员在两个工作日内完成比对和确认。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（三）被检查对象和检查人员确定后，由“河北省双随机监管工作平台”随机匹配，生成针对每个检查对象的《随机抽查联合检查记录表》，实施一次性全面现场检查。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五、抽查结果公示及后续处理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（一）按照“谁检查、谁录入、谁公开”的原则，自抽查检查结束之日起20个工作日内，录入抽查结果，并依法通过国家信用信息公示系统（河北）向社会公示抽查结果。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（二）按照“谁审批、谁监管，谁主管、谁监管”的原则，根据职责和管辖权限，依法做好“双随机”抽查结果后续处理，及时向有关部门移交涉嫌违法行为的案件线索。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（一）要高度重视“双随机、一公开”抽查工作，认真细化工作要求和流程，要有专人负责此项工作，按照统一安排部署、统一行动，一次性完成对抽查对象的全面检查，确保此次抽查工作依法、有序开展。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参加检查工作人员要认真履行职责，坚持职业操守，按照检查程序和检查内容，逐项核查，不留死角，如实记录检查中发现的问题。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（三）检查期间，工作人员要严格按照中央八项规定精神，遵守各项纪律要求，不得参加被检查单位的宴请，不得接受财务和礼品，以及参加影响检查工作的其他活动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田敬  电话：13333229881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曲阳县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304" w:right="1463" w:bottom="1395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58802"/>
    <w:multiLevelType w:val="singleLevel"/>
    <w:tmpl w:val="C1158802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MyMTU1YzkyY2FkMmFkOTkyMWVlNjkwMGZiMTcifQ=="/>
  </w:docVars>
  <w:rsids>
    <w:rsidRoot w:val="359308C2"/>
    <w:rsid w:val="001F437C"/>
    <w:rsid w:val="00243E23"/>
    <w:rsid w:val="00392506"/>
    <w:rsid w:val="003C7661"/>
    <w:rsid w:val="00653003"/>
    <w:rsid w:val="00C74FC1"/>
    <w:rsid w:val="00D06B2E"/>
    <w:rsid w:val="00DD1EC3"/>
    <w:rsid w:val="00E327DF"/>
    <w:rsid w:val="00EE578D"/>
    <w:rsid w:val="02801978"/>
    <w:rsid w:val="029F0BCC"/>
    <w:rsid w:val="03F6578F"/>
    <w:rsid w:val="07C3155D"/>
    <w:rsid w:val="0A1D0DB6"/>
    <w:rsid w:val="0A703F4D"/>
    <w:rsid w:val="0BC92E80"/>
    <w:rsid w:val="0E451BBB"/>
    <w:rsid w:val="0F3B0205"/>
    <w:rsid w:val="0FA63C6F"/>
    <w:rsid w:val="11840090"/>
    <w:rsid w:val="119552E9"/>
    <w:rsid w:val="17EC4792"/>
    <w:rsid w:val="19742C91"/>
    <w:rsid w:val="19D159ED"/>
    <w:rsid w:val="19FD1DC6"/>
    <w:rsid w:val="1CE912A0"/>
    <w:rsid w:val="1F925C1F"/>
    <w:rsid w:val="23642597"/>
    <w:rsid w:val="263101BC"/>
    <w:rsid w:val="28AB6C6D"/>
    <w:rsid w:val="2A0D7741"/>
    <w:rsid w:val="2AF6435E"/>
    <w:rsid w:val="2B2838DB"/>
    <w:rsid w:val="2D0B7011"/>
    <w:rsid w:val="2D92340F"/>
    <w:rsid w:val="2FC040E2"/>
    <w:rsid w:val="30C140BC"/>
    <w:rsid w:val="320D364E"/>
    <w:rsid w:val="321B389B"/>
    <w:rsid w:val="32D54633"/>
    <w:rsid w:val="359308C2"/>
    <w:rsid w:val="35B404B9"/>
    <w:rsid w:val="37C42BF3"/>
    <w:rsid w:val="3826657A"/>
    <w:rsid w:val="3EAB5EB7"/>
    <w:rsid w:val="3F7B67E9"/>
    <w:rsid w:val="42F04A7D"/>
    <w:rsid w:val="435574EF"/>
    <w:rsid w:val="45350965"/>
    <w:rsid w:val="496B4B45"/>
    <w:rsid w:val="4DD93D36"/>
    <w:rsid w:val="4EE71528"/>
    <w:rsid w:val="4FBC3CB9"/>
    <w:rsid w:val="4FDF01F3"/>
    <w:rsid w:val="50CA6717"/>
    <w:rsid w:val="534A54FF"/>
    <w:rsid w:val="5896406B"/>
    <w:rsid w:val="5BA77C3B"/>
    <w:rsid w:val="5C11169E"/>
    <w:rsid w:val="5DE557CD"/>
    <w:rsid w:val="5DEE0F6D"/>
    <w:rsid w:val="5DF30E17"/>
    <w:rsid w:val="60073737"/>
    <w:rsid w:val="67076AE2"/>
    <w:rsid w:val="68442DFB"/>
    <w:rsid w:val="69562DE6"/>
    <w:rsid w:val="697D4817"/>
    <w:rsid w:val="6B2B5108"/>
    <w:rsid w:val="6C3A254B"/>
    <w:rsid w:val="6C5764A3"/>
    <w:rsid w:val="6F1C062E"/>
    <w:rsid w:val="729130E1"/>
    <w:rsid w:val="73745712"/>
    <w:rsid w:val="75DC2A70"/>
    <w:rsid w:val="76B65A3E"/>
    <w:rsid w:val="76FC1D3F"/>
    <w:rsid w:val="7F5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884</Characters>
  <Lines>6</Lines>
  <Paragraphs>1</Paragraphs>
  <TotalTime>0</TotalTime>
  <ScaleCrop>false</ScaleCrop>
  <LinksUpToDate>false</LinksUpToDate>
  <CharactersWithSpaces>942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2022-08-25T01:14:00Z</dcterms:created>
  <dc:creator>WPS_1530596691</dc:creator>
  <cp:lastModifiedBy>Administrator</cp:lastModifiedBy>
  <cp:lastPrinted>2022-08-26T02:29:00Z</cp:lastPrinted>
  <dcterms:modified xsi:type="dcterms:W3CDTF">2022-10-18T02:39:17Z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763C54E36E314997AECCC6F3B42DBD61</vt:lpwstr>
  </property>
</Properties>
</file>