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25F0">
      <w:pPr>
        <w:widowControl/>
        <w:jc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合伙企业变更决定书</w:t>
      </w:r>
    </w:p>
    <w:p w14:paraId="3432F693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会议时间：</w:t>
      </w:r>
    </w:p>
    <w:p w14:paraId="2B409939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会议地点：</w:t>
      </w:r>
    </w:p>
    <w:p w14:paraId="3EB64DFC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主持人：</w:t>
      </w:r>
    </w:p>
    <w:p w14:paraId="38393AAF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参会合伙人：</w:t>
      </w:r>
    </w:p>
    <w:p w14:paraId="0E443483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本次会议的召开程序符合《合伙企业法》及本企业合伙协议的规定，通过的以下决议合法有效：</w:t>
      </w:r>
    </w:p>
    <w:p w14:paraId="61ABF8FB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（1）经全体合伙人协商一致，同意免去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（普通合伙）保定分所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执行分支机构事务负责人的职务，重新委派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为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（普通合伙）保定分所的执行分支机构事务负责人。</w:t>
      </w:r>
    </w:p>
    <w:p w14:paraId="32F4C131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（2）同意指定代表或者委托代理人xx向登记机关申请办理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（普通合伙）保定分所的变更登记事宜。</w:t>
      </w:r>
    </w:p>
    <w:p w14:paraId="64D31CD1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7641FA82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3DE015B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5D66BB3F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3BFB15EE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53FF990B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全体合伙人签字（自然人合伙人）或盖章（非自然人合伙人）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:</w:t>
      </w:r>
    </w:p>
    <w:p w14:paraId="21B5390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5D08E9EE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36E22B5B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4981552A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bookmarkStart w:id="0" w:name="_GoBack"/>
      <w:bookmarkEnd w:id="0"/>
    </w:p>
    <w:p w14:paraId="011591D0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7D510D5E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0DDC43D6">
      <w:pPr>
        <w:jc w:val="right"/>
      </w:pPr>
      <w:r>
        <w:rPr>
          <w:rFonts w:ascii="宋体" w:hAnsi="宋体" w:eastAsia="宋体" w:cs="宋体"/>
          <w:color w:val="000000"/>
          <w:kern w:val="0"/>
          <w:sz w:val="24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858"/>
    <w:rsid w:val="001E46B6"/>
    <w:rsid w:val="00503A77"/>
    <w:rsid w:val="00A32DA6"/>
    <w:rsid w:val="00A66C73"/>
    <w:rsid w:val="00C972E0"/>
    <w:rsid w:val="00DD5858"/>
    <w:rsid w:val="077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fontstyle01"/>
    <w:basedOn w:val="5"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235</Characters>
  <Lines>1</Lines>
  <Paragraphs>1</Paragraphs>
  <TotalTime>7</TotalTime>
  <ScaleCrop>false</ScaleCrop>
  <LinksUpToDate>false</LinksUpToDate>
  <CharactersWithSpaces>235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2024-05-07T06:28:00Z</dcterms:created>
  <dc:creator>Microsoft</dc:creator>
  <cp:lastModifiedBy>理解</cp:lastModifiedBy>
  <dcterms:modified xsi:type="dcterms:W3CDTF">2025-11-04T01:55:21Z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eyJoZGlkIjoiMTNjMzliNzJlZGU1MWU0OGJjYTk4Yzg0ZmIzYjg4YTkiLCJ1c2VySWQiOiI4NzExMTMxODIifQ==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4886CC90357E4C9887FABF5B327C6367_12</vt:lpwstr>
  </property>
</Properties>
</file>